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90F9F">
      <w:pPr>
        <w:pStyle w:val="1"/>
      </w:pPr>
      <w:r>
        <w:fldChar w:fldCharType="begin"/>
      </w:r>
      <w:r>
        <w:instrText>HYPERLINK "garantF1://70344018.0"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 августа 2013 г. N 682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среднего профессионального образования п</w:t>
      </w:r>
      <w:r>
        <w:rPr>
          <w:rStyle w:val="a4"/>
          <w:b w:val="0"/>
          <w:bCs w:val="0"/>
        </w:rPr>
        <w:t>о профессии 220703.02 Слесарь по контрольно-измерительным приборам и автоматике"</w:t>
      </w:r>
      <w:r>
        <w:fldChar w:fldCharType="end"/>
      </w:r>
    </w:p>
    <w:p w:rsidR="00000000" w:rsidRDefault="00A90F9F"/>
    <w:p w:rsidR="00000000" w:rsidRDefault="00A90F9F">
      <w:r>
        <w:t xml:space="preserve">В соответствии с </w:t>
      </w:r>
      <w:hyperlink r:id="rId5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000000" w:rsidRDefault="00A90F9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</w:t>
        </w:r>
        <w:r>
          <w:rPr>
            <w:rStyle w:val="a4"/>
          </w:rPr>
          <w:t>ый государственный образовательный стандарт</w:t>
        </w:r>
      </w:hyperlink>
      <w:r>
        <w:t xml:space="preserve"> среднего профессионального образования по профессии 220703.02 Слесарь по контрольно-измерительным приборам и автоматике.</w:t>
      </w:r>
    </w:p>
    <w:p w:rsidR="00000000" w:rsidRDefault="00A90F9F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</w:t>
      </w:r>
      <w:r>
        <w:t>ва образования и науки Российской Федерации от 19 ноября 2009 г. N 640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220703.02 Слесарь по контрольно-изме</w:t>
      </w:r>
      <w:r>
        <w:t>рительным приборам и автоматике" (зарегистрирован Министерством юстиции Российской Федерации 17 декабря 2009 г., регистрационный N 15712).</w:t>
      </w:r>
    </w:p>
    <w:p w:rsidR="00000000" w:rsidRDefault="00A90F9F">
      <w:bookmarkStart w:id="3" w:name="sub_3"/>
      <w:bookmarkEnd w:id="2"/>
      <w:r>
        <w:t>3. Настоящий приказ вступает в силу с 1 сентября 2013 года.</w:t>
      </w:r>
    </w:p>
    <w:bookmarkEnd w:id="3"/>
    <w:p w:rsidR="00000000" w:rsidRDefault="00A90F9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4"/>
        <w:gridCol w:w="33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F9F">
            <w:pPr>
              <w:pStyle w:val="aa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F9F">
            <w:pPr>
              <w:pStyle w:val="a8"/>
              <w:jc w:val="right"/>
            </w:pPr>
            <w:r>
              <w:t>Д.В. Ливанов</w:t>
            </w:r>
          </w:p>
        </w:tc>
      </w:tr>
    </w:tbl>
    <w:p w:rsidR="00000000" w:rsidRDefault="00A90F9F"/>
    <w:p w:rsidR="00000000" w:rsidRDefault="00A90F9F">
      <w:pPr>
        <w:pStyle w:val="aa"/>
      </w:pPr>
      <w:r>
        <w:t>Зарегистрировано в</w:t>
      </w:r>
      <w:r>
        <w:t xml:space="preserve"> Минюсте РФ 20 августа 2013 г.</w:t>
      </w:r>
    </w:p>
    <w:p w:rsidR="00000000" w:rsidRDefault="00A90F9F">
      <w:pPr>
        <w:pStyle w:val="aa"/>
      </w:pPr>
      <w:r>
        <w:t>Регистрационный N 29575</w:t>
      </w:r>
    </w:p>
    <w:p w:rsidR="00000000" w:rsidRDefault="00A90F9F"/>
    <w:p w:rsidR="00000000" w:rsidRDefault="00A90F9F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A90F9F"/>
    <w:p w:rsidR="00000000" w:rsidRDefault="00A90F9F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 220703.02 Слесарь по контрольно-измерительным приборам и автоматике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 г. N 682)</w:t>
      </w:r>
    </w:p>
    <w:p w:rsidR="00000000" w:rsidRDefault="00A90F9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90F9F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A90F9F">
      <w:pPr>
        <w:pStyle w:val="1"/>
      </w:pPr>
      <w:bookmarkStart w:id="5" w:name="sub_100"/>
      <w:r>
        <w:t>I. Область применения</w:t>
      </w:r>
    </w:p>
    <w:bookmarkEnd w:id="5"/>
    <w:p w:rsidR="00000000" w:rsidRDefault="00A90F9F"/>
    <w:p w:rsidR="00000000" w:rsidRDefault="00A90F9F">
      <w:bookmarkStart w:id="6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220703.02 Слесарь по контрольно-измер</w:t>
      </w:r>
      <w:r>
        <w:t>ительным приборам и автоматике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</w:t>
      </w:r>
      <w:r>
        <w:t>х по данной профессии, на территории Российской Федерации (далее - образовательная организация).</w:t>
      </w:r>
    </w:p>
    <w:p w:rsidR="00000000" w:rsidRDefault="00A90F9F">
      <w:bookmarkStart w:id="7" w:name="sub_12"/>
      <w:bookmarkEnd w:id="6"/>
      <w:r>
        <w:t xml:space="preserve">1.2. Право на реализацию программы подготовки квалифицированных рабочих, служащих по профессии 220703.02 Слесарь по контрольно-измерительным приборам и автоматике имеет образовательная организация при наличии соответствующей </w:t>
      </w:r>
      <w:r>
        <w:lastRenderedPageBreak/>
        <w:t>лицензии на осуществление образ</w:t>
      </w:r>
      <w:r>
        <w:t>овательной деятельности.</w:t>
      </w:r>
    </w:p>
    <w:bookmarkEnd w:id="7"/>
    <w:p w:rsidR="00000000" w:rsidRDefault="00A90F9F"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</w:t>
      </w:r>
      <w:r>
        <w:t>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</w:t>
      </w:r>
      <w:r>
        <w:t>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91" w:history="1">
        <w:r>
          <w:rPr>
            <w:rStyle w:val="a4"/>
          </w:rPr>
          <w:t>*(1)</w:t>
        </w:r>
      </w:hyperlink>
      <w:r>
        <w:t>.</w:t>
      </w:r>
    </w:p>
    <w:p w:rsidR="00000000" w:rsidRDefault="00A90F9F">
      <w:pPr>
        <w:pStyle w:val="a6"/>
        <w:rPr>
          <w:color w:val="000000"/>
          <w:sz w:val="16"/>
          <w:szCs w:val="16"/>
        </w:rPr>
      </w:pPr>
      <w:bookmarkStart w:id="8" w:name="sub_3000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A90F9F">
      <w:pPr>
        <w:pStyle w:val="a7"/>
      </w:pPr>
      <w:r>
        <w:t>Приложение дополнено</w:t>
      </w:r>
      <w:r>
        <w:t xml:space="preserve"> пунктом 1.3 с 25 октября 2021 г. - </w:t>
      </w:r>
      <w:hyperlink r:id="rId9" w:history="1">
        <w:r>
          <w:rPr>
            <w:rStyle w:val="a4"/>
          </w:rPr>
          <w:t>Приказ</w:t>
        </w:r>
      </w:hyperlink>
      <w:r>
        <w:t xml:space="preserve"> Минпросвещения России от 13 июля 2021 г. N 450</w:t>
      </w:r>
    </w:p>
    <w:p w:rsidR="00000000" w:rsidRDefault="00A90F9F">
      <w:r>
        <w:t>1.3. Образовательная деятельность при освоении образовательной программы или отдельных ее компонентов организуется в форме пр</w:t>
      </w:r>
      <w:r>
        <w:t>актической подготовки.</w:t>
      </w:r>
    </w:p>
    <w:p w:rsidR="00000000" w:rsidRDefault="00A90F9F">
      <w:pPr>
        <w:pStyle w:val="a6"/>
        <w:rPr>
          <w:color w:val="000000"/>
          <w:sz w:val="16"/>
          <w:szCs w:val="16"/>
        </w:rPr>
      </w:pPr>
      <w:bookmarkStart w:id="9" w:name="sub_4000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A90F9F">
      <w:pPr>
        <w:pStyle w:val="a7"/>
      </w:pPr>
      <w:r>
        <w:t xml:space="preserve">Приложение дополнено пунктом 1.4 с 25 октября 2021 г. - </w:t>
      </w:r>
      <w:hyperlink r:id="rId10" w:history="1">
        <w:r>
          <w:rPr>
            <w:rStyle w:val="a4"/>
          </w:rPr>
          <w:t>Приказ</w:t>
        </w:r>
      </w:hyperlink>
      <w:r>
        <w:t xml:space="preserve"> Минпросвещения России от 13 июля 2021 г. N 450</w:t>
      </w:r>
    </w:p>
    <w:p w:rsidR="00000000" w:rsidRDefault="00A90F9F">
      <w:r>
        <w:t>1.4. Воспитание обучающихся при освоении</w:t>
      </w:r>
      <w:r>
        <w:t xml:space="preserve">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</w:t>
      </w:r>
      <w:r>
        <w:t>программу примерной рабочей программы воспитания и примерного календарного плана воспитательной работы.</w:t>
      </w:r>
    </w:p>
    <w:p w:rsidR="00000000" w:rsidRDefault="00A90F9F"/>
    <w:p w:rsidR="00000000" w:rsidRDefault="00A90F9F">
      <w:pPr>
        <w:pStyle w:val="1"/>
      </w:pPr>
      <w:bookmarkStart w:id="10" w:name="sub_200"/>
      <w:r>
        <w:t>II. Используемые сокращения</w:t>
      </w:r>
    </w:p>
    <w:bookmarkEnd w:id="10"/>
    <w:p w:rsidR="00000000" w:rsidRDefault="00A90F9F"/>
    <w:p w:rsidR="00000000" w:rsidRDefault="00A90F9F">
      <w:r>
        <w:t>В настоящем стандарте используются следующие сокращения:</w:t>
      </w:r>
    </w:p>
    <w:p w:rsidR="00000000" w:rsidRDefault="00A90F9F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A90F9F">
      <w:r>
        <w:rPr>
          <w:rStyle w:val="a3"/>
        </w:rPr>
        <w:t>ФГОС СП</w:t>
      </w:r>
      <w:r>
        <w:rPr>
          <w:rStyle w:val="a3"/>
        </w:rPr>
        <w:t>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000000" w:rsidRDefault="00A90F9F">
      <w:r>
        <w:rPr>
          <w:rStyle w:val="a3"/>
        </w:rPr>
        <w:t>ППКРС</w:t>
      </w:r>
      <w:r>
        <w:t xml:space="preserve"> - программа подготовки квалифицированных рабочих, служащих по профессии;</w:t>
      </w:r>
    </w:p>
    <w:p w:rsidR="00000000" w:rsidRDefault="00A90F9F">
      <w:r>
        <w:rPr>
          <w:rStyle w:val="a3"/>
        </w:rPr>
        <w:t>ОК</w:t>
      </w:r>
      <w:r>
        <w:t xml:space="preserve"> - общая компетенция;</w:t>
      </w:r>
    </w:p>
    <w:p w:rsidR="00000000" w:rsidRDefault="00A90F9F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A90F9F">
      <w:r>
        <w:rPr>
          <w:rStyle w:val="a3"/>
        </w:rPr>
        <w:t>ПМ</w:t>
      </w:r>
      <w:r>
        <w:t xml:space="preserve"> - профессиональный</w:t>
      </w:r>
      <w:r>
        <w:t xml:space="preserve"> модуль;</w:t>
      </w:r>
    </w:p>
    <w:p w:rsidR="00000000" w:rsidRDefault="00A90F9F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A90F9F"/>
    <w:p w:rsidR="00000000" w:rsidRDefault="00A90F9F">
      <w:pPr>
        <w:pStyle w:val="1"/>
      </w:pPr>
      <w:bookmarkStart w:id="11" w:name="sub_300"/>
      <w:r>
        <w:t>III. Характеристика подготовки по профессии</w:t>
      </w:r>
    </w:p>
    <w:bookmarkEnd w:id="11"/>
    <w:p w:rsidR="00000000" w:rsidRDefault="00A90F9F"/>
    <w:p w:rsidR="00000000" w:rsidRDefault="00A90F9F">
      <w:pPr>
        <w:pStyle w:val="a6"/>
        <w:rPr>
          <w:color w:val="000000"/>
          <w:sz w:val="16"/>
          <w:szCs w:val="16"/>
        </w:rPr>
      </w:pPr>
      <w:bookmarkStart w:id="12" w:name="sub_3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A90F9F">
      <w:pPr>
        <w:pStyle w:val="a7"/>
      </w:pPr>
      <w:r>
        <w:fldChar w:fldCharType="begin"/>
      </w:r>
      <w:r>
        <w:instrText>HYPERLINK "garantF1://70919010.16214"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389 в пункт 3.1 внесены измен</w:t>
      </w:r>
      <w:r>
        <w:t>ения</w:t>
      </w:r>
    </w:p>
    <w:p w:rsidR="00000000" w:rsidRDefault="00A90F9F">
      <w:pPr>
        <w:pStyle w:val="a7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0F9F">
      <w:r>
        <w:t xml:space="preserve">3.1. Сроки получения СПО по профессии 220703.02 Слесарь по контрольно-измерительным приборам и автоматике в очной форме обучения и соответствующие квалификации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A90F9F"/>
    <w:p w:rsidR="00000000" w:rsidRDefault="00A90F9F">
      <w:pPr>
        <w:ind w:firstLine="698"/>
        <w:jc w:val="right"/>
      </w:pPr>
      <w:bookmarkStart w:id="13" w:name="sub_10"/>
      <w:r>
        <w:rPr>
          <w:rStyle w:val="a3"/>
        </w:rPr>
        <w:t>Таблица 1</w:t>
      </w:r>
    </w:p>
    <w:bookmarkEnd w:id="13"/>
    <w:p w:rsidR="00000000" w:rsidRDefault="00A90F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42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12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bookmarkStart w:id="14" w:name="sub_101"/>
            <w:r>
              <w:t>Срок получения СПО по ППКРС в очной форме обучения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среднее общее образование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10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основное общее образование</w:t>
            </w: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2 года 10 мес.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000000" w:rsidRDefault="00A90F9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A90F9F">
      <w:bookmarkStart w:id="15" w:name="sub_111"/>
      <w:r>
        <w:t>* ФГОС СПО в части треб</w:t>
      </w:r>
      <w:r>
        <w:t>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000000" w:rsidRDefault="00A90F9F">
      <w:bookmarkStart w:id="16" w:name="sub_222"/>
      <w:bookmarkEnd w:id="15"/>
      <w:r>
        <w:t>** Независимо от применяемых образовательных технологий.</w:t>
      </w:r>
    </w:p>
    <w:p w:rsidR="00000000" w:rsidRDefault="00A90F9F">
      <w:bookmarkStart w:id="17" w:name="sub_333"/>
      <w:bookmarkEnd w:id="16"/>
      <w:r>
        <w:t>*** Образовательные организации, осу</w:t>
      </w:r>
      <w:r>
        <w:t>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7"/>
    <w:p w:rsidR="00000000" w:rsidRDefault="00A90F9F"/>
    <w:p w:rsidR="00000000" w:rsidRDefault="00A90F9F">
      <w:bookmarkStart w:id="18" w:name="sub_32"/>
      <w:r>
        <w:t>3.2. Сроки получения СПО по ППКРС независимо от применяемых образовательных технологий увеличиваются:</w:t>
      </w:r>
    </w:p>
    <w:p w:rsidR="00000000" w:rsidRDefault="00A90F9F">
      <w:bookmarkStart w:id="19" w:name="sub_321"/>
      <w:bookmarkEnd w:id="18"/>
      <w:r>
        <w:t>а) для обучающихся по очно-заочной форме обучения:</w:t>
      </w:r>
    </w:p>
    <w:bookmarkEnd w:id="19"/>
    <w:p w:rsidR="00000000" w:rsidRDefault="00A90F9F">
      <w:r>
        <w:t>на базе среднего общего образования - не более чем на 1 год;</w:t>
      </w:r>
    </w:p>
    <w:p w:rsidR="00000000" w:rsidRDefault="00A90F9F">
      <w:r>
        <w:t>на базе осн</w:t>
      </w:r>
      <w:r>
        <w:t>овного общего образования - не более чем на 1,5 года;</w:t>
      </w:r>
    </w:p>
    <w:p w:rsidR="00000000" w:rsidRDefault="00A90F9F">
      <w:bookmarkStart w:id="20" w:name="sub_322"/>
      <w:r>
        <w:t>б) для инвалидов и лиц с ограниченными возможностями здоровья - не более чем на 6 месяцев.</w:t>
      </w:r>
    </w:p>
    <w:bookmarkEnd w:id="20"/>
    <w:p w:rsidR="00000000" w:rsidRDefault="00A90F9F"/>
    <w:p w:rsidR="00000000" w:rsidRDefault="00A90F9F">
      <w:pPr>
        <w:pStyle w:val="1"/>
      </w:pPr>
      <w:bookmarkStart w:id="21" w:name="sub_400"/>
      <w:r>
        <w:t>IV. Характеристика профессиональной деятельности выпускников</w:t>
      </w:r>
    </w:p>
    <w:bookmarkEnd w:id="21"/>
    <w:p w:rsidR="00000000" w:rsidRDefault="00A90F9F"/>
    <w:p w:rsidR="00000000" w:rsidRDefault="00A90F9F">
      <w:bookmarkStart w:id="22" w:name="sub_41"/>
      <w:r>
        <w:t>4.1. Область п</w:t>
      </w:r>
      <w:r>
        <w:t>рофессиональной деятельности выпускников: выполнение работ по монтажу, ремонту, регулировке контрольно-измерительных приборов и аппаратуры автоматического регулирования и управления.</w:t>
      </w:r>
    </w:p>
    <w:p w:rsidR="00000000" w:rsidRDefault="00A90F9F">
      <w:bookmarkStart w:id="23" w:name="sub_42"/>
      <w:bookmarkEnd w:id="22"/>
      <w:r>
        <w:t>4.2. Объектами профессиональной деятельности выпускников явля</w:t>
      </w:r>
      <w:r>
        <w:t>ются:</w:t>
      </w:r>
    </w:p>
    <w:bookmarkEnd w:id="23"/>
    <w:p w:rsidR="00000000" w:rsidRDefault="00A90F9F">
      <w:r>
        <w:t>системы и схемы автоматического управления;</w:t>
      </w:r>
    </w:p>
    <w:p w:rsidR="00000000" w:rsidRDefault="00A90F9F">
      <w:r>
        <w:t>техническая документация;</w:t>
      </w:r>
    </w:p>
    <w:p w:rsidR="00000000" w:rsidRDefault="00A90F9F">
      <w:r>
        <w:t>технологические процессы обслуживания, ремонта, монтажа систем автоматического управления;</w:t>
      </w:r>
    </w:p>
    <w:p w:rsidR="00000000" w:rsidRDefault="00A90F9F">
      <w:r>
        <w:t>метрологическое обеспечение технологического контроля.</w:t>
      </w:r>
    </w:p>
    <w:p w:rsidR="00000000" w:rsidRDefault="00A90F9F">
      <w:bookmarkStart w:id="24" w:name="sub_43"/>
      <w:r>
        <w:t>4.3. Обучающийся по профессии 220703.02 Слесарь по контрольно-измерительным приборам и автоматике готовится к следующим видам деятельности:</w:t>
      </w:r>
    </w:p>
    <w:p w:rsidR="00000000" w:rsidRDefault="00A90F9F">
      <w:bookmarkStart w:id="25" w:name="sub_431"/>
      <w:bookmarkEnd w:id="24"/>
      <w:r>
        <w:t>4.3.1. Выполнение слесарных и слесарно-сборочных работ.</w:t>
      </w:r>
    </w:p>
    <w:p w:rsidR="00000000" w:rsidRDefault="00A90F9F">
      <w:bookmarkStart w:id="26" w:name="sub_432"/>
      <w:bookmarkEnd w:id="25"/>
      <w:r>
        <w:t>4.3.2. Выполнение электромонтажны</w:t>
      </w:r>
      <w:r>
        <w:t>х работ с контрольно-измерительными приборами и системами автоматики.</w:t>
      </w:r>
    </w:p>
    <w:p w:rsidR="00000000" w:rsidRDefault="00A90F9F">
      <w:bookmarkStart w:id="27" w:name="sub_433"/>
      <w:bookmarkEnd w:id="26"/>
      <w:r>
        <w:t>4.3.3. Сборка, регулировка и ремонт контрольно-измерительных приборов и систем автоматики.</w:t>
      </w:r>
    </w:p>
    <w:bookmarkEnd w:id="27"/>
    <w:p w:rsidR="00000000" w:rsidRDefault="00A90F9F"/>
    <w:p w:rsidR="00000000" w:rsidRDefault="00A90F9F">
      <w:pPr>
        <w:pStyle w:val="1"/>
      </w:pPr>
      <w:bookmarkStart w:id="28" w:name="sub_500"/>
      <w:r>
        <w:t>V. Требования к результатам освоения программы подготовки квалифиц</w:t>
      </w:r>
      <w:r>
        <w:t>ированных рабочих, служащих</w:t>
      </w:r>
    </w:p>
    <w:bookmarkEnd w:id="28"/>
    <w:p w:rsidR="00000000" w:rsidRDefault="00A90F9F"/>
    <w:p w:rsidR="00000000" w:rsidRDefault="00A90F9F">
      <w:bookmarkStart w:id="29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000000" w:rsidRDefault="00A90F9F">
      <w:bookmarkStart w:id="30" w:name="sub_511"/>
      <w:bookmarkEnd w:id="29"/>
      <w:r>
        <w:t>ОК 1. Понимать сущность и социальную значимость будущей профессии, проявлять к ней устойчивый инте</w:t>
      </w:r>
      <w:r>
        <w:t>рес.</w:t>
      </w:r>
    </w:p>
    <w:p w:rsidR="00000000" w:rsidRDefault="00A90F9F">
      <w:bookmarkStart w:id="31" w:name="sub_512"/>
      <w:bookmarkEnd w:id="30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00000" w:rsidRDefault="00A90F9F">
      <w:bookmarkStart w:id="32" w:name="sub_513"/>
      <w:bookmarkEnd w:id="31"/>
      <w:r>
        <w:t>ОК 3. Анализировать рабочую ситуацию, осуществлять текущий и итоговый контроль, оценку и коррекцию собствен</w:t>
      </w:r>
      <w:r>
        <w:t>ной деятельности, нести ответственность за результаты своей работы.</w:t>
      </w:r>
    </w:p>
    <w:p w:rsidR="00000000" w:rsidRDefault="00A90F9F">
      <w:bookmarkStart w:id="33" w:name="sub_514"/>
      <w:bookmarkEnd w:id="32"/>
      <w:r>
        <w:t>ОК 4. Осуществлять поиск информации, необходимой для эффективного выполнения профессиональных задач.</w:t>
      </w:r>
    </w:p>
    <w:p w:rsidR="00000000" w:rsidRDefault="00A90F9F">
      <w:bookmarkStart w:id="34" w:name="sub_515"/>
      <w:bookmarkEnd w:id="33"/>
      <w:r>
        <w:t>ОК 5. Использовать информационно-коммуникационные технологи</w:t>
      </w:r>
      <w:r>
        <w:t>и в профессиональной деятельности.</w:t>
      </w:r>
    </w:p>
    <w:p w:rsidR="00000000" w:rsidRDefault="00A90F9F">
      <w:bookmarkStart w:id="35" w:name="sub_516"/>
      <w:bookmarkEnd w:id="34"/>
      <w:r>
        <w:t>ОК 6. Работать в команде, эффективно общаться с коллегами, руководством, клиентами.</w:t>
      </w:r>
    </w:p>
    <w:p w:rsidR="00000000" w:rsidRDefault="00A90F9F">
      <w:bookmarkStart w:id="36" w:name="sub_517"/>
      <w:bookmarkEnd w:id="35"/>
      <w:r>
        <w:t>ОК 7. Исполнять воинскую обязанность</w:t>
      </w:r>
      <w:hyperlink w:anchor="sub_92" w:history="1">
        <w:r>
          <w:rPr>
            <w:rStyle w:val="a4"/>
          </w:rPr>
          <w:t>*(2)</w:t>
        </w:r>
      </w:hyperlink>
      <w:r>
        <w:t>, в том числе с применением полученных профес</w:t>
      </w:r>
      <w:r>
        <w:t>сиональных знаний (для юношей).</w:t>
      </w:r>
    </w:p>
    <w:p w:rsidR="00000000" w:rsidRDefault="00A90F9F">
      <w:bookmarkStart w:id="37" w:name="sub_52"/>
      <w:bookmarkEnd w:id="36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00000" w:rsidRDefault="00A90F9F">
      <w:bookmarkStart w:id="38" w:name="sub_521"/>
      <w:bookmarkEnd w:id="37"/>
      <w:r>
        <w:t>5.2.1. Выполнение слесарных и слесарно-сборочных работ.</w:t>
      </w:r>
    </w:p>
    <w:p w:rsidR="00000000" w:rsidRDefault="00A90F9F">
      <w:bookmarkStart w:id="39" w:name="sub_5211"/>
      <w:bookmarkEnd w:id="38"/>
      <w:r>
        <w:t xml:space="preserve">ПК 1.1. </w:t>
      </w:r>
      <w:r>
        <w:t>Выполнять слесарную обработку деталей по 11-12 квалитетам (4-5 классам точности) с подгонкой и доводкой деталей.</w:t>
      </w:r>
    </w:p>
    <w:p w:rsidR="00000000" w:rsidRDefault="00A90F9F">
      <w:bookmarkStart w:id="40" w:name="sub_5212"/>
      <w:bookmarkEnd w:id="39"/>
      <w:r>
        <w:t>ПК 1.2. Навивать пружины из проволоки в холодном и горячем состоянии.</w:t>
      </w:r>
    </w:p>
    <w:p w:rsidR="00000000" w:rsidRDefault="00A90F9F">
      <w:bookmarkStart w:id="41" w:name="sub_5213"/>
      <w:bookmarkEnd w:id="40"/>
      <w:r>
        <w:t>ПК 1.3. Производить слесарно-сборочные ра</w:t>
      </w:r>
      <w:r>
        <w:t>боты.</w:t>
      </w:r>
    </w:p>
    <w:p w:rsidR="00000000" w:rsidRDefault="00A90F9F">
      <w:bookmarkStart w:id="42" w:name="sub_5214"/>
      <w:bookmarkEnd w:id="41"/>
      <w:r>
        <w:t>ПК 1.4. Выполнять термообработку малоответственных деталей с последующей их доводкой.</w:t>
      </w:r>
    </w:p>
    <w:p w:rsidR="00000000" w:rsidRDefault="00A90F9F">
      <w:bookmarkStart w:id="43" w:name="sub_522"/>
      <w:bookmarkEnd w:id="42"/>
      <w:r>
        <w:t>5.2.2. Выполнение электромонтажных работ с контрольно-измерительными приборами и системами автоматики.</w:t>
      </w:r>
    </w:p>
    <w:p w:rsidR="00000000" w:rsidRDefault="00A90F9F">
      <w:bookmarkStart w:id="44" w:name="sub_5221"/>
      <w:bookmarkEnd w:id="43"/>
      <w:r>
        <w:t>ПК 2.1. Выполня</w:t>
      </w:r>
      <w:r>
        <w:t>ть пайку различными припоями.</w:t>
      </w:r>
    </w:p>
    <w:p w:rsidR="00000000" w:rsidRDefault="00A90F9F">
      <w:bookmarkStart w:id="45" w:name="sub_5222"/>
      <w:bookmarkEnd w:id="44"/>
      <w:r>
        <w:t>ПК 2.2. Составлять схемы соединений средней сложности и осуществлять их монтаж.</w:t>
      </w:r>
    </w:p>
    <w:p w:rsidR="00000000" w:rsidRDefault="00A90F9F">
      <w:bookmarkStart w:id="46" w:name="sub_5223"/>
      <w:bookmarkEnd w:id="45"/>
      <w:r>
        <w:t>ПК 2.3. Выполнять монтаж контрольно-измерительных приборов средней сложности и средств автоматики.</w:t>
      </w:r>
    </w:p>
    <w:p w:rsidR="00000000" w:rsidRDefault="00A90F9F">
      <w:bookmarkStart w:id="47" w:name="sub_523"/>
      <w:bookmarkEnd w:id="46"/>
      <w:r>
        <w:t>5.2.3. Сборка, регулировка и ремонт контрольно-измерительных приборов и систем автоматики.</w:t>
      </w:r>
    </w:p>
    <w:p w:rsidR="00000000" w:rsidRDefault="00A90F9F">
      <w:bookmarkStart w:id="48" w:name="sub_5231"/>
      <w:bookmarkEnd w:id="47"/>
      <w:r>
        <w:t>ПК 3.1. Выполнять ремонт, сборку, регулировку, юстировку контрольно-измерительных приборов средней сложности и средств автоматики.</w:t>
      </w:r>
    </w:p>
    <w:p w:rsidR="00000000" w:rsidRDefault="00A90F9F">
      <w:bookmarkStart w:id="49" w:name="sub_5232"/>
      <w:bookmarkEnd w:id="48"/>
      <w:r>
        <w:t>ПК 3.2. Определять причины и устранять неисправности приборов средней сложности.</w:t>
      </w:r>
    </w:p>
    <w:p w:rsidR="00000000" w:rsidRDefault="00A90F9F">
      <w:bookmarkStart w:id="50" w:name="sub_5233"/>
      <w:bookmarkEnd w:id="49"/>
      <w:r>
        <w:t>ПК 3.3. Проводить испытания отремонтированных контрольно-измерительных приборов и систем автоматики.</w:t>
      </w:r>
    </w:p>
    <w:bookmarkEnd w:id="50"/>
    <w:p w:rsidR="00000000" w:rsidRDefault="00A90F9F"/>
    <w:p w:rsidR="00000000" w:rsidRDefault="00A90F9F">
      <w:pPr>
        <w:pStyle w:val="1"/>
      </w:pPr>
      <w:bookmarkStart w:id="51" w:name="sub_600"/>
      <w:r>
        <w:t>VI. Требования к структуре программы подго</w:t>
      </w:r>
      <w:r>
        <w:t>товки квалифицированных рабочих, служащих</w:t>
      </w:r>
    </w:p>
    <w:bookmarkEnd w:id="51"/>
    <w:p w:rsidR="00000000" w:rsidRDefault="00A90F9F"/>
    <w:p w:rsidR="00000000" w:rsidRDefault="00A90F9F">
      <w:bookmarkStart w:id="52" w:name="sub_61"/>
      <w:r>
        <w:t>6.1. ППКРС предусматривает изучение следующих учебных циклов:</w:t>
      </w:r>
    </w:p>
    <w:bookmarkEnd w:id="52"/>
    <w:p w:rsidR="00000000" w:rsidRDefault="00A90F9F">
      <w:r>
        <w:t>общепрофессионального;</w:t>
      </w:r>
    </w:p>
    <w:p w:rsidR="00000000" w:rsidRDefault="00A90F9F">
      <w:r>
        <w:t>профессионального</w:t>
      </w:r>
    </w:p>
    <w:p w:rsidR="00000000" w:rsidRDefault="00A90F9F">
      <w:r>
        <w:t>и разделов:</w:t>
      </w:r>
    </w:p>
    <w:p w:rsidR="00000000" w:rsidRDefault="00A90F9F">
      <w:r>
        <w:t>физическая культура;</w:t>
      </w:r>
    </w:p>
    <w:p w:rsidR="00000000" w:rsidRDefault="00A90F9F">
      <w:r>
        <w:t>учебная практика;</w:t>
      </w:r>
    </w:p>
    <w:p w:rsidR="00000000" w:rsidRDefault="00A90F9F">
      <w:r>
        <w:t>производственная практика;</w:t>
      </w:r>
    </w:p>
    <w:p w:rsidR="00000000" w:rsidRDefault="00A90F9F">
      <w:r>
        <w:t>промежуточная</w:t>
      </w:r>
      <w:r>
        <w:t xml:space="preserve"> аттестация;</w:t>
      </w:r>
    </w:p>
    <w:p w:rsidR="00000000" w:rsidRDefault="00A90F9F">
      <w:r>
        <w:t>государственная итоговая аттестация.</w:t>
      </w:r>
    </w:p>
    <w:p w:rsidR="00000000" w:rsidRDefault="00A90F9F">
      <w:bookmarkStart w:id="53" w:name="sub_6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</w:t>
      </w:r>
      <w:r>
        <w:t>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</w:t>
      </w:r>
      <w:r>
        <w:t>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3"/>
    <w:p w:rsidR="00000000" w:rsidRDefault="00A90F9F">
      <w:r>
        <w:t>Общепрофессиональный учебный цикл состоит из общепрофессиональных дисциплин, профессиональный учебный цикл со</w:t>
      </w:r>
      <w:r>
        <w:t>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</w:t>
      </w:r>
      <w:r>
        <w:t>оводятся учебная и (или) производственная практика.</w:t>
      </w:r>
    </w:p>
    <w:p w:rsidR="00000000" w:rsidRDefault="00A90F9F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</w:t>
      </w:r>
      <w:r>
        <w:t xml:space="preserve">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A90F9F">
      <w:pPr>
        <w:pStyle w:val="a6"/>
        <w:rPr>
          <w:color w:val="000000"/>
          <w:sz w:val="16"/>
          <w:szCs w:val="16"/>
        </w:rPr>
      </w:pPr>
      <w:bookmarkStart w:id="54" w:name="sub_63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54"/>
    <w:p w:rsidR="00000000" w:rsidRDefault="00A90F9F">
      <w:pPr>
        <w:pStyle w:val="a7"/>
      </w:pPr>
      <w:r>
        <w:fldChar w:fldCharType="begin"/>
      </w:r>
      <w:r>
        <w:instrText>HYPERLINK "garantF1://70919010.16215"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389 в пункт 6.1 внесены изменения</w:t>
      </w:r>
    </w:p>
    <w:p w:rsidR="00000000" w:rsidRDefault="00A90F9F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0F9F">
      <w:r>
        <w:t>6.3. Образовательной организацией при определен</w:t>
      </w:r>
      <w:r>
        <w:t>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A90F9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A90F9F">
      <w:pPr>
        <w:pStyle w:val="1"/>
      </w:pPr>
      <w:bookmarkStart w:id="55" w:name="sub_20"/>
      <w:r>
        <w:lastRenderedPageBreak/>
        <w:t>Структура программы подготовки квалифицированных рабочих, служащих</w:t>
      </w:r>
    </w:p>
    <w:bookmarkEnd w:id="55"/>
    <w:p w:rsidR="00000000" w:rsidRDefault="00A90F9F"/>
    <w:p w:rsidR="00000000" w:rsidRDefault="00A90F9F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A90F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740"/>
        <w:gridCol w:w="1820"/>
        <w:gridCol w:w="1820"/>
        <w:gridCol w:w="26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Всего максимальной учебной нагрузки обучающегося (час/нед.)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Обязательная часть учебных циклов ППКРС и раздела "Физическая культура" ППКРС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864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576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Общепрофессиональный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324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216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A90F9F">
            <w:pPr>
              <w:pStyle w:val="aa"/>
            </w:pPr>
            <w:r>
              <w:t>уметь:</w:t>
            </w:r>
          </w:p>
          <w:p w:rsidR="00000000" w:rsidRDefault="00A90F9F">
            <w:pPr>
              <w:pStyle w:val="aa"/>
            </w:pPr>
            <w:r>
              <w:t>читать чертежи, проекты, структурные, монтажные и простые принципиальные электрические схемы; знать:</w:t>
            </w:r>
          </w:p>
          <w:p w:rsidR="00000000" w:rsidRDefault="00A90F9F">
            <w:pPr>
              <w:pStyle w:val="aa"/>
            </w:pPr>
            <w:r>
              <w:t>требования единой системы конструкто</w:t>
            </w:r>
            <w:r>
              <w:t>рской документации (ЕСКД);</w:t>
            </w:r>
          </w:p>
          <w:p w:rsidR="00000000" w:rsidRDefault="00A90F9F">
            <w:pPr>
              <w:pStyle w:val="aa"/>
            </w:pPr>
            <w:r>
              <w:t>основные правила построения чертежей и схем, виды нормативно-технической документации;</w:t>
            </w:r>
          </w:p>
          <w:p w:rsidR="00000000" w:rsidRDefault="00A90F9F">
            <w:pPr>
              <w:pStyle w:val="aa"/>
            </w:pPr>
            <w:r>
              <w:t>виды чертежей, проектов, структурных, монтажных и простых принципиальных электрических схем;</w:t>
            </w:r>
          </w:p>
          <w:p w:rsidR="00000000" w:rsidRDefault="00A90F9F">
            <w:pPr>
              <w:pStyle w:val="aa"/>
            </w:pPr>
            <w:r>
              <w:t>правила чтения технической и технологической доку</w:t>
            </w:r>
            <w:r>
              <w:t>ментации;</w:t>
            </w:r>
          </w:p>
          <w:p w:rsidR="00000000" w:rsidRDefault="00A90F9F">
            <w:pPr>
              <w:pStyle w:val="aa"/>
            </w:pPr>
            <w:r>
              <w:t>виды производственной документации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ОП. 01. Основы черчения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a"/>
            </w:pPr>
            <w:hyperlink w:anchor="sub_515" w:history="1">
              <w:r>
                <w:rPr>
                  <w:rStyle w:val="a4"/>
                </w:rPr>
                <w:t>ОК 5</w:t>
              </w:r>
            </w:hyperlink>
          </w:p>
          <w:p w:rsidR="00000000" w:rsidRDefault="00A90F9F">
            <w:pPr>
              <w:pStyle w:val="aa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уметь:</w:t>
            </w:r>
          </w:p>
          <w:p w:rsidR="00000000" w:rsidRDefault="00A90F9F">
            <w:pPr>
              <w:pStyle w:val="aa"/>
            </w:pPr>
            <w:r>
              <w:lastRenderedPageBreak/>
              <w:t>рассчитывать параметры электрических схем; эксплуатировать электроизмерительные приборы;</w:t>
            </w:r>
          </w:p>
          <w:p w:rsidR="00000000" w:rsidRDefault="00A90F9F">
            <w:pPr>
              <w:pStyle w:val="aa"/>
            </w:pPr>
            <w:r>
              <w:t>контролировать качество выполняемых работ; производить контроль различных параметров; читать инструктивную документацию;</w:t>
            </w:r>
          </w:p>
          <w:p w:rsidR="00000000" w:rsidRDefault="00A90F9F">
            <w:pPr>
              <w:pStyle w:val="aa"/>
            </w:pPr>
            <w:r>
              <w:t>знать:</w:t>
            </w:r>
          </w:p>
          <w:p w:rsidR="00000000" w:rsidRDefault="00A90F9F">
            <w:pPr>
              <w:pStyle w:val="aa"/>
            </w:pPr>
            <w:r>
              <w:t>методы расчета электрических цепей;</w:t>
            </w:r>
          </w:p>
          <w:p w:rsidR="00000000" w:rsidRDefault="00A90F9F">
            <w:pPr>
              <w:pStyle w:val="aa"/>
            </w:pPr>
            <w:r>
              <w:t>принцип работы типовых электронных устройств;</w:t>
            </w:r>
          </w:p>
          <w:p w:rsidR="00000000" w:rsidRDefault="00A90F9F">
            <w:pPr>
              <w:pStyle w:val="aa"/>
            </w:pPr>
            <w:r>
              <w:t>техническую терминологию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 xml:space="preserve">ОП.02. Основы </w:t>
            </w:r>
            <w:r>
              <w:lastRenderedPageBreak/>
              <w:t>электротехники и микроэлектроники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a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90F9F">
            <w:pPr>
              <w:pStyle w:val="aa"/>
            </w:pPr>
            <w:hyperlink w:anchor="sub_5221" w:history="1">
              <w:r>
                <w:rPr>
                  <w:rStyle w:val="a4"/>
                </w:rPr>
                <w:t>ПК 2.1 - 3.3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уметь:</w:t>
            </w:r>
          </w:p>
          <w:p w:rsidR="00000000" w:rsidRDefault="00A90F9F">
            <w:pPr>
              <w:pStyle w:val="aa"/>
            </w:pPr>
            <w:r>
              <w:t>производить расчеты статических и динамических сил, действующих на тело;</w:t>
            </w:r>
          </w:p>
          <w:p w:rsidR="00000000" w:rsidRDefault="00A90F9F">
            <w:pPr>
              <w:pStyle w:val="aa"/>
            </w:pPr>
            <w:r>
              <w:t>знать:</w:t>
            </w:r>
          </w:p>
          <w:p w:rsidR="00000000" w:rsidRDefault="00A90F9F">
            <w:pPr>
              <w:pStyle w:val="aa"/>
            </w:pPr>
            <w:r>
              <w:t>основные понятия и аксиомы теоретической механ</w:t>
            </w:r>
            <w:r>
              <w:t>ики;</w:t>
            </w:r>
          </w:p>
          <w:p w:rsidR="00000000" w:rsidRDefault="00A90F9F">
            <w:pPr>
              <w:pStyle w:val="aa"/>
            </w:pPr>
            <w:r>
              <w:t>законы равновесия и перемещения тел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ОП.03. Основы технической механики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a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90F9F">
            <w:pPr>
              <w:pStyle w:val="aa"/>
            </w:pPr>
            <w:hyperlink w:anchor="sub_5221" w:history="1">
              <w:r>
                <w:rPr>
                  <w:rStyle w:val="a4"/>
                </w:rPr>
                <w:t>ПК 2.1 - 3.3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уметь:</w:t>
            </w:r>
          </w:p>
          <w:p w:rsidR="00000000" w:rsidRDefault="00A90F9F">
            <w:pPr>
              <w:pStyle w:val="aa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A90F9F">
            <w:pPr>
              <w:pStyle w:val="aa"/>
            </w:pPr>
            <w:r>
              <w:t>применять документацию систем качества;</w:t>
            </w:r>
          </w:p>
          <w:p w:rsidR="00000000" w:rsidRDefault="00A90F9F">
            <w:pPr>
              <w:pStyle w:val="aa"/>
            </w:pPr>
            <w:r>
              <w:t>использовать контрольно-измерительные приборы;</w:t>
            </w:r>
          </w:p>
          <w:p w:rsidR="00000000" w:rsidRDefault="00A90F9F">
            <w:pPr>
              <w:pStyle w:val="aa"/>
            </w:pPr>
            <w:r>
              <w:t>знать:</w:t>
            </w:r>
          </w:p>
          <w:p w:rsidR="00000000" w:rsidRDefault="00A90F9F">
            <w:pPr>
              <w:pStyle w:val="aa"/>
            </w:pPr>
            <w:r>
              <w:t>систему допусков и посадок;</w:t>
            </w:r>
          </w:p>
          <w:p w:rsidR="00000000" w:rsidRDefault="00A90F9F">
            <w:pPr>
              <w:pStyle w:val="aa"/>
            </w:pPr>
            <w:r>
              <w:t>правила подбора средств измерений;</w:t>
            </w:r>
          </w:p>
          <w:p w:rsidR="00000000" w:rsidRDefault="00A90F9F">
            <w:pPr>
              <w:pStyle w:val="aa"/>
            </w:pPr>
            <w:r>
              <w:t>основные понятия и определения метрологии, стандартизации и сертификации;</w:t>
            </w:r>
          </w:p>
          <w:p w:rsidR="00000000" w:rsidRDefault="00A90F9F">
            <w:pPr>
              <w:pStyle w:val="aa"/>
            </w:pPr>
            <w:r>
              <w:t>виды и способы технически</w:t>
            </w:r>
            <w:r>
              <w:t>х измерений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ОП.04. Допуски и технические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a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90F9F">
            <w:pPr>
              <w:pStyle w:val="aa"/>
            </w:pPr>
            <w:hyperlink w:anchor="sub_5221" w:history="1">
              <w:r>
                <w:rPr>
                  <w:rStyle w:val="a4"/>
                </w:rPr>
                <w:t>ПК 2.1 - 3.3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уметь:</w:t>
            </w:r>
          </w:p>
          <w:p w:rsidR="00000000" w:rsidRDefault="00A90F9F">
            <w:pPr>
              <w:pStyle w:val="aa"/>
            </w:pPr>
            <w:r>
              <w:lastRenderedPageBreak/>
              <w:t>подбирать материалы по их назначению и условиям эксплуатации для выполнения работ;</w:t>
            </w:r>
          </w:p>
          <w:p w:rsidR="00000000" w:rsidRDefault="00A90F9F">
            <w:pPr>
              <w:pStyle w:val="aa"/>
            </w:pPr>
            <w:r>
              <w:t>применять материалы при выполнении работ;</w:t>
            </w:r>
          </w:p>
          <w:p w:rsidR="00000000" w:rsidRDefault="00A90F9F">
            <w:pPr>
              <w:pStyle w:val="aa"/>
            </w:pPr>
            <w:r>
              <w:t>знать:</w:t>
            </w:r>
          </w:p>
          <w:p w:rsidR="00000000" w:rsidRDefault="00A90F9F">
            <w:pPr>
              <w:pStyle w:val="aa"/>
            </w:pPr>
            <w:r>
              <w:t>общие сведения о строении материалов;</w:t>
            </w:r>
          </w:p>
          <w:p w:rsidR="00000000" w:rsidRDefault="00A90F9F">
            <w:pPr>
              <w:pStyle w:val="aa"/>
            </w:pPr>
            <w:r>
              <w:t>общие сведения о полупроводниковых, проводниковых, диэлектрических и магнитных материалах и изделиях;</w:t>
            </w:r>
          </w:p>
          <w:p w:rsidR="00000000" w:rsidRDefault="00A90F9F">
            <w:pPr>
              <w:pStyle w:val="aa"/>
            </w:pPr>
            <w:r>
              <w:t>сведения об электромонтажных изделиях;</w:t>
            </w:r>
          </w:p>
          <w:p w:rsidR="00000000" w:rsidRDefault="00A90F9F">
            <w:pPr>
              <w:pStyle w:val="aa"/>
            </w:pPr>
            <w:r>
              <w:t xml:space="preserve">назначение, виды и свойства </w:t>
            </w:r>
            <w:r>
              <w:t>материалов;</w:t>
            </w:r>
          </w:p>
          <w:p w:rsidR="00000000" w:rsidRDefault="00A90F9F">
            <w:pPr>
              <w:pStyle w:val="aa"/>
            </w:pPr>
            <w:r>
              <w:t>номенклатуру закладных и установочных изделий;</w:t>
            </w:r>
          </w:p>
          <w:p w:rsidR="00000000" w:rsidRDefault="00A90F9F">
            <w:pPr>
              <w:pStyle w:val="aa"/>
            </w:pPr>
            <w:r>
              <w:t>общую классификацию материалов, их характерные свойства и области применения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 xml:space="preserve">ОП.05. Основы </w:t>
            </w:r>
            <w:r>
              <w:lastRenderedPageBreak/>
              <w:t>материаловедения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a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90F9F">
            <w:pPr>
              <w:pStyle w:val="aa"/>
            </w:pPr>
            <w:hyperlink w:anchor="sub_5211" w:history="1">
              <w:r>
                <w:rPr>
                  <w:rStyle w:val="a4"/>
                </w:rPr>
                <w:t>ПК 1.1 - 3.3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уметь:</w:t>
            </w:r>
          </w:p>
          <w:p w:rsidR="00000000" w:rsidRDefault="00A90F9F">
            <w:pPr>
              <w:pStyle w:val="aa"/>
            </w:pPr>
            <w:r>
              <w:t>производить настройку и сборку простейших систем автоматизации;</w:t>
            </w:r>
          </w:p>
          <w:p w:rsidR="00000000" w:rsidRDefault="00A90F9F">
            <w:pPr>
              <w:pStyle w:val="aa"/>
            </w:pPr>
            <w:r>
              <w:t>использовать в трудовой деятельности средства механизации и автоматизации производственного процесса;</w:t>
            </w:r>
          </w:p>
          <w:p w:rsidR="00000000" w:rsidRDefault="00A90F9F">
            <w:pPr>
              <w:pStyle w:val="aa"/>
            </w:pPr>
            <w:r>
              <w:t>знать:</w:t>
            </w:r>
          </w:p>
          <w:p w:rsidR="00000000" w:rsidRDefault="00A90F9F">
            <w:pPr>
              <w:pStyle w:val="aa"/>
            </w:pPr>
            <w:r>
              <w:t>основы техники измерений;</w:t>
            </w:r>
          </w:p>
          <w:p w:rsidR="00000000" w:rsidRDefault="00A90F9F">
            <w:pPr>
              <w:pStyle w:val="aa"/>
            </w:pPr>
            <w:r>
              <w:t>классификацию средств измерений;</w:t>
            </w:r>
          </w:p>
          <w:p w:rsidR="00000000" w:rsidRDefault="00A90F9F">
            <w:pPr>
              <w:pStyle w:val="aa"/>
            </w:pPr>
            <w:r>
              <w:t>контрольно-измерительные</w:t>
            </w:r>
            <w:r>
              <w:t xml:space="preserve"> приборы;</w:t>
            </w:r>
          </w:p>
          <w:p w:rsidR="00000000" w:rsidRDefault="00A90F9F">
            <w:pPr>
              <w:pStyle w:val="aa"/>
            </w:pPr>
            <w:r>
              <w:t>основные сведения об автоматических системах регулирования;</w:t>
            </w:r>
          </w:p>
          <w:p w:rsidR="00000000" w:rsidRDefault="00A90F9F">
            <w:pPr>
              <w:pStyle w:val="aa"/>
            </w:pPr>
            <w:r>
              <w:t>общие сведения об автоматических системах 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ОП.06.</w:t>
            </w:r>
          </w:p>
          <w:p w:rsidR="00000000" w:rsidRDefault="00A90F9F">
            <w:pPr>
              <w:pStyle w:val="aa"/>
            </w:pPr>
            <w:r>
              <w:t>Основы автоматизации</w:t>
            </w:r>
          </w:p>
          <w:p w:rsidR="00000000" w:rsidRDefault="00A90F9F">
            <w:pPr>
              <w:pStyle w:val="aa"/>
            </w:pPr>
            <w:r>
              <w:t>производства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a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90F9F">
            <w:pPr>
              <w:pStyle w:val="aa"/>
            </w:pPr>
            <w:hyperlink w:anchor="sub_5211" w:history="1">
              <w:r>
                <w:rPr>
                  <w:rStyle w:val="a4"/>
                </w:rPr>
                <w:t>ПК 1.1 - 3.3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уметь:</w:t>
            </w:r>
          </w:p>
          <w:p w:rsidR="00000000" w:rsidRDefault="00A90F9F">
            <w:pPr>
              <w:pStyle w:val="aa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A90F9F">
            <w:pPr>
              <w:pStyle w:val="aa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A90F9F">
            <w:pPr>
              <w:pStyle w:val="aa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000000" w:rsidRDefault="00A90F9F">
            <w:pPr>
              <w:pStyle w:val="aa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профессии;</w:t>
            </w:r>
          </w:p>
          <w:p w:rsidR="00000000" w:rsidRDefault="00A90F9F">
            <w:pPr>
              <w:pStyle w:val="aa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00000" w:rsidRDefault="00A90F9F">
            <w:pPr>
              <w:pStyle w:val="aa"/>
            </w:pPr>
            <w:r>
              <w:t xml:space="preserve">владеть способами бесконфликтного общения и саморегуляции в повседневной деятельности и экстремальных </w:t>
            </w:r>
            <w:r>
              <w:t>условиях военной службы;</w:t>
            </w:r>
          </w:p>
          <w:p w:rsidR="00000000" w:rsidRDefault="00A90F9F">
            <w:pPr>
              <w:pStyle w:val="aa"/>
            </w:pPr>
            <w:r>
              <w:t>оказывать первую помощь пострадавшим;</w:t>
            </w:r>
          </w:p>
          <w:p w:rsidR="00000000" w:rsidRDefault="00A90F9F">
            <w:pPr>
              <w:pStyle w:val="aa"/>
            </w:pPr>
            <w:r>
              <w:t>знать:</w:t>
            </w:r>
          </w:p>
          <w:p w:rsidR="00000000" w:rsidRDefault="00A90F9F">
            <w:pPr>
              <w:pStyle w:val="aa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</w:t>
            </w:r>
            <w:r>
              <w:t>овиях противодействия терроризму как серьезной угрозе национальной безопасности России;</w:t>
            </w:r>
          </w:p>
          <w:p w:rsidR="00000000" w:rsidRDefault="00A90F9F">
            <w:pPr>
              <w:pStyle w:val="aa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A90F9F">
            <w:pPr>
              <w:pStyle w:val="aa"/>
            </w:pPr>
            <w:r>
              <w:t>основы военной службы и обо</w:t>
            </w:r>
            <w:r>
              <w:t>роны государства;</w:t>
            </w:r>
          </w:p>
          <w:p w:rsidR="00000000" w:rsidRDefault="00A90F9F">
            <w:pPr>
              <w:pStyle w:val="aa"/>
            </w:pPr>
            <w:r>
              <w:lastRenderedPageBreak/>
              <w:t>задачи и основные мероприятия гражданской обороны;</w:t>
            </w:r>
          </w:p>
          <w:p w:rsidR="00000000" w:rsidRDefault="00A90F9F">
            <w:pPr>
              <w:pStyle w:val="aa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000000" w:rsidRDefault="00A90F9F">
            <w:pPr>
              <w:pStyle w:val="aa"/>
            </w:pPr>
            <w:r>
              <w:t>организацию и порядок призыва граждан на военную службу и п</w:t>
            </w:r>
            <w:r>
              <w:t>оступления на нее в добровольном порядке;</w:t>
            </w:r>
          </w:p>
          <w:p w:rsidR="00000000" w:rsidRDefault="00A90F9F">
            <w:pPr>
              <w:pStyle w:val="aa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A90F9F">
            <w:pPr>
              <w:pStyle w:val="aa"/>
            </w:pPr>
            <w:r>
              <w:t>область п</w:t>
            </w:r>
            <w:r>
              <w:t>рименения получаемых профессиональных знаний при исполнении обязанностей военной службы;</w:t>
            </w:r>
          </w:p>
          <w:p w:rsidR="00000000" w:rsidRDefault="00A90F9F">
            <w:pPr>
              <w:pStyle w:val="aa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ОП.07. Безопасность жизнедеятельности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a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90F9F">
            <w:pPr>
              <w:pStyle w:val="aa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A90F9F">
            <w:pPr>
              <w:pStyle w:val="aa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  <w:p w:rsidR="00000000" w:rsidRDefault="00A90F9F">
            <w:pPr>
              <w:pStyle w:val="aa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Профессиональный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460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320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Профессиональные модули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460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320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Выполнение слесарных и слесарно-сборочных работ</w:t>
            </w:r>
          </w:p>
          <w:p w:rsidR="00000000" w:rsidRDefault="00A90F9F">
            <w:pPr>
              <w:pStyle w:val="aa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90F9F">
            <w:pPr>
              <w:pStyle w:val="aa"/>
            </w:pPr>
            <w:r>
              <w:t>иметь практический опыт:</w:t>
            </w:r>
          </w:p>
          <w:p w:rsidR="00000000" w:rsidRDefault="00A90F9F">
            <w:pPr>
              <w:pStyle w:val="aa"/>
            </w:pPr>
            <w:r>
              <w:t>выполнения слесарных и слесарно-сборочных работ;</w:t>
            </w:r>
          </w:p>
          <w:p w:rsidR="00000000" w:rsidRDefault="00A90F9F">
            <w:pPr>
              <w:pStyle w:val="aa"/>
            </w:pPr>
            <w:r>
              <w:t>уметь:</w:t>
            </w:r>
          </w:p>
          <w:p w:rsidR="00000000" w:rsidRDefault="00A90F9F">
            <w:pPr>
              <w:pStyle w:val="aa"/>
            </w:pPr>
            <w:r>
              <w:t xml:space="preserve">выполнять слесарную обработку деталей по 11-12 квалитетам (4-5 классам точности) с </w:t>
            </w:r>
            <w:r>
              <w:lastRenderedPageBreak/>
              <w:t>подгонкой и доводкой дета</w:t>
            </w:r>
            <w:r>
              <w:t>лей;</w:t>
            </w:r>
          </w:p>
          <w:p w:rsidR="00000000" w:rsidRDefault="00A90F9F">
            <w:pPr>
              <w:pStyle w:val="aa"/>
            </w:pPr>
            <w:r>
              <w:t>использовать слесарный инструмент и приспособления, обнаруживать и устранять дефекты при выполнении слесарных работ;</w:t>
            </w:r>
          </w:p>
          <w:p w:rsidR="00000000" w:rsidRDefault="00A90F9F">
            <w:pPr>
              <w:pStyle w:val="aa"/>
            </w:pPr>
            <w:r>
              <w:t>навивать пружины из проволоки в холодном и горячем состоянии, выполнять размерную слесарную обработку деталей по 11-12 квалитетам;</w:t>
            </w:r>
          </w:p>
          <w:p w:rsidR="00000000" w:rsidRDefault="00A90F9F">
            <w:pPr>
              <w:pStyle w:val="aa"/>
            </w:pPr>
            <w:r>
              <w:t>сверлить, зенкеровать и зенковать отверстия;</w:t>
            </w:r>
          </w:p>
          <w:p w:rsidR="00000000" w:rsidRDefault="00A90F9F">
            <w:pPr>
              <w:pStyle w:val="aa"/>
            </w:pPr>
            <w:r>
              <w:t>нарезать наружную и внутреннюю резьбу;</w:t>
            </w:r>
          </w:p>
          <w:p w:rsidR="00000000" w:rsidRDefault="00A90F9F">
            <w:pPr>
              <w:pStyle w:val="aa"/>
            </w:pPr>
            <w:r>
              <w:t>выполнять пригоночные операции (шабрение и притирку);</w:t>
            </w:r>
          </w:p>
          <w:p w:rsidR="00000000" w:rsidRDefault="00A90F9F">
            <w:pPr>
              <w:pStyle w:val="aa"/>
            </w:pPr>
            <w:r>
              <w:t>использовать необходимый инструмент и приспособления для выполнения пригоночных операций;</w:t>
            </w:r>
          </w:p>
          <w:p w:rsidR="00000000" w:rsidRDefault="00A90F9F">
            <w:pPr>
              <w:pStyle w:val="aa"/>
            </w:pPr>
            <w:r>
              <w:t>использовать способы, матери</w:t>
            </w:r>
            <w:r>
              <w:t>алы, инструмент, приспособления для сборки неподвижных неразъемных соединений;</w:t>
            </w:r>
          </w:p>
          <w:p w:rsidR="00000000" w:rsidRDefault="00A90F9F">
            <w:pPr>
              <w:pStyle w:val="aa"/>
            </w:pPr>
            <w:r>
              <w:t>проводить контроль качества сборки;</w:t>
            </w:r>
          </w:p>
          <w:p w:rsidR="00000000" w:rsidRDefault="00A90F9F">
            <w:pPr>
              <w:pStyle w:val="aa"/>
            </w:pPr>
            <w:r>
              <w:t>использовать способы, оборудование, приспособления, инструмент для сборки типовых подвижных соединений, применяемых в контрольно-измерительны</w:t>
            </w:r>
            <w:r>
              <w:t>х приборах и системах автоматики;</w:t>
            </w:r>
          </w:p>
          <w:p w:rsidR="00000000" w:rsidRDefault="00A90F9F">
            <w:pPr>
              <w:pStyle w:val="aa"/>
            </w:pPr>
            <w:r>
              <w:t>читать чертежи;</w:t>
            </w:r>
          </w:p>
          <w:p w:rsidR="00000000" w:rsidRDefault="00A90F9F">
            <w:pPr>
              <w:pStyle w:val="aa"/>
            </w:pPr>
            <w:r>
              <w:t>знать:</w:t>
            </w:r>
          </w:p>
          <w:p w:rsidR="00000000" w:rsidRDefault="00A90F9F">
            <w:pPr>
              <w:pStyle w:val="aa"/>
            </w:pPr>
            <w:r>
              <w:t>виды слесарных операций;</w:t>
            </w:r>
          </w:p>
          <w:p w:rsidR="00000000" w:rsidRDefault="00A90F9F">
            <w:pPr>
              <w:pStyle w:val="aa"/>
            </w:pPr>
            <w:r>
              <w:t>назначение, приемы и правила их выполнения;</w:t>
            </w:r>
          </w:p>
          <w:p w:rsidR="00000000" w:rsidRDefault="00A90F9F">
            <w:pPr>
              <w:pStyle w:val="aa"/>
            </w:pPr>
            <w:r>
              <w:t>технологический процесс слесарной обработки;</w:t>
            </w:r>
          </w:p>
          <w:p w:rsidR="00000000" w:rsidRDefault="00A90F9F">
            <w:pPr>
              <w:pStyle w:val="aa"/>
            </w:pPr>
            <w:r>
              <w:t>рабочий слесарный инструмент и приспособления;</w:t>
            </w:r>
          </w:p>
          <w:p w:rsidR="00000000" w:rsidRDefault="00A90F9F">
            <w:pPr>
              <w:pStyle w:val="aa"/>
            </w:pPr>
            <w:r>
              <w:t xml:space="preserve">требования безопасности выполнения </w:t>
            </w:r>
            <w:r>
              <w:lastRenderedPageBreak/>
              <w:t>сле</w:t>
            </w:r>
            <w:r>
              <w:t>сарных работ;</w:t>
            </w:r>
          </w:p>
          <w:p w:rsidR="00000000" w:rsidRDefault="00A90F9F">
            <w:pPr>
              <w:pStyle w:val="aa"/>
            </w:pPr>
            <w:r>
              <w:t>свойства обрабатываемых материалов;</w:t>
            </w:r>
          </w:p>
          <w:p w:rsidR="00000000" w:rsidRDefault="00A90F9F">
            <w:pPr>
              <w:pStyle w:val="aa"/>
            </w:pPr>
            <w:r>
              <w:t>принципы взаимозаменяемости деталей и сборочных единиц; систему допусков и посадок, квалитеты и параметры шероховатости, назначение и классификацию приборов для измерения линейных и угловых величин;</w:t>
            </w:r>
          </w:p>
          <w:p w:rsidR="00000000" w:rsidRDefault="00A90F9F">
            <w:pPr>
              <w:pStyle w:val="aa"/>
            </w:pPr>
            <w:r>
              <w:t>способы</w:t>
            </w:r>
            <w:r>
              <w:t>, средства и приемы навивки пружин в холодном и горячем состоянии;</w:t>
            </w:r>
          </w:p>
          <w:p w:rsidR="00000000" w:rsidRDefault="00A90F9F">
            <w:pPr>
              <w:pStyle w:val="aa"/>
            </w:pPr>
            <w:r>
              <w:t>способы и приемы выполнения слесарно-сборочных работ;</w:t>
            </w:r>
          </w:p>
          <w:p w:rsidR="00000000" w:rsidRDefault="00A90F9F">
            <w:pPr>
              <w:pStyle w:val="aa"/>
            </w:pPr>
            <w:r>
              <w:t>применяемый инструмент и приспособления, назначение, классификацию и конструкцию разъемных и неразъемных соединений деталей;</w:t>
            </w:r>
          </w:p>
          <w:p w:rsidR="00000000" w:rsidRDefault="00A90F9F">
            <w:pPr>
              <w:pStyle w:val="aa"/>
            </w:pPr>
            <w:r>
              <w:t>виды перед</w:t>
            </w:r>
            <w:r>
              <w:t>ач вращательного движения, их принцип действия и устройство;</w:t>
            </w:r>
          </w:p>
          <w:p w:rsidR="00000000" w:rsidRDefault="00A90F9F">
            <w:pPr>
              <w:pStyle w:val="aa"/>
            </w:pPr>
            <w:r>
              <w:t>разновидности механизмов преобразования движения, их принцип действия и устройство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МДК.01.01. Технология слесарных и слесарно-сборочных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a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90F9F">
            <w:pPr>
              <w:pStyle w:val="aa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Выполнение электромонтажных работ с контрольно-измерительными приборами и средствами автоматики</w:t>
            </w:r>
          </w:p>
          <w:p w:rsidR="00000000" w:rsidRDefault="00A90F9F">
            <w:pPr>
              <w:pStyle w:val="aa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90F9F">
            <w:pPr>
              <w:pStyle w:val="aa"/>
            </w:pPr>
            <w:r>
              <w:t>иметь практический опыт:</w:t>
            </w:r>
          </w:p>
          <w:p w:rsidR="00000000" w:rsidRDefault="00A90F9F">
            <w:pPr>
              <w:pStyle w:val="aa"/>
            </w:pPr>
            <w:r>
              <w:t>выполнения электромонтажных работ;</w:t>
            </w:r>
          </w:p>
          <w:p w:rsidR="00000000" w:rsidRDefault="00A90F9F">
            <w:pPr>
              <w:pStyle w:val="aa"/>
            </w:pPr>
            <w:r>
              <w:t>уметь:</w:t>
            </w:r>
          </w:p>
          <w:p w:rsidR="00000000" w:rsidRDefault="00A90F9F">
            <w:pPr>
              <w:pStyle w:val="aa"/>
            </w:pPr>
            <w:r>
              <w:t>выполнять пайку различными припоями;</w:t>
            </w:r>
          </w:p>
          <w:p w:rsidR="00000000" w:rsidRDefault="00A90F9F">
            <w:pPr>
              <w:pStyle w:val="aa"/>
            </w:pPr>
            <w:r>
              <w:t>лудить;</w:t>
            </w:r>
          </w:p>
          <w:p w:rsidR="00000000" w:rsidRDefault="00A90F9F">
            <w:pPr>
              <w:pStyle w:val="aa"/>
            </w:pPr>
            <w:r>
              <w:t>применять необходимые материалы, инструмент, оборудование;</w:t>
            </w:r>
          </w:p>
          <w:p w:rsidR="00000000" w:rsidRDefault="00A90F9F">
            <w:pPr>
              <w:pStyle w:val="aa"/>
            </w:pPr>
            <w:r>
              <w:t>применять нормы и правила электробезопасности;</w:t>
            </w:r>
          </w:p>
          <w:p w:rsidR="00000000" w:rsidRDefault="00A90F9F">
            <w:pPr>
              <w:pStyle w:val="aa"/>
            </w:pPr>
            <w:r>
              <w:lastRenderedPageBreak/>
              <w:t>знать:</w:t>
            </w:r>
          </w:p>
          <w:p w:rsidR="00000000" w:rsidRDefault="00A90F9F">
            <w:pPr>
              <w:pStyle w:val="aa"/>
            </w:pPr>
            <w:r>
              <w:t xml:space="preserve">основные виды, операции, назначение, инструмент, оборудование и материалы, применяемые при </w:t>
            </w:r>
            <w:r>
              <w:t>электромонтажных работах;</w:t>
            </w:r>
          </w:p>
          <w:p w:rsidR="00000000" w:rsidRDefault="00A90F9F">
            <w:pPr>
              <w:pStyle w:val="aa"/>
            </w:pPr>
            <w:r>
              <w:t>назначение, физико-химические основы, методы пайки мягкими и твердыми припоями;</w:t>
            </w:r>
          </w:p>
          <w:p w:rsidR="00000000" w:rsidRDefault="00A90F9F">
            <w:pPr>
              <w:pStyle w:val="aa"/>
            </w:pPr>
            <w:r>
              <w:t>виды соединения проводов различных марок пайкой;</w:t>
            </w:r>
          </w:p>
          <w:p w:rsidR="00000000" w:rsidRDefault="00A90F9F">
            <w:pPr>
              <w:pStyle w:val="aa"/>
            </w:pPr>
            <w:r>
              <w:t>назначение, методы, используемые материалы при лужении;</w:t>
            </w:r>
          </w:p>
          <w:p w:rsidR="00000000" w:rsidRDefault="00A90F9F">
            <w:pPr>
              <w:pStyle w:val="aa"/>
            </w:pPr>
            <w:r>
              <w:t>физиолого-гигиенические основы трудового проц</w:t>
            </w:r>
            <w:r>
              <w:t>есса;</w:t>
            </w:r>
          </w:p>
          <w:p w:rsidR="00000000" w:rsidRDefault="00A90F9F">
            <w:pPr>
              <w:pStyle w:val="aa"/>
            </w:pPr>
            <w:r>
              <w:t>требования безопасности труда в организациях;</w:t>
            </w:r>
          </w:p>
          <w:p w:rsidR="00000000" w:rsidRDefault="00A90F9F">
            <w:pPr>
              <w:pStyle w:val="aa"/>
            </w:pPr>
            <w:r>
              <w:t>нормы и правила электробезопасности; меры и средства защиты от поражения электрическим током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МДК.02.01. Технология электромонтажных работ</w:t>
            </w:r>
          </w:p>
          <w:p w:rsidR="00000000" w:rsidRDefault="00A90F9F">
            <w:pPr>
              <w:pStyle w:val="aa"/>
            </w:pPr>
            <w:r>
              <w:t>МДК.02.02.</w:t>
            </w:r>
          </w:p>
          <w:p w:rsidR="00000000" w:rsidRDefault="00A90F9F">
            <w:pPr>
              <w:pStyle w:val="aa"/>
            </w:pPr>
            <w:r>
              <w:t>Технология проведения стандартных испытаний, метрологических поверок средств измерений и элементов систем автоматики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a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90F9F">
            <w:pPr>
              <w:pStyle w:val="aa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ПМ.03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Сборка, ремонт, регулировка контрольно-измерительных прибор</w:t>
            </w:r>
            <w:r>
              <w:t>ов и систем автоматики</w:t>
            </w:r>
          </w:p>
          <w:p w:rsidR="00000000" w:rsidRDefault="00A90F9F">
            <w:pPr>
              <w:pStyle w:val="aa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90F9F">
            <w:pPr>
              <w:pStyle w:val="aa"/>
            </w:pPr>
            <w:r>
              <w:t>иметь практический опыт:</w:t>
            </w:r>
          </w:p>
          <w:p w:rsidR="00000000" w:rsidRDefault="00A90F9F">
            <w:pPr>
              <w:pStyle w:val="aa"/>
            </w:pPr>
            <w:r>
              <w:t>ремонта, сборки, регулировки, юстировки контрольно-измерительных приборов и систем автоматики;</w:t>
            </w:r>
          </w:p>
          <w:p w:rsidR="00000000" w:rsidRDefault="00A90F9F">
            <w:pPr>
              <w:pStyle w:val="aa"/>
            </w:pPr>
            <w:r>
              <w:t>уметь:</w:t>
            </w:r>
          </w:p>
          <w:p w:rsidR="00000000" w:rsidRDefault="00A90F9F">
            <w:pPr>
              <w:pStyle w:val="aa"/>
            </w:pPr>
            <w:r>
              <w:t>читать и составлять схемы соединений ср</w:t>
            </w:r>
            <w:r>
              <w:t>едней сложности;</w:t>
            </w:r>
          </w:p>
          <w:p w:rsidR="00000000" w:rsidRDefault="00A90F9F">
            <w:pPr>
              <w:pStyle w:val="aa"/>
            </w:pPr>
            <w:r>
              <w:t>осуществлять их монтаж;</w:t>
            </w:r>
          </w:p>
          <w:p w:rsidR="00000000" w:rsidRDefault="00A90F9F">
            <w:pPr>
              <w:pStyle w:val="aa"/>
            </w:pPr>
            <w:r>
              <w:t>выполнять защитную смазку деталей и окраску приборов;</w:t>
            </w:r>
          </w:p>
          <w:p w:rsidR="00000000" w:rsidRDefault="00A90F9F">
            <w:pPr>
              <w:pStyle w:val="aa"/>
            </w:pPr>
            <w:r>
              <w:t xml:space="preserve">определять твердость металла тарированными </w:t>
            </w:r>
            <w:r>
              <w:lastRenderedPageBreak/>
              <w:t>напильниками; выполнять термообработку малоответственных деталей с последующей их доводкой;</w:t>
            </w:r>
          </w:p>
          <w:p w:rsidR="00000000" w:rsidRDefault="00A90F9F">
            <w:pPr>
              <w:pStyle w:val="aa"/>
            </w:pPr>
            <w:r>
              <w:t>определять причины и устранять неисправности приборов средней сложности;</w:t>
            </w:r>
          </w:p>
          <w:p w:rsidR="00000000" w:rsidRDefault="00A90F9F">
            <w:pPr>
              <w:pStyle w:val="aa"/>
            </w:pPr>
            <w:r>
              <w:t>проводить испытания отремонтированных контрольно-измерительных приборов и автоматики (КИПиА);</w:t>
            </w:r>
          </w:p>
          <w:p w:rsidR="00000000" w:rsidRDefault="00A90F9F">
            <w:pPr>
              <w:pStyle w:val="aa"/>
            </w:pPr>
            <w:r>
              <w:t>осуществлять сдачу после ремонта и испытаний КИПиА;</w:t>
            </w:r>
          </w:p>
          <w:p w:rsidR="00000000" w:rsidRDefault="00A90F9F">
            <w:pPr>
              <w:pStyle w:val="aa"/>
            </w:pPr>
            <w:r>
              <w:t>выявлять неисправности приборов;</w:t>
            </w:r>
          </w:p>
          <w:p w:rsidR="00000000" w:rsidRDefault="00A90F9F">
            <w:pPr>
              <w:pStyle w:val="aa"/>
            </w:pPr>
            <w:r>
              <w:t>испо</w:t>
            </w:r>
            <w:r>
              <w:t>льзовать необходимые инструменты и приспособления при выполнении ремонтных работ;</w:t>
            </w:r>
          </w:p>
          <w:p w:rsidR="00000000" w:rsidRDefault="00A90F9F">
            <w:pPr>
              <w:pStyle w:val="aa"/>
            </w:pPr>
            <w:r>
              <w:t>устанавливать сужающие устройства, уравнительные и разделительные сосуды;</w:t>
            </w:r>
          </w:p>
          <w:p w:rsidR="00000000" w:rsidRDefault="00A90F9F">
            <w:pPr>
              <w:pStyle w:val="aa"/>
            </w:pPr>
            <w:r>
              <w:t>применять техническую документацию при испытаниях и сдаче отдельных приборов, механизмов и аппаратов</w:t>
            </w:r>
            <w:r>
              <w:t>;</w:t>
            </w:r>
          </w:p>
          <w:p w:rsidR="00000000" w:rsidRDefault="00A90F9F">
            <w:pPr>
              <w:pStyle w:val="aa"/>
            </w:pPr>
            <w:r>
              <w:t>знать:</w:t>
            </w:r>
          </w:p>
          <w:p w:rsidR="00000000" w:rsidRDefault="00A90F9F">
            <w:pPr>
              <w:pStyle w:val="aa"/>
            </w:pPr>
            <w:r>
              <w:t>виды, основные методы, технологию измерений;</w:t>
            </w:r>
          </w:p>
          <w:p w:rsidR="00000000" w:rsidRDefault="00A90F9F">
            <w:pPr>
              <w:pStyle w:val="aa"/>
            </w:pPr>
            <w:r>
              <w:t>средства измерений;</w:t>
            </w:r>
          </w:p>
          <w:p w:rsidR="00000000" w:rsidRDefault="00A90F9F">
            <w:pPr>
              <w:pStyle w:val="aa"/>
            </w:pPr>
            <w:r>
              <w:t>классификацию, принцип действия измерительных преобразователей;</w:t>
            </w:r>
          </w:p>
          <w:p w:rsidR="00000000" w:rsidRDefault="00A90F9F">
            <w:pPr>
              <w:pStyle w:val="aa"/>
            </w:pPr>
            <w:r>
              <w:t>классификацию и назначение чувствительных элементов;</w:t>
            </w:r>
          </w:p>
          <w:p w:rsidR="00000000" w:rsidRDefault="00A90F9F">
            <w:pPr>
              <w:pStyle w:val="aa"/>
            </w:pPr>
            <w:r>
              <w:t>структуру средств измерений;</w:t>
            </w:r>
          </w:p>
          <w:p w:rsidR="00000000" w:rsidRDefault="00A90F9F">
            <w:pPr>
              <w:pStyle w:val="aa"/>
            </w:pPr>
            <w:r>
              <w:t>государственную систему приборов;</w:t>
            </w:r>
          </w:p>
          <w:p w:rsidR="00000000" w:rsidRDefault="00A90F9F">
            <w:pPr>
              <w:pStyle w:val="aa"/>
            </w:pPr>
            <w:r>
              <w:t>на</w:t>
            </w:r>
            <w:r>
              <w:t>значение и принцип действия контрольно-измерительных приборов и аппаратов средней сложности;</w:t>
            </w:r>
          </w:p>
          <w:p w:rsidR="00000000" w:rsidRDefault="00A90F9F">
            <w:pPr>
              <w:pStyle w:val="aa"/>
            </w:pPr>
            <w:r>
              <w:t>оптико-механические средства измерений;</w:t>
            </w:r>
          </w:p>
          <w:p w:rsidR="00000000" w:rsidRDefault="00A90F9F">
            <w:pPr>
              <w:pStyle w:val="aa"/>
            </w:pPr>
            <w:r>
              <w:lastRenderedPageBreak/>
              <w:t>пишущие, регистрирующие машины;</w:t>
            </w:r>
          </w:p>
          <w:p w:rsidR="00000000" w:rsidRDefault="00A90F9F">
            <w:pPr>
              <w:pStyle w:val="aa"/>
            </w:pPr>
            <w:r>
              <w:t>основные понятия систем автоматического управления и регулирования;</w:t>
            </w:r>
          </w:p>
          <w:p w:rsidR="00000000" w:rsidRDefault="00A90F9F">
            <w:pPr>
              <w:pStyle w:val="aa"/>
            </w:pPr>
            <w:r>
              <w:t>основные этапы ремонтны</w:t>
            </w:r>
            <w:r>
              <w:t>х работ;</w:t>
            </w:r>
          </w:p>
          <w:p w:rsidR="00000000" w:rsidRDefault="00A90F9F">
            <w:pPr>
              <w:pStyle w:val="aa"/>
            </w:pPr>
            <w:r>
              <w:t>способы и средства выполнения ремонтных работ;</w:t>
            </w:r>
          </w:p>
          <w:p w:rsidR="00000000" w:rsidRDefault="00A90F9F">
            <w:pPr>
              <w:pStyle w:val="aa"/>
            </w:pPr>
            <w: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000000" w:rsidRDefault="00A90F9F">
            <w:pPr>
              <w:pStyle w:val="aa"/>
            </w:pPr>
            <w:r>
              <w:t>основные свойства материалов, применяемых при ремонте;</w:t>
            </w:r>
          </w:p>
          <w:p w:rsidR="00000000" w:rsidRDefault="00A90F9F">
            <w:pPr>
              <w:pStyle w:val="aa"/>
            </w:pPr>
            <w:r>
              <w:t>методы и средства контроля качества ремонт</w:t>
            </w:r>
            <w:r>
              <w:t>а и монтажа;</w:t>
            </w:r>
          </w:p>
          <w:p w:rsidR="00000000" w:rsidRDefault="00A90F9F">
            <w:pPr>
              <w:pStyle w:val="aa"/>
            </w:pPr>
            <w:r>
              <w:t>виды и свойства антикоррозионных масел, смазок, красок;</w:t>
            </w:r>
          </w:p>
          <w:p w:rsidR="00000000" w:rsidRDefault="00A90F9F">
            <w:pPr>
              <w:pStyle w:val="aa"/>
            </w:pPr>
            <w:r>
              <w:t>правила и приемы определения твердости металла тарированными напильниками;</w:t>
            </w:r>
          </w:p>
          <w:p w:rsidR="00000000" w:rsidRDefault="00A90F9F">
            <w:pPr>
              <w:pStyle w:val="aa"/>
            </w:pPr>
            <w:r>
              <w:t>способы термообработки деталей;</w:t>
            </w:r>
          </w:p>
          <w:p w:rsidR="00000000" w:rsidRDefault="00A90F9F">
            <w:pPr>
              <w:pStyle w:val="aa"/>
            </w:pPr>
            <w:r>
              <w:t>методы и средства испытаний;</w:t>
            </w:r>
          </w:p>
          <w:p w:rsidR="00000000" w:rsidRDefault="00A90F9F">
            <w:pPr>
              <w:pStyle w:val="aa"/>
            </w:pPr>
            <w:r>
              <w:t>технические документы на испытание и сдачу приборов, механизмов и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МДК.03.01. Технология сборки, ремонта, регулировки контрольно-измерительных приборов и систем автоматики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a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90F9F">
            <w:pPr>
              <w:pStyle w:val="aa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lastRenderedPageBreak/>
              <w:t>ФК.00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Физическая культура</w:t>
            </w:r>
          </w:p>
          <w:p w:rsidR="00000000" w:rsidRDefault="00A90F9F">
            <w:pPr>
              <w:pStyle w:val="aa"/>
            </w:pPr>
            <w:r>
              <w:t>В результате освоения раздела обучающийся должен:</w:t>
            </w:r>
          </w:p>
          <w:p w:rsidR="00000000" w:rsidRDefault="00A90F9F">
            <w:pPr>
              <w:pStyle w:val="aa"/>
            </w:pPr>
            <w:r>
              <w:t>уметь:</w:t>
            </w:r>
          </w:p>
          <w:p w:rsidR="00000000" w:rsidRDefault="00A90F9F">
            <w:pPr>
              <w:pStyle w:val="aa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A90F9F">
            <w:pPr>
              <w:pStyle w:val="aa"/>
            </w:pPr>
            <w:r>
              <w:t>знать:</w:t>
            </w:r>
          </w:p>
          <w:p w:rsidR="00000000" w:rsidRDefault="00A90F9F">
            <w:pPr>
              <w:pStyle w:val="aa"/>
            </w:pPr>
            <w:r>
              <w:t>о роли физической культуры в общекульт</w:t>
            </w:r>
            <w:r>
              <w:t xml:space="preserve">урном, профессиональном и социальном развитии </w:t>
            </w:r>
            <w:r>
              <w:lastRenderedPageBreak/>
              <w:t>человека;</w:t>
            </w:r>
          </w:p>
          <w:p w:rsidR="00000000" w:rsidRDefault="00A90F9F">
            <w:pPr>
              <w:pStyle w:val="aa"/>
            </w:pPr>
            <w:r>
              <w:t>основы здорового образа жизни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lastRenderedPageBreak/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a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</w:p>
          <w:p w:rsidR="00000000" w:rsidRDefault="00A90F9F">
            <w:pPr>
              <w:pStyle w:val="aa"/>
            </w:pPr>
            <w:hyperlink w:anchor="sub_513" w:history="1">
              <w:r>
                <w:rPr>
                  <w:rStyle w:val="a4"/>
                </w:rPr>
                <w:t>ОК 3</w:t>
              </w:r>
            </w:hyperlink>
          </w:p>
          <w:p w:rsidR="00000000" w:rsidRDefault="00A90F9F">
            <w:pPr>
              <w:pStyle w:val="aa"/>
            </w:pPr>
            <w:hyperlink w:anchor="sub_516" w:history="1">
              <w:r>
                <w:rPr>
                  <w:rStyle w:val="a4"/>
                </w:rPr>
                <w:t>ОК 6</w:t>
              </w:r>
            </w:hyperlink>
          </w:p>
          <w:p w:rsidR="00000000" w:rsidRDefault="00A90F9F">
            <w:pPr>
              <w:pStyle w:val="aa"/>
            </w:pPr>
            <w:hyperlink w:anchor="sub_517" w:history="1">
              <w:r>
                <w:rPr>
                  <w:rStyle w:val="a4"/>
                </w:rPr>
                <w:t>ОК 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216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144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1080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720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bookmarkStart w:id="56" w:name="sub_36"/>
            <w:r>
              <w:t>УП.00</w:t>
            </w:r>
            <w:bookmarkEnd w:id="56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19 нед./39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684/1404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a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A90F9F">
            <w:pPr>
              <w:pStyle w:val="aa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A90F9F">
            <w:pPr>
              <w:pStyle w:val="aa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  <w:p w:rsidR="00000000" w:rsidRDefault="00A90F9F">
            <w:pPr>
              <w:pStyle w:val="aa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bookmarkStart w:id="57" w:name="sub_37"/>
            <w:r>
              <w:t>ПП.00</w:t>
            </w:r>
            <w:bookmarkEnd w:id="57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bookmarkStart w:id="58" w:name="sub_38"/>
            <w:r>
              <w:t>ПА.00</w:t>
            </w:r>
            <w:bookmarkEnd w:id="58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bookmarkStart w:id="59" w:name="sub_39"/>
            <w:r>
              <w:t>ГИА.00</w:t>
            </w:r>
            <w:bookmarkEnd w:id="59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</w:pPr>
          </w:p>
        </w:tc>
      </w:tr>
    </w:tbl>
    <w:p w:rsidR="00000000" w:rsidRDefault="00A90F9F"/>
    <w:p w:rsidR="00000000" w:rsidRDefault="00A90F9F">
      <w:pPr>
        <w:ind w:firstLine="698"/>
        <w:jc w:val="right"/>
      </w:pPr>
      <w:bookmarkStart w:id="60" w:name="sub_30"/>
      <w:r>
        <w:rPr>
          <w:rStyle w:val="a3"/>
        </w:rPr>
        <w:t>Таблица 3</w:t>
      </w:r>
    </w:p>
    <w:bookmarkEnd w:id="60"/>
    <w:p w:rsidR="00000000" w:rsidRDefault="00A90F9F"/>
    <w:p w:rsidR="00000000" w:rsidRDefault="00A90F9F">
      <w:r>
        <w:t>Срок получения среднего профессионального образования по ППКРС в очной форме обучения составл</w:t>
      </w:r>
      <w:r>
        <w:t>яет 43/65 недель, в том числе:</w:t>
      </w:r>
    </w:p>
    <w:p w:rsidR="00000000" w:rsidRDefault="00A90F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8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20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19 нед./39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 xml:space="preserve">Промежуточная аттестация обучающихся на базе среднего общего </w:t>
            </w:r>
            <w:r>
              <w:lastRenderedPageBreak/>
              <w:t>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lastRenderedPageBreak/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0F9F">
            <w:pPr>
              <w:pStyle w:val="aa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90F9F">
            <w:pPr>
              <w:pStyle w:val="a8"/>
              <w:jc w:val="center"/>
            </w:pPr>
            <w:r>
              <w:t>43 нед./65 нед.</w:t>
            </w:r>
          </w:p>
        </w:tc>
      </w:tr>
    </w:tbl>
    <w:p w:rsidR="00000000" w:rsidRDefault="00A90F9F"/>
    <w:p w:rsidR="00000000" w:rsidRDefault="00A90F9F">
      <w:pPr>
        <w:pStyle w:val="1"/>
      </w:pPr>
      <w:bookmarkStart w:id="61" w:name="sub_700"/>
      <w:r>
        <w:t>VII. Требования к условиям реализации программы подготовки квалифицированных рабочих, служащих</w:t>
      </w:r>
    </w:p>
    <w:bookmarkEnd w:id="61"/>
    <w:p w:rsidR="00000000" w:rsidRDefault="00A90F9F"/>
    <w:p w:rsidR="00000000" w:rsidRDefault="00A90F9F">
      <w:pPr>
        <w:pStyle w:val="a6"/>
        <w:rPr>
          <w:color w:val="000000"/>
          <w:sz w:val="16"/>
          <w:szCs w:val="16"/>
        </w:rPr>
      </w:pPr>
      <w:bookmarkStart w:id="62" w:name="sub_7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A90F9F">
      <w:pPr>
        <w:pStyle w:val="a7"/>
      </w:pPr>
      <w:r>
        <w:fldChar w:fldCharType="begin"/>
      </w:r>
      <w:r>
        <w:instrText>HYPERLINK "garantF1://70919010.16217"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389 в пункт 7.1 внесены и</w:t>
      </w:r>
      <w:r>
        <w:t>зменения</w:t>
      </w:r>
    </w:p>
    <w:p w:rsidR="00000000" w:rsidRDefault="00A90F9F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90F9F"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000000" w:rsidRDefault="00A90F9F">
      <w:r>
        <w:t>Перед началом разраб</w:t>
      </w:r>
      <w:r>
        <w:t>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</w:t>
      </w:r>
      <w:r>
        <w:t>тического опыта.</w:t>
      </w:r>
    </w:p>
    <w:p w:rsidR="00000000" w:rsidRDefault="00A90F9F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</w:t>
      </w:r>
      <w:r>
        <w:t>аботодателями.</w:t>
      </w:r>
    </w:p>
    <w:p w:rsidR="00000000" w:rsidRDefault="00A90F9F">
      <w:r>
        <w:t>При формировании ППКРС образовательная организация:</w:t>
      </w:r>
    </w:p>
    <w:p w:rsidR="00000000" w:rsidRDefault="00A90F9F">
      <w:bookmarkStart w:id="63" w:name="sub_710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</w:t>
      </w:r>
      <w:r>
        <w:t>ностями работодателей и спецификой деятельности образовательной организации;</w:t>
      </w:r>
    </w:p>
    <w:bookmarkEnd w:id="63"/>
    <w:p w:rsidR="00000000" w:rsidRDefault="00A90F9F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</w:t>
      </w:r>
      <w:r>
        <w:t>х, установленных настоящим ФГОС СПО;</w:t>
      </w:r>
    </w:p>
    <w:p w:rsidR="00000000" w:rsidRDefault="00A90F9F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A90F9F">
      <w:r>
        <w:t xml:space="preserve">обязана обеспечивать </w:t>
      </w:r>
      <w:r>
        <w:t>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A90F9F">
      <w:r>
        <w:t>обязана обеспечивать обучающимся возможность участвовать в формировании индивидуальной образовате</w:t>
      </w:r>
      <w:r>
        <w:t xml:space="preserve">льной </w:t>
      </w:r>
      <w:r>
        <w:lastRenderedPageBreak/>
        <w:t>программы;</w:t>
      </w:r>
    </w:p>
    <w:p w:rsidR="00000000" w:rsidRDefault="00A90F9F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</w:t>
      </w:r>
      <w:r>
        <w:t>лючая развитие самоуправления, участие обучающихся в работе общественных организаций, спортивных и творческих клубов;</w:t>
      </w:r>
    </w:p>
    <w:p w:rsidR="00000000" w:rsidRDefault="00A90F9F"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</w:t>
      </w:r>
      <w:r>
        <w:t xml:space="preserve">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</w:t>
      </w:r>
      <w:r>
        <w:t>развития общих и профессиональных компетенций обучающихся.</w:t>
      </w:r>
    </w:p>
    <w:p w:rsidR="00000000" w:rsidRDefault="00A90F9F">
      <w:bookmarkStart w:id="64" w:name="sub_72"/>
      <w: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</w:t>
      </w:r>
    </w:p>
    <w:p w:rsidR="00000000" w:rsidRDefault="00A90F9F">
      <w:bookmarkStart w:id="65" w:name="sub_73"/>
      <w:bookmarkEnd w:id="64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Default="00A90F9F">
      <w:bookmarkStart w:id="66" w:name="sub_74"/>
      <w:bookmarkEnd w:id="65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A90F9F">
      <w:bookmarkStart w:id="67" w:name="sub_75"/>
      <w:bookmarkEnd w:id="66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A90F9F">
      <w:bookmarkStart w:id="68" w:name="sub_76"/>
      <w:bookmarkEnd w:id="67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A90F9F">
      <w:bookmarkStart w:id="69" w:name="sub_77"/>
      <w:bookmarkEnd w:id="68"/>
      <w:r>
        <w:t>7.7. По дисциплине "Физическая культура" могут быть пре</w:t>
      </w:r>
      <w:r>
        <w:t>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A90F9F">
      <w:bookmarkStart w:id="70" w:name="sub_78"/>
      <w:bookmarkEnd w:id="69"/>
      <w:r>
        <w:t>7.8. Образовательная организация имеет право для подгрупп девушек испол</w:t>
      </w:r>
      <w:r>
        <w:t>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A90F9F">
      <w:bookmarkStart w:id="71" w:name="sub_79"/>
      <w:bookmarkEnd w:id="70"/>
      <w:r>
        <w:t>7.9. Получение СПО на базе основного общего образования осуществляется с одно</w:t>
      </w:r>
      <w:r>
        <w:t>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</w:t>
      </w:r>
      <w:r>
        <w:t>бщего и среднего профессионального образования с учетом получаемой профессии СПО.</w:t>
      </w:r>
    </w:p>
    <w:bookmarkEnd w:id="71"/>
    <w:p w:rsidR="00000000" w:rsidRDefault="00A90F9F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A90F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4"/>
        <w:gridCol w:w="1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F9F">
            <w:pPr>
              <w:pStyle w:val="aa"/>
            </w:pPr>
            <w:r>
              <w:t>теоретическое обучение (пр</w:t>
            </w:r>
            <w:r>
              <w:t xml:space="preserve">и обязательной учебной нагрузке 36 </w:t>
            </w:r>
            <w:r>
              <w:lastRenderedPageBreak/>
              <w:t>часов в неделю)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F9F">
            <w:pPr>
              <w:pStyle w:val="a8"/>
              <w:jc w:val="right"/>
            </w:pPr>
            <w:r>
              <w:lastRenderedPageBreak/>
              <w:t>51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F9F">
            <w:pPr>
              <w:pStyle w:val="aa"/>
            </w:pPr>
            <w:r>
              <w:t>промежуточная аттестация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F9F">
            <w:pPr>
              <w:pStyle w:val="a8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F9F">
            <w:pPr>
              <w:pStyle w:val="aa"/>
            </w:pPr>
            <w:r>
              <w:t>каникулы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90F9F">
            <w:pPr>
              <w:pStyle w:val="a8"/>
              <w:jc w:val="right"/>
            </w:pPr>
            <w:r>
              <w:t>22 нед.</w:t>
            </w:r>
          </w:p>
        </w:tc>
      </w:tr>
    </w:tbl>
    <w:p w:rsidR="00000000" w:rsidRDefault="00A90F9F">
      <w:bookmarkStart w:id="72" w:name="sub_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A90F9F">
      <w:bookmarkStart w:id="73" w:name="sub_711"/>
      <w:bookmarkEnd w:id="72"/>
      <w:r>
        <w:t>7.11. В период обучения с юношами проводятся у</w:t>
      </w:r>
      <w:r>
        <w:t>чебные сборы</w:t>
      </w:r>
      <w:hyperlink w:anchor="sub_94" w:history="1">
        <w:r>
          <w:rPr>
            <w:rStyle w:val="a4"/>
          </w:rPr>
          <w:t>*(4)</w:t>
        </w:r>
      </w:hyperlink>
      <w:r>
        <w:t>.</w:t>
      </w:r>
    </w:p>
    <w:p w:rsidR="00000000" w:rsidRDefault="00A90F9F">
      <w:bookmarkStart w:id="74" w:name="sub_712"/>
      <w:bookmarkEnd w:id="73"/>
      <w: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</w:t>
      </w:r>
      <w:r>
        <w:t>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4"/>
    <w:p w:rsidR="00000000" w:rsidRDefault="00A90F9F">
      <w:r>
        <w:t>Учебная практика и производственная практика проводятся образовательн</w:t>
      </w:r>
      <w:r>
        <w:t>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</w:t>
      </w:r>
      <w:r>
        <w:t>х модулей.</w:t>
      </w:r>
    </w:p>
    <w:p w:rsidR="00000000" w:rsidRDefault="00A90F9F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A90F9F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</w:t>
      </w:r>
      <w:r>
        <w:t>щихся.</w:t>
      </w:r>
    </w:p>
    <w:p w:rsidR="00000000" w:rsidRDefault="00A90F9F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A90F9F">
      <w:bookmarkStart w:id="75" w:name="sub_713"/>
      <w:r>
        <w:t xml:space="preserve">7.13. Реализация ППКРС должна обеспечиваться педагогическими кадрами, имеющими среднее </w:t>
      </w:r>
      <w:r>
        <w:t>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</w:t>
      </w:r>
      <w:r>
        <w:t xml:space="preserve">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</w:t>
      </w:r>
      <w:r>
        <w:t>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A90F9F">
      <w:bookmarkStart w:id="76" w:name="sub_714"/>
      <w:bookmarkEnd w:id="75"/>
      <w:r>
        <w:t>7.14. ППКРС должна обеспечиваться учебно-методической документацией по всем дисциплинам, междисциплинарным</w:t>
      </w:r>
      <w:r>
        <w:t xml:space="preserve"> курсам и профессиональным модулям ППКРС.</w:t>
      </w:r>
    </w:p>
    <w:bookmarkEnd w:id="76"/>
    <w:p w:rsidR="00000000" w:rsidRDefault="00A90F9F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A90F9F">
      <w:r>
        <w:t>Реализация ППКРС должна обеспечиваться доступом каждого обучающегося к ба</w:t>
      </w:r>
      <w:r>
        <w:t xml:space="preserve">зам данных и библиотечным фондам, </w:t>
      </w:r>
      <w:r>
        <w:lastRenderedPageBreak/>
        <w:t>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000000" w:rsidRDefault="00A90F9F">
      <w:r>
        <w:t>Каждый обучающийся должен быть обеспечен не менее чем одним учебным</w:t>
      </w:r>
      <w:r>
        <w:t xml:space="preserve">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A90F9F">
      <w:r>
        <w:t>Библиотечны</w:t>
      </w:r>
      <w:r>
        <w:t>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A90F9F">
      <w:r>
        <w:t>Библиотечный фонд, помимо учебной литературы, должен включать официальные</w:t>
      </w:r>
      <w:r>
        <w:t>, справочно-библиографические и периодические издания в расчете 1-2 экземпляра на каждые 100 обучающихся.</w:t>
      </w:r>
    </w:p>
    <w:p w:rsidR="00000000" w:rsidRDefault="00A90F9F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00000" w:rsidRDefault="00A90F9F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</w:t>
      </w:r>
      <w:r>
        <w:t>м сети Интернет.</w:t>
      </w:r>
    </w:p>
    <w:p w:rsidR="00000000" w:rsidRDefault="00A90F9F">
      <w:bookmarkStart w:id="77" w:name="sub_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rStyle w:val="a4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</w:t>
      </w:r>
      <w:r>
        <w:t xml:space="preserve"> затрат на оказание государственной услуги в сфере образования для данного уровня.</w:t>
      </w:r>
    </w:p>
    <w:p w:rsidR="00000000" w:rsidRDefault="00A90F9F">
      <w:bookmarkStart w:id="78" w:name="sub_716"/>
      <w:bookmarkEnd w:id="77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</w:t>
      </w:r>
      <w:r>
        <w:t xml:space="preserve">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</w:t>
      </w:r>
      <w:r>
        <w:t>рмам.</w:t>
      </w:r>
    </w:p>
    <w:bookmarkEnd w:id="78"/>
    <w:p w:rsidR="00000000" w:rsidRDefault="00A90F9F"/>
    <w:p w:rsidR="00000000" w:rsidRDefault="00A90F9F">
      <w:pPr>
        <w:pStyle w:val="1"/>
      </w:pPr>
      <w:bookmarkStart w:id="79" w:name="sub_7161"/>
      <w:r>
        <w:t>Перечень</w:t>
      </w:r>
      <w:r>
        <w:br/>
        <w:t>кабинетов, лабораторий, мастерских и других помещений</w:t>
      </w:r>
    </w:p>
    <w:bookmarkEnd w:id="79"/>
    <w:p w:rsidR="00000000" w:rsidRDefault="00A90F9F"/>
    <w:p w:rsidR="00000000" w:rsidRDefault="00A90F9F">
      <w:r>
        <w:rPr>
          <w:rStyle w:val="a3"/>
        </w:rPr>
        <w:t>Кабинеты:</w:t>
      </w:r>
    </w:p>
    <w:p w:rsidR="00000000" w:rsidRDefault="00A90F9F">
      <w:r>
        <w:t>инженерной графики;</w:t>
      </w:r>
    </w:p>
    <w:p w:rsidR="00000000" w:rsidRDefault="00A90F9F">
      <w:r>
        <w:t>материаловедения;</w:t>
      </w:r>
    </w:p>
    <w:p w:rsidR="00000000" w:rsidRDefault="00A90F9F">
      <w:r>
        <w:t>основ взаимозаменяемости;</w:t>
      </w:r>
    </w:p>
    <w:p w:rsidR="00000000" w:rsidRDefault="00A90F9F">
      <w:r>
        <w:lastRenderedPageBreak/>
        <w:t>метрологии;</w:t>
      </w:r>
    </w:p>
    <w:p w:rsidR="00000000" w:rsidRDefault="00A90F9F">
      <w:r>
        <w:t>основ промышленной электроники;</w:t>
      </w:r>
    </w:p>
    <w:p w:rsidR="00000000" w:rsidRDefault="00A90F9F">
      <w:r>
        <w:t>информационных технологий;</w:t>
      </w:r>
    </w:p>
    <w:p w:rsidR="00000000" w:rsidRDefault="00A90F9F">
      <w:r>
        <w:t>средств измерений</w:t>
      </w:r>
      <w:r>
        <w:t xml:space="preserve"> и контрольно-измерительных приборов;</w:t>
      </w:r>
    </w:p>
    <w:p w:rsidR="00000000" w:rsidRDefault="00A90F9F">
      <w:r>
        <w:t>экономики отрасли и организации;</w:t>
      </w:r>
    </w:p>
    <w:p w:rsidR="00000000" w:rsidRDefault="00A90F9F">
      <w:r>
        <w:t>безопасности жизнедеятельности.</w:t>
      </w:r>
    </w:p>
    <w:p w:rsidR="00000000" w:rsidRDefault="00A90F9F"/>
    <w:p w:rsidR="00000000" w:rsidRDefault="00A90F9F">
      <w:r>
        <w:rPr>
          <w:rStyle w:val="a3"/>
        </w:rPr>
        <w:t>Лаборатории:</w:t>
      </w:r>
    </w:p>
    <w:p w:rsidR="00000000" w:rsidRDefault="00A90F9F">
      <w:r>
        <w:t>электротехники и электроники;</w:t>
      </w:r>
    </w:p>
    <w:p w:rsidR="00000000" w:rsidRDefault="00A90F9F">
      <w:r>
        <w:t>технологии наладки и регулировки контрольно-измерительных приборов и автоматики;</w:t>
      </w:r>
    </w:p>
    <w:p w:rsidR="00000000" w:rsidRDefault="00A90F9F">
      <w:r>
        <w:t>автоматизации производства.</w:t>
      </w:r>
    </w:p>
    <w:p w:rsidR="00000000" w:rsidRDefault="00A90F9F"/>
    <w:p w:rsidR="00000000" w:rsidRDefault="00A90F9F">
      <w:r>
        <w:rPr>
          <w:rStyle w:val="a3"/>
        </w:rPr>
        <w:t>Мастерские:</w:t>
      </w:r>
    </w:p>
    <w:p w:rsidR="00000000" w:rsidRDefault="00A90F9F">
      <w:r>
        <w:t>слесарные;</w:t>
      </w:r>
    </w:p>
    <w:p w:rsidR="00000000" w:rsidRDefault="00A90F9F">
      <w:r>
        <w:t>электрорадиомонтажные;</w:t>
      </w:r>
    </w:p>
    <w:p w:rsidR="00000000" w:rsidRDefault="00A90F9F">
      <w:r>
        <w:t>механообрабатывающие.</w:t>
      </w:r>
    </w:p>
    <w:p w:rsidR="00000000" w:rsidRDefault="00A90F9F"/>
    <w:p w:rsidR="00000000" w:rsidRDefault="00A90F9F">
      <w:r>
        <w:rPr>
          <w:rStyle w:val="a3"/>
        </w:rPr>
        <w:t>Спортивный комплекс:</w:t>
      </w:r>
    </w:p>
    <w:p w:rsidR="00000000" w:rsidRDefault="00A90F9F">
      <w:r>
        <w:t>спортивный зал;</w:t>
      </w:r>
    </w:p>
    <w:p w:rsidR="00000000" w:rsidRDefault="00A90F9F">
      <w:bookmarkStart w:id="80" w:name="sub_71623"/>
      <w:r>
        <w:t xml:space="preserve">абзацы 23 - 24 утратили силу с 25 октября 2021 г. - </w:t>
      </w:r>
      <w:hyperlink r:id="rId16" w:history="1">
        <w:r>
          <w:rPr>
            <w:rStyle w:val="a4"/>
          </w:rPr>
          <w:t>Приказ</w:t>
        </w:r>
      </w:hyperlink>
      <w:r>
        <w:t xml:space="preserve"> Минпросвещения России от 13 июля 2021 </w:t>
      </w:r>
      <w:r>
        <w:t>г. N 450</w:t>
      </w:r>
    </w:p>
    <w:bookmarkEnd w:id="80"/>
    <w:p w:rsidR="00000000" w:rsidRDefault="00A90F9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90F9F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A90F9F">
      <w:pPr>
        <w:pStyle w:val="a7"/>
      </w:pPr>
    </w:p>
    <w:p w:rsidR="00000000" w:rsidRDefault="00A90F9F">
      <w:r>
        <w:rPr>
          <w:rStyle w:val="a3"/>
        </w:rPr>
        <w:t>Залы:</w:t>
      </w:r>
    </w:p>
    <w:p w:rsidR="00000000" w:rsidRDefault="00A90F9F">
      <w:r>
        <w:t>библиотека, читальный зал с выходом в сеть Интернет;</w:t>
      </w:r>
    </w:p>
    <w:p w:rsidR="00000000" w:rsidRDefault="00A90F9F">
      <w:r>
        <w:t>актовый зал.</w:t>
      </w:r>
    </w:p>
    <w:p w:rsidR="00000000" w:rsidRDefault="00A90F9F"/>
    <w:p w:rsidR="00000000" w:rsidRDefault="00A90F9F">
      <w:r>
        <w:t>Реализация ППКРС должна обеспечивать:</w:t>
      </w:r>
    </w:p>
    <w:p w:rsidR="00000000" w:rsidRDefault="00A90F9F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A90F9F">
      <w:r>
        <w:t>освоение обучающимся профессиональных модулей в условиях созданной соответствующей образова</w:t>
      </w:r>
      <w:r>
        <w:t>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A90F9F">
      <w:r>
        <w:lastRenderedPageBreak/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A90F9F">
      <w:bookmarkStart w:id="81" w:name="sub_717"/>
      <w:r>
        <w:t>7.17. Реа</w:t>
      </w:r>
      <w:r>
        <w:t>лизация ППКРС осуществляется образовательной организацией на государственном языке Российской Федерации.</w:t>
      </w:r>
    </w:p>
    <w:bookmarkEnd w:id="81"/>
    <w:p w:rsidR="00000000" w:rsidRDefault="00A90F9F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</w:t>
      </w:r>
      <w:r>
        <w:t>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</w:t>
      </w:r>
      <w:r>
        <w:t>нному языку Российской Федерации.</w:t>
      </w:r>
    </w:p>
    <w:p w:rsidR="00000000" w:rsidRDefault="00A90F9F"/>
    <w:p w:rsidR="00000000" w:rsidRDefault="00A90F9F">
      <w:pPr>
        <w:pStyle w:val="1"/>
      </w:pPr>
      <w:bookmarkStart w:id="82" w:name="sub_800"/>
      <w:r>
        <w:t>VIII. Требования к результатам освоения программы подготовки квалифицированных рабочих, служащих</w:t>
      </w:r>
    </w:p>
    <w:bookmarkEnd w:id="82"/>
    <w:p w:rsidR="00000000" w:rsidRDefault="00A90F9F"/>
    <w:p w:rsidR="00000000" w:rsidRDefault="00A90F9F">
      <w:bookmarkStart w:id="83" w:name="sub_81"/>
      <w:r>
        <w:t>8.1. Оценка качества освоения ППКРС должна включать текущий контроль успеваемости, промежуточную и госу</w:t>
      </w:r>
      <w:r>
        <w:t>дарственную итоговую аттестацию обучающихся.</w:t>
      </w:r>
    </w:p>
    <w:p w:rsidR="00000000" w:rsidRDefault="00A90F9F">
      <w:bookmarkStart w:id="84" w:name="sub_82"/>
      <w:bookmarkEnd w:id="83"/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</w:t>
      </w:r>
      <w:r>
        <w:t>и доводятся до сведения обучающихся в течение первых двух месяцев от начала обучения.</w:t>
      </w:r>
    </w:p>
    <w:p w:rsidR="00000000" w:rsidRDefault="00A90F9F">
      <w:bookmarkStart w:id="85" w:name="sub_83"/>
      <w:bookmarkEnd w:id="84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</w:t>
      </w:r>
      <w:r>
        <w:t>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5"/>
    <w:p w:rsidR="00000000" w:rsidRDefault="00A90F9F">
      <w:r>
        <w:t>Фонды оценочных средств для промежуточной аттестации по дисциплинам и междисциплинарным курсам в составе профессиона</w:t>
      </w:r>
      <w:r>
        <w:t>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</w:t>
      </w:r>
      <w:r>
        <w:t>ле предварительного положительного заключения работодателей.</w:t>
      </w:r>
    </w:p>
    <w:p w:rsidR="00000000" w:rsidRDefault="00A90F9F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</w:t>
      </w:r>
      <w:r>
        <w:t>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</w:t>
      </w:r>
      <w:r>
        <w:t>штатных экспертов должны активно привлекаться работодатели.</w:t>
      </w:r>
    </w:p>
    <w:p w:rsidR="00000000" w:rsidRDefault="00A90F9F">
      <w:bookmarkStart w:id="86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86"/>
    <w:p w:rsidR="00000000" w:rsidRDefault="00A90F9F">
      <w:r>
        <w:t>оценка уровня освоения дисциплин;</w:t>
      </w:r>
    </w:p>
    <w:p w:rsidR="00000000" w:rsidRDefault="00A90F9F">
      <w:r>
        <w:t>оценка компетенций обучающихся.</w:t>
      </w:r>
    </w:p>
    <w:p w:rsidR="00000000" w:rsidRDefault="00A90F9F">
      <w:r>
        <w:t>Для юношей пред</w:t>
      </w:r>
      <w:r>
        <w:t>усматривается оценка результатов освоения основ военной службы.</w:t>
      </w:r>
    </w:p>
    <w:p w:rsidR="00000000" w:rsidRDefault="00A90F9F">
      <w:bookmarkStart w:id="87" w:name="sub_85"/>
      <w:r>
        <w:lastRenderedPageBreak/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</w:t>
      </w:r>
      <w:r>
        <w:t xml:space="preserve">ПКРС, если иное не установлено </w:t>
      </w:r>
      <w:hyperlink r:id="rId18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95" w:history="1">
        <w:r>
          <w:rPr>
            <w:rStyle w:val="a4"/>
          </w:rPr>
          <w:t>*(5)</w:t>
        </w:r>
      </w:hyperlink>
      <w:r>
        <w:t>.</w:t>
      </w:r>
    </w:p>
    <w:p w:rsidR="00000000" w:rsidRDefault="00A90F9F">
      <w:bookmarkStart w:id="88" w:name="sub_86"/>
      <w:bookmarkEnd w:id="87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</w:t>
      </w:r>
      <w:r>
        <w:t>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8"/>
    <w:p w:rsidR="00000000" w:rsidRDefault="00A90F9F">
      <w:r>
        <w:t>Государственный экзамен вводится по</w:t>
      </w:r>
      <w:r>
        <w:t xml:space="preserve"> усмотрению образовательной организации.</w:t>
      </w:r>
    </w:p>
    <w:p w:rsidR="00000000" w:rsidRDefault="00A90F9F">
      <w:bookmarkStart w:id="89" w:name="sub_87"/>
      <w:r>
        <w:t xml:space="preserve">8.7. Обучающиеся по ППКРС, не имеющие среднего общего образования, в соответствии с </w:t>
      </w:r>
      <w:hyperlink r:id="rId19" w:history="1">
        <w:r>
          <w:rPr>
            <w:rStyle w:val="a4"/>
          </w:rPr>
          <w:t>частью 6 статьи 68</w:t>
        </w:r>
      </w:hyperlink>
      <w:r>
        <w:t xml:space="preserve"> Федерального закона от 29 декабря 2012 г. N 273-ФЗ "Об образовани</w:t>
      </w:r>
      <w:r>
        <w:t>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</w:t>
      </w:r>
      <w:r>
        <w:t>й аттестации аккредитованной образовательной организацией обучающимся выдается аттестат о среднем общем образовании.</w:t>
      </w:r>
    </w:p>
    <w:bookmarkEnd w:id="89"/>
    <w:p w:rsidR="00000000" w:rsidRDefault="00A90F9F"/>
    <w:p w:rsidR="00000000" w:rsidRDefault="00A90F9F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A90F9F">
      <w:bookmarkStart w:id="90" w:name="sub_91"/>
      <w:r>
        <w:t xml:space="preserve">*(1) </w:t>
      </w:r>
      <w:hyperlink r:id="rId20" w:history="1">
        <w:r>
          <w:rPr>
            <w:rStyle w:val="a4"/>
          </w:rPr>
          <w:t>Часть 1 статьи 15</w:t>
        </w:r>
      </w:hyperlink>
      <w:r>
        <w:t xml:space="preserve"> Федерального закона от 29 декабр</w:t>
      </w:r>
      <w:r>
        <w:t>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A90F9F">
      <w:bookmarkStart w:id="91" w:name="sub_92"/>
      <w:bookmarkEnd w:id="90"/>
      <w:r>
        <w:t xml:space="preserve">*(2)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28.03.1998 N </w:t>
      </w:r>
      <w:r>
        <w:t>53-ФЗ "О воинской обязанности и военной службе".</w:t>
      </w:r>
    </w:p>
    <w:p w:rsidR="00000000" w:rsidRDefault="00A90F9F">
      <w:bookmarkStart w:id="92" w:name="sub_93"/>
      <w:bookmarkEnd w:id="91"/>
      <w:r>
        <w:t>*(3) Собрание законодательства Российской Федерации, 2012, N 53, ст. 7598; 2013, N 19, ст. 2326.</w:t>
      </w:r>
    </w:p>
    <w:p w:rsidR="00000000" w:rsidRDefault="00A90F9F">
      <w:bookmarkStart w:id="93" w:name="sub_94"/>
      <w:bookmarkEnd w:id="92"/>
      <w:r>
        <w:t xml:space="preserve">*(4) </w:t>
      </w:r>
      <w:hyperlink r:id="rId22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</w:t>
      </w:r>
      <w:r>
        <w:t>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000000" w:rsidRDefault="00A90F9F">
      <w:bookmarkStart w:id="94" w:name="sub_95"/>
      <w:bookmarkEnd w:id="93"/>
      <w:r>
        <w:t xml:space="preserve">*(5) </w:t>
      </w:r>
      <w:hyperlink r:id="rId23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94"/>
    <w:p w:rsidR="00A90F9F" w:rsidRDefault="00A90F9F"/>
    <w:sectPr w:rsidR="00A90F9F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A0"/>
    <w:rsid w:val="00640EA0"/>
    <w:rsid w:val="00A9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7677F9-B221-47DA-A483-BD99BB2A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57403473.63" TargetMode="External"/><Relationship Id="rId18" Type="http://schemas.openxmlformats.org/officeDocument/2006/relationships/hyperlink" Target="garantF1://70400084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8405.1" TargetMode="External"/><Relationship Id="rId7" Type="http://schemas.openxmlformats.org/officeDocument/2006/relationships/hyperlink" Target="garantF1://97145.0" TargetMode="External"/><Relationship Id="rId12" Type="http://schemas.openxmlformats.org/officeDocument/2006/relationships/hyperlink" Target="garantF1://1448770.0" TargetMode="External"/><Relationship Id="rId17" Type="http://schemas.openxmlformats.org/officeDocument/2006/relationships/hyperlink" Target="garantF1://77212790.7162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402825837.10272" TargetMode="External"/><Relationship Id="rId20" Type="http://schemas.openxmlformats.org/officeDocument/2006/relationships/hyperlink" Target="garantF1://70191362.108197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7403473.31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108791" TargetMode="External"/><Relationship Id="rId23" Type="http://schemas.openxmlformats.org/officeDocument/2006/relationships/hyperlink" Target="garantF1://70191362.108695" TargetMode="External"/><Relationship Id="rId10" Type="http://schemas.openxmlformats.org/officeDocument/2006/relationships/hyperlink" Target="garantF1://402825837.10271" TargetMode="External"/><Relationship Id="rId19" Type="http://schemas.openxmlformats.org/officeDocument/2006/relationships/hyperlink" Target="garantF1://70191362.108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2825837.10271" TargetMode="External"/><Relationship Id="rId14" Type="http://schemas.openxmlformats.org/officeDocument/2006/relationships/hyperlink" Target="garantF1://57403473.71" TargetMode="External"/><Relationship Id="rId22" Type="http://schemas.openxmlformats.org/officeDocument/2006/relationships/hyperlink" Target="garantF1://78405.1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Путко Александр Эвертович</cp:lastModifiedBy>
  <cp:revision>2</cp:revision>
  <dcterms:created xsi:type="dcterms:W3CDTF">2022-01-12T11:58:00Z</dcterms:created>
  <dcterms:modified xsi:type="dcterms:W3CDTF">2022-01-12T11:58:00Z</dcterms:modified>
</cp:coreProperties>
</file>