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80D1" w14:textId="08F816F0" w:rsidR="00F27407" w:rsidRPr="007640F9" w:rsidRDefault="00F27407" w:rsidP="00E76FA0">
      <w:pPr>
        <w:spacing w:line="360" w:lineRule="auto"/>
        <w:jc w:val="center"/>
      </w:pPr>
      <w:r w:rsidRPr="007640F9">
        <w:t>ЧАСТНОЕ ПРОФЕССИОНАЛЬНОЕ ОБРАЗОВАТЕЛЬНОЕ УЧРЕЖДЕНИЕ</w:t>
      </w:r>
    </w:p>
    <w:p w14:paraId="49E38973" w14:textId="77777777" w:rsidR="00F27407" w:rsidRPr="007640F9" w:rsidRDefault="00F27407" w:rsidP="00E76FA0">
      <w:pPr>
        <w:spacing w:line="360" w:lineRule="auto"/>
        <w:jc w:val="center"/>
      </w:pPr>
      <w:r w:rsidRPr="007640F9">
        <w:t>«ТЮМЕНСКИЙ НЕФТЕПРОВОДНЫЙ ПРОФЕССИОНАЛЬНЫЙ КОЛЛЕДЖ»</w:t>
      </w:r>
    </w:p>
    <w:p w14:paraId="391CCB1B" w14:textId="77777777" w:rsidR="00F27407" w:rsidRPr="007640F9" w:rsidRDefault="00F27407" w:rsidP="00074D7A">
      <w:pPr>
        <w:widowControl w:val="0"/>
        <w:suppressAutoHyphens/>
        <w:jc w:val="center"/>
        <w:rPr>
          <w:rFonts w:eastAsia="Calibri"/>
          <w:b/>
          <w:i/>
        </w:rPr>
      </w:pPr>
    </w:p>
    <w:p w14:paraId="20A8ABD8" w14:textId="1C765736" w:rsidR="00F27407" w:rsidRDefault="00F27407" w:rsidP="00074D7A">
      <w:pPr>
        <w:widowControl w:val="0"/>
        <w:suppressAutoHyphens/>
        <w:jc w:val="right"/>
        <w:rPr>
          <w:rFonts w:eastAsia="Calibri"/>
        </w:rPr>
      </w:pPr>
    </w:p>
    <w:p w14:paraId="6C0E16B6" w14:textId="77777777" w:rsidR="00F27407" w:rsidRPr="007640F9" w:rsidRDefault="00F27407" w:rsidP="00074D7A">
      <w:pPr>
        <w:widowControl w:val="0"/>
        <w:suppressAutoHyphens/>
        <w:jc w:val="right"/>
        <w:rPr>
          <w:rFonts w:eastAsia="Calibri"/>
        </w:rPr>
      </w:pPr>
    </w:p>
    <w:p w14:paraId="4F0C27F9" w14:textId="77777777" w:rsidR="001715D1" w:rsidRDefault="001715D1" w:rsidP="00E76FA0">
      <w:pPr>
        <w:spacing w:line="360" w:lineRule="auto"/>
        <w:jc w:val="right"/>
      </w:pPr>
      <w:r>
        <w:t>Приложение ____</w:t>
      </w:r>
    </w:p>
    <w:p w14:paraId="20666782" w14:textId="77777777" w:rsidR="001715D1" w:rsidRDefault="001715D1" w:rsidP="00E76FA0">
      <w:pPr>
        <w:spacing w:line="360" w:lineRule="auto"/>
        <w:jc w:val="right"/>
      </w:pPr>
      <w:r>
        <w:t>к ППКРС по профессии</w:t>
      </w:r>
    </w:p>
    <w:p w14:paraId="139D96DC" w14:textId="43053D82" w:rsidR="001715D1" w:rsidRDefault="00B44511" w:rsidP="00E76FA0">
      <w:pPr>
        <w:spacing w:line="360" w:lineRule="auto"/>
        <w:jc w:val="right"/>
      </w:pPr>
      <w:r>
        <w:t xml:space="preserve"> 15.01.37 С</w:t>
      </w:r>
      <w:r w:rsidR="0067645C">
        <w:t>лесарь - наладчик контрольно-измерительных приборов и автоматики</w:t>
      </w:r>
    </w:p>
    <w:p w14:paraId="2C457DB3" w14:textId="77777777" w:rsidR="00F27407" w:rsidRPr="007640F9" w:rsidRDefault="00F27407" w:rsidP="00E76FA0">
      <w:pPr>
        <w:widowControl w:val="0"/>
        <w:suppressAutoHyphens/>
        <w:spacing w:line="360" w:lineRule="auto"/>
        <w:jc w:val="right"/>
        <w:rPr>
          <w:rFonts w:eastAsia="Calibri"/>
          <w:b/>
          <w:i/>
        </w:rPr>
      </w:pPr>
      <w:r w:rsidRPr="007640F9">
        <w:rPr>
          <w:rFonts w:eastAsia="Calibri"/>
          <w:b/>
          <w:i/>
        </w:rPr>
        <w:t xml:space="preserve"> </w:t>
      </w:r>
    </w:p>
    <w:p w14:paraId="00F40995" w14:textId="77777777" w:rsidR="00F27407" w:rsidRPr="007640F9" w:rsidRDefault="00F27407" w:rsidP="00E76FA0">
      <w:pPr>
        <w:widowControl w:val="0"/>
        <w:suppressAutoHyphens/>
        <w:spacing w:line="360" w:lineRule="auto"/>
        <w:rPr>
          <w:rFonts w:eastAsia="Calibri"/>
          <w:b/>
          <w:i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96"/>
        <w:gridCol w:w="4859"/>
      </w:tblGrid>
      <w:tr w:rsidR="005A63FD" w:rsidRPr="004A7C9E" w14:paraId="5BD6B043" w14:textId="77777777" w:rsidTr="005A63FD">
        <w:trPr>
          <w:trHeight w:val="1491"/>
        </w:trPr>
        <w:tc>
          <w:tcPr>
            <w:tcW w:w="2403" w:type="pct"/>
          </w:tcPr>
          <w:p w14:paraId="5B863DB9" w14:textId="77777777" w:rsidR="005A63FD" w:rsidRPr="005A63FD" w:rsidRDefault="005A63FD" w:rsidP="00C661AF">
            <w:pPr>
              <w:tabs>
                <w:tab w:val="left" w:pos="1134"/>
              </w:tabs>
              <w:spacing w:line="360" w:lineRule="auto"/>
            </w:pPr>
            <w:r w:rsidRPr="004A7C9E">
              <w:t>СОГЛАСОВАНО</w:t>
            </w:r>
          </w:p>
          <w:p w14:paraId="47FADBD1" w14:textId="77777777" w:rsidR="005A63FD" w:rsidRPr="005A63FD" w:rsidRDefault="005A63FD" w:rsidP="00C661AF">
            <w:pPr>
              <w:tabs>
                <w:tab w:val="left" w:pos="1134"/>
              </w:tabs>
              <w:spacing w:line="360" w:lineRule="auto"/>
            </w:pPr>
            <w:r w:rsidRPr="005A63FD">
              <w:t xml:space="preserve">Заведующий отделением СПО </w:t>
            </w:r>
          </w:p>
          <w:p w14:paraId="7DCFB332" w14:textId="77777777" w:rsidR="005A63FD" w:rsidRPr="005A63FD" w:rsidRDefault="005A63FD" w:rsidP="00C661AF">
            <w:pPr>
              <w:tabs>
                <w:tab w:val="left" w:pos="1134"/>
              </w:tabs>
              <w:spacing w:line="360" w:lineRule="auto"/>
            </w:pPr>
            <w:r w:rsidRPr="005A63FD">
              <w:t>_______________ А.В. Апаев</w:t>
            </w:r>
          </w:p>
          <w:p w14:paraId="241A6FF0" w14:textId="77777777" w:rsidR="005A63FD" w:rsidRPr="005A63FD" w:rsidRDefault="005A63FD" w:rsidP="00C661AF">
            <w:pPr>
              <w:tabs>
                <w:tab w:val="left" w:pos="1134"/>
              </w:tabs>
              <w:spacing w:line="360" w:lineRule="auto"/>
            </w:pPr>
            <w:r w:rsidRPr="005A63FD">
              <w:t>«___» ____________ 20___ г</w:t>
            </w:r>
          </w:p>
          <w:p w14:paraId="25451DE2" w14:textId="77777777" w:rsidR="005A63FD" w:rsidRPr="004A7C9E" w:rsidRDefault="005A63FD" w:rsidP="005A63FD">
            <w:pPr>
              <w:tabs>
                <w:tab w:val="left" w:pos="1134"/>
              </w:tabs>
              <w:spacing w:line="360" w:lineRule="auto"/>
            </w:pPr>
          </w:p>
        </w:tc>
        <w:tc>
          <w:tcPr>
            <w:tcW w:w="2597" w:type="pct"/>
          </w:tcPr>
          <w:p w14:paraId="67983CD1" w14:textId="77777777" w:rsidR="005A63FD" w:rsidRPr="004A7C9E" w:rsidRDefault="005A63FD" w:rsidP="005A63FD">
            <w:pPr>
              <w:tabs>
                <w:tab w:val="left" w:pos="1134"/>
              </w:tabs>
              <w:spacing w:line="360" w:lineRule="auto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УТВЕРЖДАЮ</w:t>
            </w:r>
          </w:p>
          <w:p w14:paraId="56621656" w14:textId="77777777" w:rsidR="005A63FD" w:rsidRPr="004A7C9E" w:rsidRDefault="005A63FD" w:rsidP="005A63FD">
            <w:pPr>
              <w:tabs>
                <w:tab w:val="left" w:pos="1134"/>
              </w:tabs>
              <w:spacing w:line="360" w:lineRule="auto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Зам</w:t>
            </w:r>
            <w:r>
              <w:rPr>
                <w:rFonts w:eastAsia="Calibri"/>
                <w:bCs/>
              </w:rPr>
              <w:t xml:space="preserve">еститель </w:t>
            </w:r>
            <w:r w:rsidRPr="004A7C9E">
              <w:rPr>
                <w:rFonts w:eastAsia="Calibri"/>
                <w:bCs/>
              </w:rPr>
              <w:t xml:space="preserve">директора по УПР </w:t>
            </w:r>
          </w:p>
          <w:p w14:paraId="0BFFB71D" w14:textId="77777777" w:rsidR="005A63FD" w:rsidRPr="004A7C9E" w:rsidRDefault="005A63FD" w:rsidP="005A63FD">
            <w:pPr>
              <w:tabs>
                <w:tab w:val="left" w:pos="1134"/>
              </w:tabs>
              <w:spacing w:line="360" w:lineRule="auto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 xml:space="preserve">_____________ Е.А. </w:t>
            </w:r>
            <w:r>
              <w:rPr>
                <w:rFonts w:eastAsia="Calibri"/>
                <w:bCs/>
              </w:rPr>
              <w:t>Губин</w:t>
            </w:r>
          </w:p>
          <w:p w14:paraId="6C208D27" w14:textId="77777777" w:rsidR="005A63FD" w:rsidRPr="005A63FD" w:rsidRDefault="005A63FD" w:rsidP="005A63FD">
            <w:pPr>
              <w:tabs>
                <w:tab w:val="left" w:pos="1134"/>
              </w:tabs>
              <w:spacing w:line="360" w:lineRule="auto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_____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37D40528" w14:textId="77777777" w:rsidR="005A63FD" w:rsidRPr="005A63FD" w:rsidRDefault="005A63FD" w:rsidP="005A63FD">
            <w:pPr>
              <w:tabs>
                <w:tab w:val="left" w:pos="1134"/>
              </w:tabs>
              <w:spacing w:line="360" w:lineRule="auto"/>
              <w:jc w:val="right"/>
              <w:rPr>
                <w:rFonts w:eastAsia="Calibri"/>
                <w:bCs/>
              </w:rPr>
            </w:pPr>
          </w:p>
        </w:tc>
      </w:tr>
    </w:tbl>
    <w:p w14:paraId="38F96D1D" w14:textId="77777777" w:rsidR="00F27407" w:rsidRPr="007640F9" w:rsidRDefault="00F27407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bCs/>
          <w:caps/>
        </w:rPr>
      </w:pPr>
    </w:p>
    <w:p w14:paraId="53DBBC50" w14:textId="77777777" w:rsidR="00F27407" w:rsidRPr="007640F9" w:rsidRDefault="00F27407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bCs/>
          <w:caps/>
        </w:rPr>
      </w:pPr>
    </w:p>
    <w:p w14:paraId="08DE475B" w14:textId="6BACBDEE" w:rsidR="00CA6AB2" w:rsidRDefault="00F27407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</w:rPr>
      </w:pPr>
      <w:r w:rsidRPr="007640F9">
        <w:rPr>
          <w:rFonts w:eastAsia="Calibri"/>
          <w:b/>
          <w:bCs/>
          <w:caps/>
        </w:rPr>
        <w:t>Рабочая</w:t>
      </w:r>
      <w:r w:rsidR="00CA6AB2">
        <w:rPr>
          <w:rFonts w:eastAsia="Calibri"/>
          <w:b/>
          <w:bCs/>
          <w:caps/>
        </w:rPr>
        <w:t xml:space="preserve"> </w:t>
      </w:r>
      <w:r w:rsidRPr="007640F9">
        <w:rPr>
          <w:rFonts w:eastAsia="Calibri"/>
          <w:b/>
          <w:bCs/>
          <w:caps/>
        </w:rPr>
        <w:t>ПРОГРАММа</w:t>
      </w:r>
      <w:r w:rsidR="009A5240">
        <w:rPr>
          <w:rFonts w:eastAsia="Calibri"/>
          <w:b/>
          <w:bCs/>
          <w:caps/>
        </w:rPr>
        <w:t xml:space="preserve"> </w:t>
      </w:r>
      <w:r w:rsidR="00940959">
        <w:rPr>
          <w:rFonts w:eastAsia="Calibri"/>
          <w:b/>
          <w:bCs/>
          <w:caps/>
        </w:rPr>
        <w:t>дисц</w:t>
      </w:r>
      <w:r w:rsidR="00877B51">
        <w:rPr>
          <w:rFonts w:eastAsia="Calibri"/>
          <w:b/>
          <w:bCs/>
          <w:caps/>
        </w:rPr>
        <w:t>иплины</w:t>
      </w:r>
    </w:p>
    <w:p w14:paraId="2FD42D8B" w14:textId="5264286D" w:rsidR="00F27407" w:rsidRPr="007640F9" w:rsidRDefault="00CA6AB2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социально-гуманитарного цикла</w:t>
      </w:r>
      <w:r w:rsidR="00877B51">
        <w:rPr>
          <w:rFonts w:eastAsia="Calibri"/>
          <w:b/>
          <w:bCs/>
          <w:caps/>
        </w:rPr>
        <w:t xml:space="preserve"> </w:t>
      </w:r>
    </w:p>
    <w:p w14:paraId="79E3F739" w14:textId="77777777" w:rsidR="00F27407" w:rsidRPr="007640F9" w:rsidRDefault="00F27407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aps/>
        </w:rPr>
      </w:pPr>
    </w:p>
    <w:p w14:paraId="31BA6AA5" w14:textId="29593B5C" w:rsidR="00054C73" w:rsidRPr="00F91A50" w:rsidRDefault="00425B58" w:rsidP="00E76FA0">
      <w:pPr>
        <w:spacing w:line="360" w:lineRule="auto"/>
        <w:jc w:val="center"/>
        <w:rPr>
          <w:bCs/>
          <w:sz w:val="28"/>
          <w:szCs w:val="28"/>
        </w:rPr>
      </w:pPr>
      <w:r w:rsidRPr="00410E1B">
        <w:rPr>
          <w:bCs/>
          <w:sz w:val="28"/>
          <w:szCs w:val="28"/>
        </w:rPr>
        <w:t>СГЦ.03</w:t>
      </w:r>
      <w:r w:rsidR="00B552ED" w:rsidRPr="00410E1B">
        <w:rPr>
          <w:b/>
          <w:sz w:val="28"/>
          <w:szCs w:val="28"/>
        </w:rPr>
        <w:t xml:space="preserve"> </w:t>
      </w:r>
      <w:r w:rsidR="00C920E7">
        <w:rPr>
          <w:b/>
          <w:sz w:val="28"/>
          <w:szCs w:val="28"/>
        </w:rPr>
        <w:t>«</w:t>
      </w:r>
      <w:r w:rsidR="00B552ED" w:rsidRPr="00410E1B">
        <w:rPr>
          <w:sz w:val="28"/>
          <w:szCs w:val="28"/>
        </w:rPr>
        <w:t>Безопасность жизнедеятельности</w:t>
      </w:r>
      <w:r w:rsidR="00C920E7">
        <w:rPr>
          <w:sz w:val="28"/>
          <w:szCs w:val="28"/>
        </w:rPr>
        <w:t>»</w:t>
      </w:r>
    </w:p>
    <w:p w14:paraId="579A0E70" w14:textId="77777777" w:rsidR="00054C73" w:rsidRPr="00410E1B" w:rsidRDefault="00054C73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caps/>
          <w:sz w:val="28"/>
          <w:szCs w:val="28"/>
        </w:rPr>
      </w:pPr>
    </w:p>
    <w:p w14:paraId="4C28B800" w14:textId="77777777" w:rsidR="00054C73" w:rsidRPr="007640F9" w:rsidRDefault="00054C73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14:paraId="5127C59F" w14:textId="77777777" w:rsidR="00054C73" w:rsidRPr="007640F9" w:rsidRDefault="00054C73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14:paraId="7DD534A2" w14:textId="77777777" w:rsidR="00054C73" w:rsidRPr="007640F9" w:rsidRDefault="00054C73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5CE6B7EA" w14:textId="77777777" w:rsidR="00054C73" w:rsidRPr="007640F9" w:rsidRDefault="00054C73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14:paraId="1A2A8039" w14:textId="77777777" w:rsidR="0049797E" w:rsidRPr="007640F9" w:rsidRDefault="0049797E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B85D9FB" w14:textId="77777777" w:rsidR="0049797E" w:rsidRPr="007640F9" w:rsidRDefault="0049797E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090852C5" w14:textId="77777777" w:rsidR="00054C73" w:rsidRPr="007640F9" w:rsidRDefault="00054C73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1F5C084A" w14:textId="3EB7C18C" w:rsidR="006F4090" w:rsidRDefault="006F4090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2A88EEDA" w14:textId="44E2E464" w:rsidR="00C661AF" w:rsidRDefault="00C661AF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4F60AED0" w14:textId="77777777" w:rsidR="00C661AF" w:rsidRPr="007640F9" w:rsidRDefault="00C661AF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28B6C59E" w14:textId="77777777" w:rsidR="006F4090" w:rsidRPr="007640F9" w:rsidRDefault="006F4090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07B2AAE" w14:textId="77777777" w:rsidR="00054C73" w:rsidRDefault="00054C73" w:rsidP="00E76FA0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</w:rPr>
      </w:pPr>
    </w:p>
    <w:p w14:paraId="70214F6B" w14:textId="5101459C" w:rsidR="008F651A" w:rsidRDefault="00E513F4" w:rsidP="00E7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202</w:t>
      </w:r>
      <w:r w:rsidR="0067645C">
        <w:t>4</w:t>
      </w:r>
      <w:r w:rsidR="002F11CE" w:rsidRPr="007640F9">
        <w:t xml:space="preserve"> г.</w:t>
      </w:r>
    </w:p>
    <w:p w14:paraId="38D84E82" w14:textId="5511DBE2" w:rsidR="00074D7A" w:rsidRDefault="00074D7A">
      <w:r>
        <w:br w:type="page"/>
      </w:r>
    </w:p>
    <w:p w14:paraId="000F0EF1" w14:textId="2D1AE5A1" w:rsidR="000B12E7" w:rsidRPr="000B12E7" w:rsidRDefault="00425B58" w:rsidP="00C661AF">
      <w:pPr>
        <w:spacing w:line="360" w:lineRule="auto"/>
        <w:ind w:firstLine="708"/>
        <w:jc w:val="both"/>
      </w:pPr>
      <w:r w:rsidRPr="00425B58">
        <w:lastRenderedPageBreak/>
        <w:t>Рабочая программа</w:t>
      </w:r>
      <w:r w:rsidR="000B12E7">
        <w:t xml:space="preserve"> </w:t>
      </w:r>
      <w:r w:rsidR="009A5240" w:rsidRPr="009A5240">
        <w:t xml:space="preserve">дисциплины </w:t>
      </w:r>
      <w:r w:rsidR="00940959">
        <w:t>социально-гуманитарного</w:t>
      </w:r>
      <w:r w:rsidR="009A5240">
        <w:t xml:space="preserve"> цикла</w:t>
      </w:r>
      <w:r w:rsidRPr="00425B58">
        <w:t xml:space="preserve"> </w:t>
      </w:r>
      <w:r w:rsidR="00A86661">
        <w:t xml:space="preserve">СГЦ.03 </w:t>
      </w:r>
      <w:r w:rsidR="00622FD0">
        <w:t>«</w:t>
      </w:r>
      <w:r w:rsidR="00A86661">
        <w:t>Безопасность жизнедеятельности</w:t>
      </w:r>
      <w:r w:rsidR="00622FD0">
        <w:t>»</w:t>
      </w:r>
      <w:r w:rsidR="00A86661" w:rsidRPr="00425B58">
        <w:t xml:space="preserve"> </w:t>
      </w:r>
      <w:r w:rsidRPr="00425B58">
        <w:t>разработана в соответствии с требованиями Федерального государственного образоват</w:t>
      </w:r>
      <w:r w:rsidR="004A4969">
        <w:t xml:space="preserve">ельного стандарта среднего профессионального образования по профессии </w:t>
      </w:r>
      <w:r w:rsidR="00E60892">
        <w:t>(</w:t>
      </w:r>
      <w:r w:rsidR="0067645C">
        <w:t>далее –</w:t>
      </w:r>
      <w:r w:rsidR="004A4969">
        <w:t xml:space="preserve"> ФГОС </w:t>
      </w:r>
      <w:r w:rsidR="0067645C">
        <w:t>СПО) 15.01.37 «</w:t>
      </w:r>
      <w:r w:rsidR="0067645C" w:rsidRPr="0067645C">
        <w:t>Слесарь</w:t>
      </w:r>
      <w:r w:rsidR="00074D7A">
        <w:t>-</w:t>
      </w:r>
      <w:r w:rsidR="0067645C" w:rsidRPr="0067645C">
        <w:t>наладчик контрольно-измерительных приборов и автоматики</w:t>
      </w:r>
      <w:r w:rsidRPr="00425B58">
        <w:t xml:space="preserve">», утвержденного приказом </w:t>
      </w:r>
      <w:r w:rsidR="0067645C">
        <w:t>Мин</w:t>
      </w:r>
      <w:r w:rsidR="00F91A50">
        <w:t xml:space="preserve">истерства </w:t>
      </w:r>
      <w:r w:rsidR="0067645C">
        <w:t>просвещен</w:t>
      </w:r>
      <w:r w:rsidR="004A4969">
        <w:t>ия России от 30.11.2023 № 903</w:t>
      </w:r>
      <w:r w:rsidR="00A06641">
        <w:t xml:space="preserve"> </w:t>
      </w:r>
      <w:r w:rsidR="00A06641" w:rsidRPr="00A06641">
        <w:t>«Об утверждении федерального государственного образовательного стандарта среднего профессионального об</w:t>
      </w:r>
      <w:r w:rsidR="00C661AF">
        <w:t>разования по профессии 15.01.37</w:t>
      </w:r>
      <w:r w:rsidR="00F026C7">
        <w:t>«</w:t>
      </w:r>
      <w:r w:rsidR="00A06641" w:rsidRPr="00A06641">
        <w:t>Слесарь-наладчик контрольно-измерительных приборов и автоматики.</w:t>
      </w:r>
    </w:p>
    <w:p w14:paraId="68196630" w14:textId="12B94928" w:rsidR="00182A19" w:rsidRPr="007640F9" w:rsidRDefault="00182A19" w:rsidP="00170110">
      <w:pPr>
        <w:spacing w:line="360" w:lineRule="auto"/>
        <w:jc w:val="both"/>
        <w:rPr>
          <w:color w:val="000000"/>
        </w:rPr>
      </w:pPr>
    </w:p>
    <w:p w14:paraId="07107471" w14:textId="3F164E5E" w:rsidR="00425B58" w:rsidRDefault="00425B58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55C93953" w14:textId="23A90271" w:rsidR="00622FD0" w:rsidRDefault="00622FD0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25CF6200" w14:textId="1FEF4F47" w:rsidR="00622FD0" w:rsidRDefault="00622FD0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3AC10FE4" w14:textId="1B8B610B" w:rsidR="00622FD0" w:rsidRDefault="00622FD0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4D1693D9" w14:textId="77777777" w:rsidR="00622FD0" w:rsidRDefault="00622FD0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1D4FC987" w14:textId="77777777" w:rsidR="00425B58" w:rsidRDefault="00425B58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31723680" w14:textId="77777777" w:rsidR="00B363C8" w:rsidRPr="007640F9" w:rsidRDefault="00B363C8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  <w:r w:rsidRPr="007640F9">
        <w:t>РАЗРАБОТЧИКИ:</w:t>
      </w:r>
    </w:p>
    <w:p w14:paraId="05A19808" w14:textId="47BA7F34" w:rsidR="00CA5014" w:rsidRPr="007640F9" w:rsidRDefault="00D526E4" w:rsidP="00E76FA0">
      <w:pPr>
        <w:widowControl w:val="0"/>
        <w:suppressAutoHyphens/>
        <w:spacing w:line="360" w:lineRule="auto"/>
        <w:jc w:val="both"/>
      </w:pPr>
      <w:r>
        <w:t xml:space="preserve">Барашкина </w:t>
      </w:r>
      <w:r w:rsidR="00227341" w:rsidRPr="007640F9">
        <w:t>Р.В</w:t>
      </w:r>
      <w:r w:rsidR="00CA5014" w:rsidRPr="007640F9">
        <w:t>.__________ преподаватель отделения СПО</w:t>
      </w:r>
    </w:p>
    <w:p w14:paraId="235221FB" w14:textId="77777777" w:rsidR="00B363C8" w:rsidRPr="007640F9" w:rsidRDefault="00B363C8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</w:p>
    <w:p w14:paraId="7CE81D91" w14:textId="77777777" w:rsidR="006540A2" w:rsidRDefault="00F27407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  <w:r w:rsidRPr="007640F9">
        <w:t>РЕЦ</w:t>
      </w:r>
      <w:r w:rsidR="00BE55D8" w:rsidRPr="007640F9">
        <w:t>Е</w:t>
      </w:r>
      <w:r w:rsidRPr="007640F9">
        <w:t>НЗЕНТ:</w:t>
      </w:r>
    </w:p>
    <w:p w14:paraId="52FA4AAF" w14:textId="6710042C" w:rsidR="00353335" w:rsidRPr="007640F9" w:rsidRDefault="00353335" w:rsidP="00E76FA0">
      <w:pPr>
        <w:pStyle w:val="23"/>
        <w:tabs>
          <w:tab w:val="left" w:pos="0"/>
        </w:tabs>
        <w:suppressAutoHyphens/>
        <w:spacing w:after="0" w:line="360" w:lineRule="auto"/>
        <w:ind w:left="0"/>
        <w:jc w:val="both"/>
      </w:pPr>
      <w:r>
        <w:t>_______________________________________________________________________</w:t>
      </w:r>
    </w:p>
    <w:p w14:paraId="7C470173" w14:textId="36310D00" w:rsidR="00F27407" w:rsidRPr="007640F9" w:rsidRDefault="00F67FFE" w:rsidP="00E76FA0">
      <w:pPr>
        <w:pStyle w:val="23"/>
        <w:tabs>
          <w:tab w:val="left" w:pos="0"/>
        </w:tabs>
        <w:suppressAutoHyphens/>
        <w:spacing w:after="0" w:line="360" w:lineRule="auto"/>
      </w:pPr>
      <w:r w:rsidRPr="007640F9">
        <w:t xml:space="preserve"> </w:t>
      </w:r>
    </w:p>
    <w:p w14:paraId="740E9C91" w14:textId="25DBE98F" w:rsidR="00B363C8" w:rsidRPr="007640F9" w:rsidRDefault="00B363C8" w:rsidP="00E76FA0">
      <w:pPr>
        <w:pStyle w:val="23"/>
        <w:tabs>
          <w:tab w:val="left" w:pos="0"/>
        </w:tabs>
        <w:suppressAutoHyphens/>
        <w:spacing w:after="0" w:line="360" w:lineRule="auto"/>
      </w:pPr>
      <w:r w:rsidRPr="007640F9">
        <w:t xml:space="preserve"> </w:t>
      </w:r>
    </w:p>
    <w:p w14:paraId="6F996D3F" w14:textId="77777777" w:rsidR="00B363C8" w:rsidRPr="007640F9" w:rsidRDefault="00B363C8" w:rsidP="00E76FA0">
      <w:pPr>
        <w:pStyle w:val="23"/>
        <w:tabs>
          <w:tab w:val="left" w:pos="0"/>
        </w:tabs>
        <w:suppressAutoHyphens/>
        <w:spacing w:after="0" w:line="360" w:lineRule="auto"/>
      </w:pPr>
    </w:p>
    <w:p w14:paraId="6C00EC6A" w14:textId="77777777" w:rsidR="00B363C8" w:rsidRPr="007640F9" w:rsidRDefault="00B363C8" w:rsidP="00E76FA0">
      <w:pPr>
        <w:pStyle w:val="a8"/>
        <w:tabs>
          <w:tab w:val="right" w:pos="540"/>
          <w:tab w:val="left" w:pos="741"/>
        </w:tabs>
        <w:spacing w:line="360" w:lineRule="auto"/>
      </w:pPr>
    </w:p>
    <w:p w14:paraId="7A7A9950" w14:textId="77777777" w:rsidR="00B363C8" w:rsidRPr="007640F9" w:rsidRDefault="00B363C8" w:rsidP="00E76FA0">
      <w:pPr>
        <w:pStyle w:val="a8"/>
        <w:tabs>
          <w:tab w:val="right" w:pos="540"/>
          <w:tab w:val="left" w:pos="741"/>
        </w:tabs>
        <w:spacing w:line="360" w:lineRule="auto"/>
      </w:pPr>
    </w:p>
    <w:p w14:paraId="4C58872D" w14:textId="77777777" w:rsidR="00B363C8" w:rsidRPr="007640F9" w:rsidRDefault="00B363C8" w:rsidP="00936A5C">
      <w:pPr>
        <w:pStyle w:val="Bodytext3"/>
        <w:shd w:val="clear" w:color="auto" w:fill="auto"/>
        <w:spacing w:after="0" w:line="360" w:lineRule="auto"/>
        <w:ind w:right="20" w:firstLine="720"/>
      </w:pPr>
    </w:p>
    <w:p w14:paraId="7B469F96" w14:textId="77777777" w:rsidR="00B363C8" w:rsidRPr="007640F9" w:rsidRDefault="00B363C8" w:rsidP="00E76FA0">
      <w:pPr>
        <w:pStyle w:val="a8"/>
        <w:tabs>
          <w:tab w:val="right" w:pos="540"/>
          <w:tab w:val="left" w:pos="741"/>
        </w:tabs>
        <w:spacing w:line="360" w:lineRule="auto"/>
      </w:pPr>
    </w:p>
    <w:p w14:paraId="5F654051" w14:textId="77777777" w:rsidR="00B363C8" w:rsidRPr="007640F9" w:rsidRDefault="00B363C8" w:rsidP="00E76FA0">
      <w:pPr>
        <w:pStyle w:val="a8"/>
        <w:tabs>
          <w:tab w:val="right" w:pos="540"/>
          <w:tab w:val="left" w:pos="741"/>
        </w:tabs>
        <w:spacing w:line="360" w:lineRule="auto"/>
      </w:pPr>
    </w:p>
    <w:p w14:paraId="089B8F8A" w14:textId="505AE58A" w:rsidR="004A4969" w:rsidRPr="007640F9" w:rsidRDefault="004A4969" w:rsidP="00E76FA0">
      <w:pPr>
        <w:pStyle w:val="a8"/>
        <w:tabs>
          <w:tab w:val="right" w:pos="540"/>
          <w:tab w:val="left" w:pos="741"/>
        </w:tabs>
        <w:spacing w:line="360" w:lineRule="auto"/>
      </w:pPr>
    </w:p>
    <w:p w14:paraId="4EC93847" w14:textId="77777777" w:rsidR="00F27407" w:rsidRPr="007640F9" w:rsidRDefault="00F27407" w:rsidP="00E76FA0">
      <w:pPr>
        <w:widowControl w:val="0"/>
        <w:tabs>
          <w:tab w:val="left" w:pos="0"/>
        </w:tabs>
        <w:suppressAutoHyphens/>
        <w:spacing w:line="360" w:lineRule="auto"/>
        <w:jc w:val="both"/>
      </w:pPr>
      <w:r w:rsidRPr="007640F9">
        <w:t xml:space="preserve">Рассмотрена и рекомендована к утверждению </w:t>
      </w:r>
    </w:p>
    <w:p w14:paraId="1880EBD0" w14:textId="77777777" w:rsidR="00F27407" w:rsidRPr="007640F9" w:rsidRDefault="00F27407" w:rsidP="00E76FA0">
      <w:pPr>
        <w:widowControl w:val="0"/>
        <w:tabs>
          <w:tab w:val="left" w:pos="0"/>
        </w:tabs>
        <w:suppressAutoHyphens/>
        <w:spacing w:line="360" w:lineRule="auto"/>
        <w:jc w:val="both"/>
      </w:pPr>
      <w:r w:rsidRPr="007640F9">
        <w:t>на заседании учебно-методического совета «ТНПК»</w:t>
      </w:r>
    </w:p>
    <w:p w14:paraId="24E3533F" w14:textId="77777777" w:rsidR="00F27407" w:rsidRPr="007640F9" w:rsidRDefault="00F27407" w:rsidP="00E76FA0">
      <w:pPr>
        <w:widowControl w:val="0"/>
        <w:tabs>
          <w:tab w:val="left" w:pos="0"/>
        </w:tabs>
        <w:suppressAutoHyphens/>
        <w:spacing w:line="360" w:lineRule="auto"/>
        <w:jc w:val="both"/>
      </w:pPr>
    </w:p>
    <w:p w14:paraId="228BE461" w14:textId="3FFD52B5" w:rsidR="00B363C8" w:rsidRDefault="00F27407" w:rsidP="00E76FA0">
      <w:pPr>
        <w:widowControl w:val="0"/>
        <w:tabs>
          <w:tab w:val="left" w:pos="0"/>
        </w:tabs>
        <w:suppressAutoHyphens/>
        <w:spacing w:line="360" w:lineRule="auto"/>
        <w:jc w:val="both"/>
      </w:pPr>
      <w:r w:rsidRPr="007640F9">
        <w:t>Протокол № ________ от ___________________________</w:t>
      </w:r>
    </w:p>
    <w:p w14:paraId="76C1356E" w14:textId="47D7A2C2" w:rsidR="00074D7A" w:rsidRDefault="00074D7A">
      <w:pPr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687171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1F0009A" w14:textId="18EDEA65" w:rsidR="00665218" w:rsidRDefault="00665218" w:rsidP="00622FD0">
          <w:pPr>
            <w:pStyle w:val="afc"/>
            <w:numPr>
              <w:ilvl w:val="0"/>
              <w:numId w:val="0"/>
            </w:numPr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074D7A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14:paraId="7A45DE4F" w14:textId="77777777" w:rsidR="00074D7A" w:rsidRPr="00074D7A" w:rsidRDefault="00074D7A" w:rsidP="00074D7A"/>
        <w:p w14:paraId="616FFC2A" w14:textId="12C3F074" w:rsidR="00567A03" w:rsidRPr="00567A03" w:rsidRDefault="00665218" w:rsidP="00102B0D">
          <w:pPr>
            <w:pStyle w:val="1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67A03">
            <w:rPr>
              <w:bCs/>
            </w:rPr>
            <w:fldChar w:fldCharType="begin"/>
          </w:r>
          <w:r w:rsidRPr="00567A03">
            <w:rPr>
              <w:bCs/>
            </w:rPr>
            <w:instrText xml:space="preserve"> TOC \o "1-3" \h \z \u </w:instrText>
          </w:r>
          <w:r w:rsidRPr="00567A03">
            <w:rPr>
              <w:bCs/>
            </w:rPr>
            <w:fldChar w:fldCharType="separate"/>
          </w:r>
          <w:hyperlink w:anchor="_Toc173487221" w:history="1">
            <w:r w:rsidR="00567A03" w:rsidRPr="00567A03">
              <w:rPr>
                <w:rStyle w:val="af3"/>
                <w:noProof/>
              </w:rPr>
              <w:t>1</w:t>
            </w:r>
            <w:r w:rsidR="00567A03" w:rsidRPr="00567A0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A03" w:rsidRPr="00567A03">
              <w:rPr>
                <w:rStyle w:val="af3"/>
                <w:noProof/>
              </w:rPr>
              <w:t>Паспорт рабочей программы дисциплины социально</w:t>
            </w:r>
            <w:r w:rsidR="00074D7A">
              <w:rPr>
                <w:rStyle w:val="af3"/>
                <w:noProof/>
              </w:rPr>
              <w:t>-</w:t>
            </w:r>
            <w:r w:rsidR="00567A03" w:rsidRPr="00567A03">
              <w:rPr>
                <w:rStyle w:val="af3"/>
                <w:noProof/>
              </w:rPr>
              <w:t>гуманитарного цикла СГЦ.03 «Безопасность жизнедеятельности»</w:t>
            </w:r>
            <w:r w:rsidR="00567A03" w:rsidRPr="00567A03">
              <w:rPr>
                <w:noProof/>
                <w:webHidden/>
              </w:rPr>
              <w:tab/>
            </w:r>
            <w:r w:rsidR="00567A03" w:rsidRPr="00567A03">
              <w:rPr>
                <w:noProof/>
                <w:webHidden/>
              </w:rPr>
              <w:fldChar w:fldCharType="begin"/>
            </w:r>
            <w:r w:rsidR="00567A03" w:rsidRPr="00567A03">
              <w:rPr>
                <w:noProof/>
                <w:webHidden/>
              </w:rPr>
              <w:instrText xml:space="preserve"> PAGEREF _Toc173487221 \h </w:instrText>
            </w:r>
            <w:r w:rsidR="00567A03" w:rsidRPr="00567A03">
              <w:rPr>
                <w:noProof/>
                <w:webHidden/>
              </w:rPr>
            </w:r>
            <w:r w:rsidR="00567A03" w:rsidRPr="00567A03">
              <w:rPr>
                <w:noProof/>
                <w:webHidden/>
              </w:rPr>
              <w:fldChar w:fldCharType="separate"/>
            </w:r>
            <w:r w:rsidR="00567A03" w:rsidRPr="00567A03">
              <w:rPr>
                <w:noProof/>
                <w:webHidden/>
              </w:rPr>
              <w:t>4</w:t>
            </w:r>
            <w:r w:rsidR="00567A03" w:rsidRPr="00567A03">
              <w:rPr>
                <w:noProof/>
                <w:webHidden/>
              </w:rPr>
              <w:fldChar w:fldCharType="end"/>
            </w:r>
          </w:hyperlink>
        </w:p>
        <w:p w14:paraId="2029C10F" w14:textId="789B7DE1" w:rsidR="00567A03" w:rsidRPr="00567A03" w:rsidRDefault="00ED4B5A" w:rsidP="00102B0D">
          <w:pPr>
            <w:pStyle w:val="1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87222" w:history="1">
            <w:r w:rsidR="00567A03" w:rsidRPr="00567A03">
              <w:rPr>
                <w:rStyle w:val="af3"/>
                <w:bCs/>
                <w:noProof/>
              </w:rPr>
              <w:t>2</w:t>
            </w:r>
            <w:r w:rsidR="00567A03" w:rsidRPr="00567A0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A03" w:rsidRPr="00567A03">
              <w:rPr>
                <w:rStyle w:val="af3"/>
                <w:bCs/>
                <w:noProof/>
              </w:rPr>
              <w:t>Структура и содержание программы дисциплины социально-гуманитарного цикла СГЦ.03 «Безопасность жизнедеятельности»</w:t>
            </w:r>
            <w:r w:rsidR="00567A03" w:rsidRPr="00567A03">
              <w:rPr>
                <w:noProof/>
                <w:webHidden/>
              </w:rPr>
              <w:tab/>
            </w:r>
            <w:r w:rsidR="00567A03" w:rsidRPr="00567A03">
              <w:rPr>
                <w:noProof/>
                <w:webHidden/>
              </w:rPr>
              <w:fldChar w:fldCharType="begin"/>
            </w:r>
            <w:r w:rsidR="00567A03" w:rsidRPr="00567A03">
              <w:rPr>
                <w:noProof/>
                <w:webHidden/>
              </w:rPr>
              <w:instrText xml:space="preserve"> PAGEREF _Toc173487222 \h </w:instrText>
            </w:r>
            <w:r w:rsidR="00567A03" w:rsidRPr="00567A03">
              <w:rPr>
                <w:noProof/>
                <w:webHidden/>
              </w:rPr>
            </w:r>
            <w:r w:rsidR="00567A03" w:rsidRPr="00567A03">
              <w:rPr>
                <w:noProof/>
                <w:webHidden/>
              </w:rPr>
              <w:fldChar w:fldCharType="separate"/>
            </w:r>
            <w:r w:rsidR="00567A03" w:rsidRPr="00567A03">
              <w:rPr>
                <w:noProof/>
                <w:webHidden/>
              </w:rPr>
              <w:t>6</w:t>
            </w:r>
            <w:r w:rsidR="00567A03" w:rsidRPr="00567A03">
              <w:rPr>
                <w:noProof/>
                <w:webHidden/>
              </w:rPr>
              <w:fldChar w:fldCharType="end"/>
            </w:r>
          </w:hyperlink>
        </w:p>
        <w:p w14:paraId="7CE02234" w14:textId="10F69028" w:rsidR="00567A03" w:rsidRPr="00567A03" w:rsidRDefault="00ED4B5A" w:rsidP="00102B0D">
          <w:pPr>
            <w:pStyle w:val="1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87223" w:history="1">
            <w:r w:rsidR="00567A03" w:rsidRPr="00567A03">
              <w:rPr>
                <w:rStyle w:val="af3"/>
                <w:bCs/>
                <w:noProof/>
              </w:rPr>
              <w:t>3</w:t>
            </w:r>
            <w:r w:rsidR="00567A03" w:rsidRPr="00567A0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A03" w:rsidRPr="00567A03">
              <w:rPr>
                <w:rStyle w:val="af3"/>
                <w:bCs/>
                <w:noProof/>
              </w:rPr>
              <w:t>Условия реализации рабочей</w:t>
            </w:r>
            <w:r w:rsidR="00074D7A">
              <w:rPr>
                <w:rStyle w:val="af3"/>
                <w:bCs/>
                <w:noProof/>
              </w:rPr>
              <w:t xml:space="preserve"> программы дисциплины социально</w:t>
            </w:r>
            <w:r w:rsidR="00567A03" w:rsidRPr="00567A03">
              <w:rPr>
                <w:rStyle w:val="af3"/>
                <w:bCs/>
                <w:noProof/>
              </w:rPr>
              <w:t>-гуманитарного цикла СГЦ.03 «Безопасность жизнедеятельности»</w:t>
            </w:r>
            <w:r w:rsidR="00567A03" w:rsidRPr="00567A03">
              <w:rPr>
                <w:noProof/>
                <w:webHidden/>
              </w:rPr>
              <w:tab/>
            </w:r>
            <w:r w:rsidR="00567A03" w:rsidRPr="00567A03">
              <w:rPr>
                <w:noProof/>
                <w:webHidden/>
              </w:rPr>
              <w:fldChar w:fldCharType="begin"/>
            </w:r>
            <w:r w:rsidR="00567A03" w:rsidRPr="00567A03">
              <w:rPr>
                <w:noProof/>
                <w:webHidden/>
              </w:rPr>
              <w:instrText xml:space="preserve"> PAGEREF _Toc173487223 \h </w:instrText>
            </w:r>
            <w:r w:rsidR="00567A03" w:rsidRPr="00567A03">
              <w:rPr>
                <w:noProof/>
                <w:webHidden/>
              </w:rPr>
            </w:r>
            <w:r w:rsidR="00567A03" w:rsidRPr="00567A03">
              <w:rPr>
                <w:noProof/>
                <w:webHidden/>
              </w:rPr>
              <w:fldChar w:fldCharType="separate"/>
            </w:r>
            <w:r w:rsidR="00567A03" w:rsidRPr="00567A03">
              <w:rPr>
                <w:noProof/>
                <w:webHidden/>
              </w:rPr>
              <w:t>12</w:t>
            </w:r>
            <w:r w:rsidR="00567A03" w:rsidRPr="00567A03">
              <w:rPr>
                <w:noProof/>
                <w:webHidden/>
              </w:rPr>
              <w:fldChar w:fldCharType="end"/>
            </w:r>
          </w:hyperlink>
        </w:p>
        <w:p w14:paraId="3D8D2937" w14:textId="176179B2" w:rsidR="00567A03" w:rsidRPr="00567A03" w:rsidRDefault="00ED4B5A" w:rsidP="00102B0D">
          <w:pPr>
            <w:pStyle w:val="1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87224" w:history="1">
            <w:r w:rsidR="00567A03" w:rsidRPr="00567A03">
              <w:rPr>
                <w:rStyle w:val="af3"/>
                <w:bCs/>
                <w:noProof/>
              </w:rPr>
              <w:t>4</w:t>
            </w:r>
            <w:r w:rsidR="00567A03" w:rsidRPr="00567A0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67A03" w:rsidRPr="00567A03">
              <w:rPr>
                <w:rStyle w:val="af3"/>
                <w:rFonts w:eastAsiaTheme="majorEastAsia"/>
                <w:bCs/>
                <w:noProof/>
              </w:rPr>
              <w:t>Контроль и оценка результатов освоения рабочей программы</w:t>
            </w:r>
            <w:r w:rsidR="00567A03" w:rsidRPr="00567A03">
              <w:rPr>
                <w:rStyle w:val="af3"/>
                <w:bCs/>
                <w:noProof/>
              </w:rPr>
              <w:t xml:space="preserve"> </w:t>
            </w:r>
            <w:r w:rsidR="00567A03" w:rsidRPr="00567A03">
              <w:rPr>
                <w:rStyle w:val="af3"/>
                <w:rFonts w:eastAsiaTheme="majorEastAsia"/>
                <w:bCs/>
                <w:noProof/>
              </w:rPr>
              <w:t>дисциплины</w:t>
            </w:r>
            <w:r w:rsidR="00567A03" w:rsidRPr="00567A03">
              <w:rPr>
                <w:rStyle w:val="af3"/>
                <w:bCs/>
                <w:noProof/>
              </w:rPr>
              <w:t xml:space="preserve"> </w:t>
            </w:r>
            <w:r w:rsidR="00567A03" w:rsidRPr="00567A03">
              <w:rPr>
                <w:rStyle w:val="af3"/>
                <w:rFonts w:eastAsiaTheme="majorEastAsia"/>
                <w:bCs/>
                <w:noProof/>
              </w:rPr>
              <w:t>социально</w:t>
            </w:r>
            <w:r w:rsidR="00074D7A">
              <w:rPr>
                <w:rStyle w:val="af3"/>
                <w:rFonts w:eastAsiaTheme="majorEastAsia"/>
                <w:bCs/>
                <w:noProof/>
              </w:rPr>
              <w:t>-</w:t>
            </w:r>
            <w:r w:rsidR="00567A03" w:rsidRPr="00567A03">
              <w:rPr>
                <w:rStyle w:val="af3"/>
                <w:rFonts w:eastAsiaTheme="majorEastAsia"/>
                <w:bCs/>
                <w:noProof/>
              </w:rPr>
              <w:t>гуманитарного цикла</w:t>
            </w:r>
            <w:r w:rsidR="00567A03" w:rsidRPr="00567A03">
              <w:rPr>
                <w:rStyle w:val="af3"/>
                <w:bCs/>
                <w:noProof/>
              </w:rPr>
              <w:t xml:space="preserve"> СГЦ. 03 «Безопасность жизнедеятельности»</w:t>
            </w:r>
            <w:r w:rsidR="00567A03" w:rsidRPr="00567A03">
              <w:rPr>
                <w:noProof/>
                <w:webHidden/>
              </w:rPr>
              <w:tab/>
            </w:r>
            <w:r w:rsidR="00567A03" w:rsidRPr="00567A03">
              <w:rPr>
                <w:noProof/>
                <w:webHidden/>
              </w:rPr>
              <w:fldChar w:fldCharType="begin"/>
            </w:r>
            <w:r w:rsidR="00567A03" w:rsidRPr="00567A03">
              <w:rPr>
                <w:noProof/>
                <w:webHidden/>
              </w:rPr>
              <w:instrText xml:space="preserve"> PAGEREF _Toc173487224 \h </w:instrText>
            </w:r>
            <w:r w:rsidR="00567A03" w:rsidRPr="00567A03">
              <w:rPr>
                <w:noProof/>
                <w:webHidden/>
              </w:rPr>
            </w:r>
            <w:r w:rsidR="00567A03" w:rsidRPr="00567A03">
              <w:rPr>
                <w:noProof/>
                <w:webHidden/>
              </w:rPr>
              <w:fldChar w:fldCharType="separate"/>
            </w:r>
            <w:r w:rsidR="00567A03" w:rsidRPr="00567A03">
              <w:rPr>
                <w:noProof/>
                <w:webHidden/>
              </w:rPr>
              <w:t>14</w:t>
            </w:r>
            <w:r w:rsidR="00567A03" w:rsidRPr="00567A03">
              <w:rPr>
                <w:noProof/>
                <w:webHidden/>
              </w:rPr>
              <w:fldChar w:fldCharType="end"/>
            </w:r>
          </w:hyperlink>
        </w:p>
        <w:p w14:paraId="5F53E996" w14:textId="0D924711" w:rsidR="00665218" w:rsidRPr="00567A03" w:rsidRDefault="00665218" w:rsidP="00102B0D">
          <w:pPr>
            <w:spacing w:line="360" w:lineRule="auto"/>
            <w:jc w:val="both"/>
          </w:pPr>
          <w:r w:rsidRPr="00567A03">
            <w:rPr>
              <w:bCs/>
            </w:rPr>
            <w:fldChar w:fldCharType="end"/>
          </w:r>
        </w:p>
      </w:sdtContent>
    </w:sdt>
    <w:p w14:paraId="1A1E7989" w14:textId="3046C2A6" w:rsidR="00054C73" w:rsidRPr="0073545C" w:rsidRDefault="0013620C" w:rsidP="002D2778">
      <w:pPr>
        <w:pStyle w:val="1"/>
        <w:tabs>
          <w:tab w:val="left" w:pos="1134"/>
        </w:tabs>
        <w:spacing w:after="120"/>
        <w:ind w:left="709" w:firstLine="0"/>
        <w:jc w:val="both"/>
        <w:rPr>
          <w:b/>
        </w:rPr>
      </w:pPr>
      <w:r w:rsidRPr="007640F9">
        <w:rPr>
          <w:u w:val="single"/>
        </w:rPr>
        <w:br w:type="page"/>
      </w:r>
      <w:bookmarkStart w:id="0" w:name="_Toc173487221"/>
      <w:r w:rsidR="00622FD0" w:rsidRPr="0073545C">
        <w:rPr>
          <w:b/>
        </w:rPr>
        <w:lastRenderedPageBreak/>
        <w:t>Паспорт рабочей программы дисциплины социально</w:t>
      </w:r>
      <w:r w:rsidR="00481424" w:rsidRPr="00481424">
        <w:rPr>
          <w:b/>
        </w:rPr>
        <w:t>-</w:t>
      </w:r>
      <w:r w:rsidR="00622FD0" w:rsidRPr="0073545C">
        <w:rPr>
          <w:b/>
        </w:rPr>
        <w:t>гуманитарного цикла СГЦ.03 «Безопасность жизнедеятельности</w:t>
      </w:r>
      <w:r w:rsidR="002D2778" w:rsidRPr="0073545C">
        <w:rPr>
          <w:b/>
        </w:rPr>
        <w:t>»</w:t>
      </w:r>
      <w:bookmarkEnd w:id="0"/>
    </w:p>
    <w:p w14:paraId="28291E78" w14:textId="77777777" w:rsidR="000B12E7" w:rsidRPr="000B12E7" w:rsidRDefault="000B12E7" w:rsidP="00481424">
      <w:pPr>
        <w:pStyle w:val="af9"/>
        <w:numPr>
          <w:ilvl w:val="1"/>
          <w:numId w:val="3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0B12E7">
        <w:rPr>
          <w:bCs/>
        </w:rPr>
        <w:t>Область применения рабочей программы</w:t>
      </w:r>
    </w:p>
    <w:p w14:paraId="4C82AB3F" w14:textId="55DCA0EF" w:rsidR="000B12E7" w:rsidRDefault="000B12E7" w:rsidP="00481424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0B12E7">
        <w:rPr>
          <w:bCs/>
        </w:rPr>
        <w:t>Пр</w:t>
      </w:r>
      <w:r>
        <w:rPr>
          <w:bCs/>
        </w:rPr>
        <w:t xml:space="preserve">ограмма дисциплины социально-гуманитарного цикла </w:t>
      </w:r>
      <w:r w:rsidRPr="000B12E7">
        <w:rPr>
          <w:bCs/>
        </w:rPr>
        <w:t>является частью программы подготовки квалифицированных рабочих, служащих в соответ</w:t>
      </w:r>
      <w:r w:rsidR="004A4969">
        <w:rPr>
          <w:bCs/>
        </w:rPr>
        <w:t>ствии с ФГОС по профессии СПО 15</w:t>
      </w:r>
      <w:r w:rsidRPr="000B12E7">
        <w:rPr>
          <w:bCs/>
        </w:rPr>
        <w:t>.</w:t>
      </w:r>
      <w:r w:rsidR="004A4969">
        <w:rPr>
          <w:bCs/>
        </w:rPr>
        <w:t>01.37 «Слесарь</w:t>
      </w:r>
      <w:r w:rsidR="00074D7A">
        <w:rPr>
          <w:bCs/>
        </w:rPr>
        <w:t>-</w:t>
      </w:r>
      <w:r w:rsidR="004A4969">
        <w:rPr>
          <w:bCs/>
        </w:rPr>
        <w:t>наладчик контрольно-измерительных приборов и</w:t>
      </w:r>
      <w:r w:rsidR="00E60892">
        <w:rPr>
          <w:bCs/>
        </w:rPr>
        <w:t xml:space="preserve"> автоматики». Программа </w:t>
      </w:r>
      <w:r w:rsidR="004A4969">
        <w:rPr>
          <w:bCs/>
        </w:rPr>
        <w:t>социально-гуманитарного цикла может быть использована при формировании содержания программ профессионального обучения</w:t>
      </w:r>
      <w:r w:rsidR="00D76C80">
        <w:rPr>
          <w:bCs/>
        </w:rPr>
        <w:t>.</w:t>
      </w:r>
      <w:r w:rsidR="004A4969">
        <w:rPr>
          <w:bCs/>
        </w:rPr>
        <w:t xml:space="preserve"> </w:t>
      </w:r>
    </w:p>
    <w:p w14:paraId="546891DF" w14:textId="1FE632DE" w:rsidR="00E658F4" w:rsidRPr="00E658F4" w:rsidRDefault="00E658F4" w:rsidP="00481424">
      <w:pPr>
        <w:pStyle w:val="af9"/>
        <w:numPr>
          <w:ilvl w:val="1"/>
          <w:numId w:val="3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E658F4">
        <w:rPr>
          <w:szCs w:val="22"/>
        </w:rPr>
        <w:t>Место дисциплины общеобразовательного цикла в структуре основной профессиональной образовательной программы</w:t>
      </w:r>
    </w:p>
    <w:p w14:paraId="51CB8E01" w14:textId="21D41CFC" w:rsidR="00E658F4" w:rsidRPr="00E658F4" w:rsidRDefault="00E658F4" w:rsidP="0048142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E658F4">
        <w:t>Дисциплина входит в социально-гуманитарный цикл.</w:t>
      </w:r>
    </w:p>
    <w:p w14:paraId="19FB871C" w14:textId="16617FCE" w:rsidR="00FE5ADB" w:rsidRPr="002A76D6" w:rsidRDefault="00FE5ADB" w:rsidP="002A76D6">
      <w:pPr>
        <w:pStyle w:val="af9"/>
        <w:numPr>
          <w:ilvl w:val="1"/>
          <w:numId w:val="3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2A76D6">
        <w:rPr>
          <w:bCs/>
        </w:rPr>
        <w:t>Цель дисциплины «Безопасность жизнедеятельност</w:t>
      </w:r>
      <w:r w:rsidR="002A76D6" w:rsidRPr="002A76D6">
        <w:rPr>
          <w:bCs/>
        </w:rPr>
        <w:t>и»</w:t>
      </w:r>
      <w:r w:rsidR="00CA2AE0">
        <w:rPr>
          <w:bCs/>
        </w:rPr>
        <w:t>:</w:t>
      </w:r>
      <w:r w:rsidR="002A76D6">
        <w:rPr>
          <w:bCs/>
        </w:rPr>
        <w:t xml:space="preserve"> формирование </w:t>
      </w:r>
      <w:r w:rsidR="00102B0D" w:rsidRPr="00BC7C1A">
        <w:rPr>
          <w:bCs/>
        </w:rPr>
        <w:t xml:space="preserve">теоретических </w:t>
      </w:r>
      <w:r w:rsidR="00102B0D">
        <w:rPr>
          <w:bCs/>
        </w:rPr>
        <w:t>знаний и практических навыков</w:t>
      </w:r>
      <w:r w:rsidR="002A76D6">
        <w:rPr>
          <w:bCs/>
        </w:rPr>
        <w:t>, обеспечивающих повышение уровня защищенности жизненно важных интересов личности, общества и государства от внешних и внутренних угроз.</w:t>
      </w:r>
    </w:p>
    <w:p w14:paraId="2235B358" w14:textId="01F46068" w:rsidR="006E7B80" w:rsidRDefault="006E7B80" w:rsidP="00481424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8" w:firstLine="141"/>
        <w:jc w:val="both"/>
        <w:rPr>
          <w:bCs/>
        </w:rPr>
      </w:pPr>
      <w:r w:rsidRPr="006E7B80">
        <w:rPr>
          <w:bCs/>
        </w:rPr>
        <w:t>Задачи:</w:t>
      </w:r>
    </w:p>
    <w:p w14:paraId="15C1F5D2" w14:textId="5ADD97EE" w:rsidR="00FE5ADB" w:rsidRPr="00481424" w:rsidRDefault="00936A5C" w:rsidP="00481424">
      <w:pPr>
        <w:pStyle w:val="af9"/>
        <w:numPr>
          <w:ilvl w:val="0"/>
          <w:numId w:val="44"/>
        </w:num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Изучить</w:t>
      </w:r>
      <w:r w:rsidR="00FE5ADB" w:rsidRPr="00481424">
        <w:rPr>
          <w:bCs/>
        </w:rPr>
        <w:t xml:space="preserve"> принцип</w:t>
      </w:r>
      <w:r>
        <w:rPr>
          <w:bCs/>
        </w:rPr>
        <w:t>ы</w:t>
      </w:r>
      <w:r w:rsidR="00FE5ADB" w:rsidRPr="00481424">
        <w:rPr>
          <w:bCs/>
        </w:rPr>
        <w:t xml:space="preserve"> и метод</w:t>
      </w:r>
      <w:r>
        <w:rPr>
          <w:bCs/>
        </w:rPr>
        <w:t xml:space="preserve">ы </w:t>
      </w:r>
      <w:r w:rsidR="00FE5ADB" w:rsidRPr="00481424">
        <w:rPr>
          <w:bCs/>
        </w:rPr>
        <w:t>защиты от опасностей различного происхождения.</w:t>
      </w:r>
    </w:p>
    <w:p w14:paraId="3AD2662F" w14:textId="61317AB2" w:rsidR="00FE5ADB" w:rsidRPr="00481424" w:rsidRDefault="00936A5C" w:rsidP="00481424">
      <w:pPr>
        <w:pStyle w:val="af9"/>
        <w:numPr>
          <w:ilvl w:val="0"/>
          <w:numId w:val="44"/>
        </w:num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Ознакомиться со способами а</w:t>
      </w:r>
      <w:r w:rsidR="00492134" w:rsidRPr="00481424">
        <w:rPr>
          <w:bCs/>
        </w:rPr>
        <w:t>нализ</w:t>
      </w:r>
      <w:r>
        <w:rPr>
          <w:bCs/>
        </w:rPr>
        <w:t>а</w:t>
      </w:r>
      <w:r w:rsidR="00492134" w:rsidRPr="00481424">
        <w:rPr>
          <w:bCs/>
        </w:rPr>
        <w:t xml:space="preserve"> и разработк</w:t>
      </w:r>
      <w:r>
        <w:rPr>
          <w:bCs/>
        </w:rPr>
        <w:t>и</w:t>
      </w:r>
      <w:r w:rsidR="00492134" w:rsidRPr="00481424">
        <w:rPr>
          <w:bCs/>
        </w:rPr>
        <w:t xml:space="preserve"> методов идентификации</w:t>
      </w:r>
      <w:r w:rsidR="002A76D6">
        <w:rPr>
          <w:bCs/>
        </w:rPr>
        <w:t xml:space="preserve"> производственных</w:t>
      </w:r>
      <w:r w:rsidR="00492134" w:rsidRPr="00481424">
        <w:rPr>
          <w:bCs/>
        </w:rPr>
        <w:t xml:space="preserve"> факторов, порождаемых элементами окружающей среды.</w:t>
      </w:r>
    </w:p>
    <w:p w14:paraId="43A800A1" w14:textId="693212D1" w:rsidR="00492134" w:rsidRPr="00481424" w:rsidRDefault="00936A5C" w:rsidP="00481424">
      <w:pPr>
        <w:pStyle w:val="af9"/>
        <w:numPr>
          <w:ilvl w:val="0"/>
          <w:numId w:val="44"/>
        </w:num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Понять принципы р</w:t>
      </w:r>
      <w:r w:rsidR="004B3DCF" w:rsidRPr="00481424">
        <w:rPr>
          <w:bCs/>
        </w:rPr>
        <w:t>азработк</w:t>
      </w:r>
      <w:r>
        <w:rPr>
          <w:bCs/>
        </w:rPr>
        <w:t>и</w:t>
      </w:r>
      <w:r w:rsidR="004B3DCF" w:rsidRPr="00481424">
        <w:rPr>
          <w:bCs/>
        </w:rPr>
        <w:t xml:space="preserve"> и рационально</w:t>
      </w:r>
      <w:r>
        <w:rPr>
          <w:bCs/>
        </w:rPr>
        <w:t>го</w:t>
      </w:r>
      <w:r w:rsidR="00492134" w:rsidRPr="00481424">
        <w:rPr>
          <w:bCs/>
        </w:rPr>
        <w:t xml:space="preserve"> использовани</w:t>
      </w:r>
      <w:r>
        <w:rPr>
          <w:bCs/>
        </w:rPr>
        <w:t>я</w:t>
      </w:r>
      <w:r w:rsidR="00492134" w:rsidRPr="00481424">
        <w:rPr>
          <w:bCs/>
        </w:rPr>
        <w:t xml:space="preserve"> средств защиты человека в окружающей среде от негативного воздействия.</w:t>
      </w:r>
    </w:p>
    <w:p w14:paraId="6529E362" w14:textId="357FE1E4" w:rsidR="003D4FBF" w:rsidRPr="00481424" w:rsidRDefault="00492134" w:rsidP="00936A5C">
      <w:pPr>
        <w:pStyle w:val="af9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481424">
        <w:rPr>
          <w:bCs/>
        </w:rPr>
        <w:t>В</w:t>
      </w:r>
      <w:r w:rsidR="000B12E7" w:rsidRPr="00481424">
        <w:rPr>
          <w:bCs/>
        </w:rPr>
        <w:t xml:space="preserve"> результате о</w:t>
      </w:r>
      <w:r w:rsidR="003D4FBF" w:rsidRPr="00481424">
        <w:rPr>
          <w:bCs/>
        </w:rPr>
        <w:t xml:space="preserve">своения дисциплины социально-гуманитарного цикла </w:t>
      </w:r>
      <w:r w:rsidR="000B12E7" w:rsidRPr="00481424">
        <w:rPr>
          <w:bCs/>
        </w:rPr>
        <w:t>обучающийся</w:t>
      </w:r>
      <w:r w:rsidR="003D4FBF" w:rsidRPr="00481424">
        <w:rPr>
          <w:bCs/>
        </w:rPr>
        <w:t xml:space="preserve"> должен</w:t>
      </w:r>
    </w:p>
    <w:p w14:paraId="1302AE8A" w14:textId="741FB963" w:rsidR="001C16AA" w:rsidRPr="007640F9" w:rsidRDefault="00054C73" w:rsidP="0017011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 w:hanging="360"/>
        <w:jc w:val="both"/>
        <w:rPr>
          <w:b/>
          <w:bCs/>
        </w:rPr>
      </w:pPr>
      <w:r w:rsidRPr="007640F9">
        <w:rPr>
          <w:b/>
          <w:bCs/>
        </w:rPr>
        <w:t>уметь:</w:t>
      </w:r>
    </w:p>
    <w:p w14:paraId="5FBA2859" w14:textId="1BE1728D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5614702D" w14:textId="32F45E8B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предпринимать профилактические меры для снижения уровня опасностей различного вида и их последствий в</w:t>
      </w:r>
      <w:r w:rsidR="003D4FBF">
        <w:t xml:space="preserve"> профессиональной деятельности </w:t>
      </w:r>
      <w:r>
        <w:t>и быту;</w:t>
      </w:r>
    </w:p>
    <w:p w14:paraId="69205825" w14:textId="0356B9F4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использовать средства индивидуальной и коллективной защиты от оружия массового поражения;</w:t>
      </w:r>
    </w:p>
    <w:p w14:paraId="18E26F91" w14:textId="77DB0FA8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применять первичные средства пожаротушения;</w:t>
      </w:r>
    </w:p>
    <w:p w14:paraId="1A42DFBB" w14:textId="25109972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ориентироваться в перечне</w:t>
      </w:r>
      <w:r w:rsidR="003D4FBF">
        <w:t xml:space="preserve"> военно-учетных специальностей </w:t>
      </w:r>
      <w:r>
        <w:t>и самостоятельно определять среди них родственные полученной профессии;</w:t>
      </w:r>
    </w:p>
    <w:p w14:paraId="62F7B483" w14:textId="684824F7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63BDD8C" w14:textId="647C863B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владеть способами бесконфли</w:t>
      </w:r>
      <w:r w:rsidR="006D0139">
        <w:t xml:space="preserve">ктного общения и саморегуляции </w:t>
      </w:r>
      <w:r w:rsidR="003D4FBF">
        <w:t xml:space="preserve">в повседневной деятельности </w:t>
      </w:r>
      <w:r>
        <w:t>и экстремальных условиях военной службы;</w:t>
      </w:r>
    </w:p>
    <w:p w14:paraId="2CF62019" w14:textId="14D98642" w:rsidR="00CE6558" w:rsidRDefault="00CE6558" w:rsidP="00832074">
      <w:pPr>
        <w:pStyle w:val="af9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</w:pPr>
      <w:r>
        <w:t>оказывать первую помощь пострадавшим</w:t>
      </w:r>
      <w:r w:rsidR="008F03F7">
        <w:t>.</w:t>
      </w:r>
    </w:p>
    <w:p w14:paraId="5FD7528C" w14:textId="432483DE" w:rsidR="00681F46" w:rsidRPr="007640F9" w:rsidRDefault="00681F46" w:rsidP="00170110">
      <w:pPr>
        <w:spacing w:line="360" w:lineRule="auto"/>
        <w:ind w:firstLine="709"/>
        <w:jc w:val="both"/>
      </w:pPr>
      <w:r w:rsidRPr="007640F9">
        <w:t>В результате освоения учебной дисциплины обучающийся должен</w:t>
      </w:r>
    </w:p>
    <w:p w14:paraId="0757B0FC" w14:textId="1BF939A1" w:rsidR="00843163" w:rsidRPr="007640F9" w:rsidRDefault="00054C73" w:rsidP="00170110">
      <w:pPr>
        <w:spacing w:line="360" w:lineRule="auto"/>
        <w:ind w:left="708"/>
        <w:jc w:val="both"/>
        <w:rPr>
          <w:b/>
          <w:bCs/>
        </w:rPr>
      </w:pPr>
      <w:r w:rsidRPr="007640F9">
        <w:rPr>
          <w:b/>
          <w:bCs/>
        </w:rPr>
        <w:t>знать:</w:t>
      </w:r>
    </w:p>
    <w:p w14:paraId="55FD55CB" w14:textId="308AF922" w:rsidR="00CE6558" w:rsidRPr="002D2778" w:rsidRDefault="00CE6558" w:rsidP="00170110">
      <w:pPr>
        <w:pStyle w:val="10"/>
      </w:pPr>
      <w:r w:rsidRPr="002D2778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AC2D33F" w14:textId="179D1E4E" w:rsidR="00CE6558" w:rsidRPr="002D2778" w:rsidRDefault="00CE6558" w:rsidP="00170110">
      <w:pPr>
        <w:pStyle w:val="10"/>
      </w:pPr>
      <w:r w:rsidRPr="002D2778">
        <w:t>основные виды потенциальн</w:t>
      </w:r>
      <w:r w:rsidR="003D4FBF" w:rsidRPr="002D2778">
        <w:t xml:space="preserve">ых опасностей и их последствия </w:t>
      </w:r>
      <w:r w:rsidRPr="002D2778">
        <w:t>в</w:t>
      </w:r>
      <w:r w:rsidR="003D4FBF" w:rsidRPr="002D2778">
        <w:t xml:space="preserve"> профессиональной деятельности </w:t>
      </w:r>
      <w:r w:rsidRPr="002D2778">
        <w:t>и быту, принципы снижения вероятности их реализации;</w:t>
      </w:r>
    </w:p>
    <w:p w14:paraId="143BFDEE" w14:textId="7E1CB825" w:rsidR="00CE6558" w:rsidRPr="002D2778" w:rsidRDefault="003D4FBF" w:rsidP="00170110">
      <w:pPr>
        <w:pStyle w:val="10"/>
      </w:pPr>
      <w:r w:rsidRPr="002D2778">
        <w:t xml:space="preserve">основы военной службы </w:t>
      </w:r>
      <w:r w:rsidR="00CE6558" w:rsidRPr="002D2778">
        <w:t>и обороны государства;</w:t>
      </w:r>
    </w:p>
    <w:p w14:paraId="5C8952B3" w14:textId="2FA9A818" w:rsidR="00CE6558" w:rsidRPr="002D2778" w:rsidRDefault="00CE6558" w:rsidP="00170110">
      <w:pPr>
        <w:pStyle w:val="10"/>
      </w:pPr>
      <w:r w:rsidRPr="002D2778">
        <w:t>задачи и основные мероприятия гражданской обороны;</w:t>
      </w:r>
    </w:p>
    <w:p w14:paraId="1B36828F" w14:textId="641F8A52" w:rsidR="00CE6558" w:rsidRPr="002D2778" w:rsidRDefault="00CE6558" w:rsidP="00170110">
      <w:pPr>
        <w:pStyle w:val="10"/>
      </w:pPr>
      <w:r w:rsidRPr="002D2778">
        <w:t>способы защиты населения от оружия массового поражения;</w:t>
      </w:r>
    </w:p>
    <w:p w14:paraId="4E95DD91" w14:textId="0D0681AB" w:rsidR="00CE6558" w:rsidRPr="002D2778" w:rsidRDefault="003D4FBF" w:rsidP="00170110">
      <w:pPr>
        <w:pStyle w:val="10"/>
      </w:pPr>
      <w:r w:rsidRPr="002D2778">
        <w:t xml:space="preserve">меры пожарной безопасности </w:t>
      </w:r>
      <w:r w:rsidR="00CE6558" w:rsidRPr="002D2778">
        <w:t>и</w:t>
      </w:r>
      <w:r w:rsidRPr="002D2778">
        <w:t xml:space="preserve"> правила безопасного поведения </w:t>
      </w:r>
      <w:r w:rsidR="00CE6558" w:rsidRPr="002D2778">
        <w:t>при пожарах;</w:t>
      </w:r>
    </w:p>
    <w:p w14:paraId="5547CDEF" w14:textId="6FAE8442" w:rsidR="00CE6558" w:rsidRPr="002D2778" w:rsidRDefault="00CE6558" w:rsidP="00170110">
      <w:pPr>
        <w:pStyle w:val="10"/>
      </w:pPr>
      <w:r w:rsidRPr="002D2778">
        <w:t>организацию и порядок при</w:t>
      </w:r>
      <w:r w:rsidR="003D4FBF" w:rsidRPr="002D2778">
        <w:t xml:space="preserve">зыва граждан на военную службу </w:t>
      </w:r>
      <w:r w:rsidRPr="002D2778">
        <w:t>и поступления на нее в добровольном порядке;</w:t>
      </w:r>
    </w:p>
    <w:p w14:paraId="3EB41C05" w14:textId="5AE457F9" w:rsidR="00CE6558" w:rsidRPr="002D2778" w:rsidRDefault="00CE6558" w:rsidP="00170110">
      <w:pPr>
        <w:pStyle w:val="10"/>
      </w:pPr>
      <w:r w:rsidRPr="002D2778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14:paraId="1EA3CFA0" w14:textId="4A2D597A" w:rsidR="00CE6558" w:rsidRPr="002D2778" w:rsidRDefault="00CE6558" w:rsidP="00170110">
      <w:pPr>
        <w:pStyle w:val="10"/>
      </w:pPr>
      <w:r w:rsidRPr="002D2778">
        <w:t>область применения получаемых профессиональных знаний при исполнении обязанностей военной службы;</w:t>
      </w:r>
    </w:p>
    <w:p w14:paraId="11F86C47" w14:textId="77777777" w:rsidR="00C41715" w:rsidRDefault="00363603" w:rsidP="001701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B58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</w:p>
    <w:p w14:paraId="54B03B4C" w14:textId="29581FB1" w:rsidR="00C41715" w:rsidRPr="00C41715" w:rsidRDefault="00C41715" w:rsidP="001701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71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</w:t>
      </w:r>
      <w:r w:rsidR="00D70A2D">
        <w:rPr>
          <w:rFonts w:ascii="Times New Roman" w:hAnsi="Times New Roman" w:cs="Times New Roman"/>
          <w:sz w:val="24"/>
          <w:szCs w:val="24"/>
        </w:rPr>
        <w:t>нительно к различным контекстам.</w:t>
      </w:r>
    </w:p>
    <w:p w14:paraId="07DFC1F2" w14:textId="1A717249" w:rsidR="00C41715" w:rsidRPr="00C41715" w:rsidRDefault="00C41715" w:rsidP="001701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71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</w:t>
      </w:r>
      <w:r w:rsidR="00074D7A">
        <w:rPr>
          <w:rFonts w:ascii="Times New Roman" w:hAnsi="Times New Roman" w:cs="Times New Roman"/>
          <w:sz w:val="24"/>
          <w:szCs w:val="24"/>
        </w:rPr>
        <w:t>х</w:t>
      </w:r>
      <w:r w:rsidRPr="00C4171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074D7A">
        <w:rPr>
          <w:rFonts w:ascii="Times New Roman" w:hAnsi="Times New Roman" w:cs="Times New Roman"/>
          <w:sz w:val="24"/>
          <w:szCs w:val="24"/>
        </w:rPr>
        <w:t>й</w:t>
      </w:r>
      <w:r w:rsidRPr="00C41715">
        <w:rPr>
          <w:rFonts w:ascii="Times New Roman" w:hAnsi="Times New Roman" w:cs="Times New Roman"/>
          <w:sz w:val="24"/>
          <w:szCs w:val="24"/>
        </w:rPr>
        <w:t xml:space="preserve"> для выполнения зада</w:t>
      </w:r>
      <w:r w:rsidR="00D70A2D">
        <w:rPr>
          <w:rFonts w:ascii="Times New Roman" w:hAnsi="Times New Roman" w:cs="Times New Roman"/>
          <w:sz w:val="24"/>
          <w:szCs w:val="24"/>
        </w:rPr>
        <w:t>ч профессиональной деятельности.</w:t>
      </w:r>
    </w:p>
    <w:p w14:paraId="25D36887" w14:textId="726D2A71" w:rsidR="002D5F2A" w:rsidRPr="00567A03" w:rsidRDefault="00C41715" w:rsidP="001701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715">
        <w:rPr>
          <w:rFonts w:ascii="Times New Roman" w:hAnsi="Times New Roman" w:cs="Times New Roman"/>
          <w:sz w:val="24"/>
          <w:szCs w:val="24"/>
        </w:rPr>
        <w:t>ОК</w:t>
      </w:r>
      <w:r w:rsidR="00D76C80">
        <w:rPr>
          <w:rFonts w:ascii="Times New Roman" w:hAnsi="Times New Roman" w:cs="Times New Roman"/>
          <w:sz w:val="24"/>
          <w:szCs w:val="24"/>
        </w:rPr>
        <w:t xml:space="preserve"> </w:t>
      </w:r>
      <w:r w:rsidRPr="00C41715">
        <w:rPr>
          <w:rFonts w:ascii="Times New Roman" w:hAnsi="Times New Roman" w:cs="Times New Roman"/>
          <w:sz w:val="24"/>
          <w:szCs w:val="24"/>
        </w:rPr>
        <w:t xml:space="preserve">04. Эффективно взаимодействовать и </w:t>
      </w:r>
      <w:r w:rsidR="00D70A2D">
        <w:rPr>
          <w:rFonts w:ascii="Times New Roman" w:hAnsi="Times New Roman" w:cs="Times New Roman"/>
          <w:sz w:val="24"/>
          <w:szCs w:val="24"/>
        </w:rPr>
        <w:t>работать в коллективе и команде.</w:t>
      </w:r>
    </w:p>
    <w:p w14:paraId="417C3EF2" w14:textId="07385420" w:rsidR="00D76C80" w:rsidRDefault="00D76C80" w:rsidP="001701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C41715" w:rsidRPr="00C41715">
        <w:rPr>
          <w:rFonts w:ascii="Times New Roman" w:hAnsi="Times New Roman" w:cs="Times New Roman"/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</w:t>
      </w:r>
      <w:r w:rsidR="007F50B8">
        <w:rPr>
          <w:rFonts w:ascii="Times New Roman" w:hAnsi="Times New Roman" w:cs="Times New Roman"/>
          <w:sz w:val="24"/>
          <w:szCs w:val="24"/>
        </w:rPr>
        <w:t>овать в чрезвычайных ситуациях.</w:t>
      </w:r>
    </w:p>
    <w:p w14:paraId="3C978D21" w14:textId="0C790CC0" w:rsidR="00182A19" w:rsidRPr="002D5F2A" w:rsidRDefault="00E139DF" w:rsidP="0073545C">
      <w:pPr>
        <w:pStyle w:val="1"/>
        <w:tabs>
          <w:tab w:val="left" w:pos="1134"/>
        </w:tabs>
        <w:ind w:left="709" w:firstLine="0"/>
        <w:jc w:val="both"/>
        <w:rPr>
          <w:b/>
          <w:bCs/>
        </w:rPr>
      </w:pPr>
      <w:bookmarkStart w:id="1" w:name="_Toc173487222"/>
      <w:r w:rsidRPr="002D5F2A">
        <w:rPr>
          <w:b/>
          <w:bCs/>
        </w:rPr>
        <w:lastRenderedPageBreak/>
        <w:t>Структура и содержание программы</w:t>
      </w:r>
      <w:r w:rsidR="00B76720" w:rsidRPr="002D5F2A">
        <w:rPr>
          <w:b/>
          <w:bCs/>
        </w:rPr>
        <w:t xml:space="preserve"> </w:t>
      </w:r>
      <w:r w:rsidR="008F03F7">
        <w:rPr>
          <w:b/>
          <w:bCs/>
        </w:rPr>
        <w:t>дисциплины социально</w:t>
      </w:r>
      <w:r w:rsidRPr="002D5F2A">
        <w:rPr>
          <w:b/>
          <w:bCs/>
        </w:rPr>
        <w:t>-гуманитарного цикла</w:t>
      </w:r>
      <w:r w:rsidR="000218A2" w:rsidRPr="002D5F2A">
        <w:rPr>
          <w:b/>
          <w:bCs/>
        </w:rPr>
        <w:t xml:space="preserve"> </w:t>
      </w:r>
      <w:r w:rsidRPr="002D5F2A">
        <w:rPr>
          <w:b/>
          <w:bCs/>
        </w:rPr>
        <w:t>СГЦ.03</w:t>
      </w:r>
      <w:r w:rsidR="000218A2" w:rsidRPr="002D5F2A">
        <w:rPr>
          <w:b/>
          <w:bCs/>
        </w:rPr>
        <w:t xml:space="preserve"> </w:t>
      </w:r>
      <w:r w:rsidRPr="002D5F2A">
        <w:rPr>
          <w:b/>
          <w:bCs/>
        </w:rPr>
        <w:t>«Безопасность жизнедеятельности»</w:t>
      </w:r>
      <w:bookmarkEnd w:id="1"/>
    </w:p>
    <w:p w14:paraId="02DA0D79" w14:textId="3910BE74" w:rsidR="00AF3592" w:rsidRPr="00741F79" w:rsidRDefault="00C86227" w:rsidP="00832074">
      <w:pPr>
        <w:pStyle w:val="af9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0" w:firstLine="709"/>
        <w:jc w:val="both"/>
        <w:rPr>
          <w:bCs/>
        </w:rPr>
      </w:pPr>
      <w:r w:rsidRPr="00741F79">
        <w:rPr>
          <w:bCs/>
        </w:rPr>
        <w:t>Объем</w:t>
      </w:r>
      <w:r w:rsidR="00B76720" w:rsidRPr="00741F79">
        <w:rPr>
          <w:bCs/>
        </w:rPr>
        <w:t xml:space="preserve"> дисцип</w:t>
      </w:r>
      <w:r w:rsidR="00940959" w:rsidRPr="00741F79">
        <w:rPr>
          <w:bCs/>
        </w:rPr>
        <w:t>лины социально</w:t>
      </w:r>
      <w:r w:rsidR="00741F79">
        <w:rPr>
          <w:bCs/>
        </w:rPr>
        <w:t>-</w:t>
      </w:r>
      <w:r w:rsidR="00940959" w:rsidRPr="00741F79">
        <w:rPr>
          <w:bCs/>
        </w:rPr>
        <w:t>гуманитарного цикла</w:t>
      </w:r>
      <w:r w:rsidRPr="00741F79">
        <w:rPr>
          <w:bCs/>
        </w:rPr>
        <w:t xml:space="preserve"> и виды учебной работы</w:t>
      </w:r>
    </w:p>
    <w:p w14:paraId="3A415434" w14:textId="02439242" w:rsidR="00054C73" w:rsidRPr="007640F9" w:rsidRDefault="00C86227" w:rsidP="0074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139DF">
        <w:rPr>
          <w:bCs/>
          <w:spacing w:val="20"/>
        </w:rPr>
        <w:t>Таблица</w:t>
      </w:r>
      <w:r w:rsidRPr="007640F9">
        <w:rPr>
          <w:bCs/>
        </w:rPr>
        <w:t xml:space="preserve"> 1 – Разделения по видам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57"/>
        <w:gridCol w:w="3857"/>
        <w:gridCol w:w="1625"/>
      </w:tblGrid>
      <w:tr w:rsidR="00C86227" w:rsidRPr="007640F9" w14:paraId="279EB46F" w14:textId="77777777" w:rsidTr="00EB7DC1">
        <w:trPr>
          <w:trHeight w:val="460"/>
        </w:trPr>
        <w:tc>
          <w:tcPr>
            <w:tcW w:w="4130" w:type="pct"/>
            <w:gridSpan w:val="2"/>
            <w:shd w:val="clear" w:color="auto" w:fill="auto"/>
          </w:tcPr>
          <w:p w14:paraId="11C446A7" w14:textId="77777777" w:rsidR="00C86227" w:rsidRPr="007640F9" w:rsidRDefault="00C86227" w:rsidP="00E76FA0">
            <w:pPr>
              <w:spacing w:line="360" w:lineRule="auto"/>
              <w:jc w:val="center"/>
              <w:rPr>
                <w:b/>
              </w:rPr>
            </w:pPr>
            <w:r w:rsidRPr="007640F9">
              <w:rPr>
                <w:b/>
              </w:rPr>
              <w:t>Вид учебной работы</w:t>
            </w:r>
          </w:p>
        </w:tc>
        <w:tc>
          <w:tcPr>
            <w:tcW w:w="870" w:type="pct"/>
            <w:shd w:val="clear" w:color="auto" w:fill="auto"/>
          </w:tcPr>
          <w:p w14:paraId="31D731D0" w14:textId="77777777" w:rsidR="00C86227" w:rsidRPr="007640F9" w:rsidRDefault="00C86227" w:rsidP="00E76FA0">
            <w:pPr>
              <w:spacing w:line="360" w:lineRule="auto"/>
              <w:jc w:val="center"/>
              <w:rPr>
                <w:b/>
                <w:iCs/>
              </w:rPr>
            </w:pPr>
            <w:r w:rsidRPr="007640F9">
              <w:rPr>
                <w:b/>
                <w:iCs/>
              </w:rPr>
              <w:t>Объем часов</w:t>
            </w:r>
          </w:p>
        </w:tc>
      </w:tr>
      <w:tr w:rsidR="00C86227" w:rsidRPr="007640F9" w14:paraId="484F7E81" w14:textId="77777777" w:rsidTr="00EB7DC1">
        <w:trPr>
          <w:trHeight w:val="285"/>
        </w:trPr>
        <w:tc>
          <w:tcPr>
            <w:tcW w:w="4130" w:type="pct"/>
            <w:gridSpan w:val="2"/>
            <w:shd w:val="clear" w:color="auto" w:fill="auto"/>
          </w:tcPr>
          <w:p w14:paraId="0E7CBED3" w14:textId="77777777" w:rsidR="00C86227" w:rsidRPr="007640F9" w:rsidRDefault="00C86227" w:rsidP="00E76FA0">
            <w:pPr>
              <w:spacing w:line="360" w:lineRule="auto"/>
              <w:rPr>
                <w:i/>
              </w:rPr>
            </w:pPr>
            <w:r w:rsidRPr="007640F9">
              <w:rPr>
                <w:i/>
              </w:rPr>
              <w:t>Максимальная учебная нагрузка (всего)</w:t>
            </w:r>
          </w:p>
        </w:tc>
        <w:tc>
          <w:tcPr>
            <w:tcW w:w="870" w:type="pct"/>
            <w:shd w:val="clear" w:color="auto" w:fill="auto"/>
          </w:tcPr>
          <w:p w14:paraId="62B1567A" w14:textId="3F8E5575" w:rsidR="00C86227" w:rsidRPr="007640F9" w:rsidRDefault="00410E1B" w:rsidP="00E76FA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C86227" w:rsidRPr="007640F9" w14:paraId="28600686" w14:textId="77777777" w:rsidTr="00EB7DC1">
        <w:tc>
          <w:tcPr>
            <w:tcW w:w="4130" w:type="pct"/>
            <w:gridSpan w:val="2"/>
            <w:shd w:val="clear" w:color="auto" w:fill="auto"/>
          </w:tcPr>
          <w:p w14:paraId="2CB50231" w14:textId="77777777" w:rsidR="00C86227" w:rsidRPr="007640F9" w:rsidRDefault="00C86227" w:rsidP="00E76FA0">
            <w:pPr>
              <w:spacing w:line="360" w:lineRule="auto"/>
              <w:jc w:val="both"/>
              <w:rPr>
                <w:i/>
              </w:rPr>
            </w:pPr>
            <w:r w:rsidRPr="007640F9">
              <w:rPr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870" w:type="pct"/>
            <w:shd w:val="clear" w:color="auto" w:fill="auto"/>
          </w:tcPr>
          <w:p w14:paraId="3721D7C9" w14:textId="5B0F5CB9" w:rsidR="00C86227" w:rsidRPr="007640F9" w:rsidRDefault="00410E1B" w:rsidP="00E76FA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C86227" w:rsidRPr="007640F9" w14:paraId="12D5BACF" w14:textId="77777777" w:rsidTr="00EB7DC1">
        <w:tc>
          <w:tcPr>
            <w:tcW w:w="4130" w:type="pct"/>
            <w:gridSpan w:val="2"/>
            <w:shd w:val="clear" w:color="auto" w:fill="auto"/>
          </w:tcPr>
          <w:p w14:paraId="06E7079E" w14:textId="77777777" w:rsidR="00C86227" w:rsidRPr="007640F9" w:rsidRDefault="00C86227" w:rsidP="00E76FA0">
            <w:pPr>
              <w:spacing w:line="360" w:lineRule="auto"/>
              <w:jc w:val="both"/>
            </w:pPr>
            <w:r w:rsidRPr="007640F9">
              <w:t>в том числе:</w:t>
            </w:r>
          </w:p>
        </w:tc>
        <w:tc>
          <w:tcPr>
            <w:tcW w:w="870" w:type="pct"/>
            <w:shd w:val="clear" w:color="auto" w:fill="auto"/>
          </w:tcPr>
          <w:p w14:paraId="681BF011" w14:textId="77777777" w:rsidR="00C86227" w:rsidRPr="007640F9" w:rsidRDefault="00C86227" w:rsidP="00E76FA0">
            <w:pPr>
              <w:spacing w:line="360" w:lineRule="auto"/>
              <w:jc w:val="center"/>
              <w:rPr>
                <w:iCs/>
              </w:rPr>
            </w:pPr>
          </w:p>
        </w:tc>
      </w:tr>
      <w:tr w:rsidR="006F10AF" w:rsidRPr="007640F9" w14:paraId="490C7624" w14:textId="77777777" w:rsidTr="00EB7DC1">
        <w:trPr>
          <w:trHeight w:val="401"/>
        </w:trPr>
        <w:tc>
          <w:tcPr>
            <w:tcW w:w="2065" w:type="pct"/>
            <w:vMerge w:val="restart"/>
            <w:shd w:val="clear" w:color="auto" w:fill="auto"/>
          </w:tcPr>
          <w:p w14:paraId="2C6C49A1" w14:textId="50E64D16" w:rsidR="006F10AF" w:rsidRPr="007640F9" w:rsidRDefault="006F10AF" w:rsidP="00E76FA0">
            <w:pPr>
              <w:spacing w:line="360" w:lineRule="auto"/>
              <w:jc w:val="both"/>
            </w:pPr>
            <w:r w:rsidRPr="007640F9">
              <w:rPr>
                <w:iCs/>
              </w:rPr>
              <w:t>Теоретическое обучение</w:t>
            </w:r>
          </w:p>
        </w:tc>
        <w:tc>
          <w:tcPr>
            <w:tcW w:w="2065" w:type="pct"/>
            <w:shd w:val="clear" w:color="auto" w:fill="auto"/>
          </w:tcPr>
          <w:p w14:paraId="51516254" w14:textId="77777777" w:rsidR="006F10AF" w:rsidRPr="007640F9" w:rsidRDefault="006F10AF" w:rsidP="00E76FA0">
            <w:pPr>
              <w:spacing w:line="360" w:lineRule="auto"/>
              <w:jc w:val="both"/>
            </w:pPr>
            <w:r w:rsidRPr="007640F9">
              <w:t>лекции</w:t>
            </w:r>
          </w:p>
        </w:tc>
        <w:tc>
          <w:tcPr>
            <w:tcW w:w="870" w:type="pct"/>
            <w:shd w:val="clear" w:color="auto" w:fill="auto"/>
          </w:tcPr>
          <w:p w14:paraId="3A361D3D" w14:textId="0AFB6254" w:rsidR="006F10AF" w:rsidRPr="00E0424B" w:rsidRDefault="0031224D" w:rsidP="00E0424B">
            <w:pPr>
              <w:spacing w:line="360" w:lineRule="auto"/>
              <w:jc w:val="center"/>
              <w:rPr>
                <w:b/>
                <w:iCs/>
              </w:rPr>
            </w:pPr>
            <w:r w:rsidRPr="00E0424B">
              <w:rPr>
                <w:b/>
                <w:iCs/>
              </w:rPr>
              <w:t>2</w:t>
            </w:r>
            <w:r w:rsidR="00E0424B">
              <w:rPr>
                <w:b/>
                <w:iCs/>
              </w:rPr>
              <w:t>4</w:t>
            </w:r>
          </w:p>
        </w:tc>
      </w:tr>
      <w:tr w:rsidR="00E849AD" w:rsidRPr="007640F9" w14:paraId="24E8FC8C" w14:textId="77777777" w:rsidTr="00EB7DC1">
        <w:trPr>
          <w:trHeight w:val="401"/>
        </w:trPr>
        <w:tc>
          <w:tcPr>
            <w:tcW w:w="2065" w:type="pct"/>
            <w:vMerge/>
            <w:shd w:val="clear" w:color="auto" w:fill="auto"/>
          </w:tcPr>
          <w:p w14:paraId="138DEBFA" w14:textId="77777777" w:rsidR="00E849AD" w:rsidRPr="007640F9" w:rsidRDefault="00E849AD" w:rsidP="00E76FA0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2065" w:type="pct"/>
            <w:shd w:val="clear" w:color="auto" w:fill="auto"/>
          </w:tcPr>
          <w:p w14:paraId="46A28480" w14:textId="372C2D5B" w:rsidR="00E849AD" w:rsidRPr="007640F9" w:rsidRDefault="00E849AD" w:rsidP="00E76FA0">
            <w:pPr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870" w:type="pct"/>
            <w:shd w:val="clear" w:color="auto" w:fill="auto"/>
          </w:tcPr>
          <w:p w14:paraId="63C2028E" w14:textId="7C2B112E" w:rsidR="00E849AD" w:rsidRPr="00E0424B" w:rsidRDefault="00E849AD" w:rsidP="00E76FA0">
            <w:pPr>
              <w:spacing w:line="360" w:lineRule="auto"/>
              <w:jc w:val="center"/>
              <w:rPr>
                <w:b/>
                <w:iCs/>
              </w:rPr>
            </w:pPr>
            <w:r w:rsidRPr="00E0424B">
              <w:rPr>
                <w:b/>
                <w:iCs/>
              </w:rPr>
              <w:t>1</w:t>
            </w:r>
          </w:p>
        </w:tc>
      </w:tr>
      <w:tr w:rsidR="00C86227" w:rsidRPr="007640F9" w14:paraId="762DB2FC" w14:textId="77777777" w:rsidTr="00EB7DC1">
        <w:tc>
          <w:tcPr>
            <w:tcW w:w="2065" w:type="pct"/>
            <w:shd w:val="clear" w:color="auto" w:fill="auto"/>
          </w:tcPr>
          <w:p w14:paraId="5138220E" w14:textId="77777777" w:rsidR="00C86227" w:rsidRPr="007640F9" w:rsidRDefault="00C86227" w:rsidP="00E76FA0">
            <w:pPr>
              <w:spacing w:line="360" w:lineRule="auto"/>
              <w:jc w:val="both"/>
            </w:pPr>
            <w:r w:rsidRPr="007640F9">
              <w:t>Практическое обучение</w:t>
            </w:r>
          </w:p>
        </w:tc>
        <w:tc>
          <w:tcPr>
            <w:tcW w:w="2065" w:type="pct"/>
            <w:shd w:val="clear" w:color="auto" w:fill="auto"/>
          </w:tcPr>
          <w:p w14:paraId="717F547D" w14:textId="77777777" w:rsidR="00C86227" w:rsidRPr="007640F9" w:rsidRDefault="00C86227" w:rsidP="00E76FA0">
            <w:pPr>
              <w:spacing w:line="360" w:lineRule="auto"/>
              <w:jc w:val="both"/>
            </w:pPr>
            <w:r w:rsidRPr="007640F9">
              <w:t>практические занятия</w:t>
            </w:r>
          </w:p>
        </w:tc>
        <w:tc>
          <w:tcPr>
            <w:tcW w:w="870" w:type="pct"/>
            <w:shd w:val="clear" w:color="auto" w:fill="auto"/>
          </w:tcPr>
          <w:p w14:paraId="3CD944B5" w14:textId="1454C2B3" w:rsidR="00C86227" w:rsidRPr="00E0424B" w:rsidRDefault="00A80C27" w:rsidP="00E76FA0">
            <w:pPr>
              <w:spacing w:line="360" w:lineRule="auto"/>
              <w:jc w:val="center"/>
              <w:rPr>
                <w:b/>
                <w:iCs/>
              </w:rPr>
            </w:pPr>
            <w:r w:rsidRPr="00E0424B">
              <w:rPr>
                <w:b/>
                <w:iCs/>
              </w:rPr>
              <w:t>10</w:t>
            </w:r>
          </w:p>
        </w:tc>
      </w:tr>
      <w:tr w:rsidR="00C86227" w:rsidRPr="007640F9" w14:paraId="6830CDE8" w14:textId="77777777" w:rsidTr="00EB7DC1">
        <w:trPr>
          <w:trHeight w:val="352"/>
        </w:trPr>
        <w:tc>
          <w:tcPr>
            <w:tcW w:w="4130" w:type="pct"/>
            <w:gridSpan w:val="2"/>
            <w:shd w:val="clear" w:color="auto" w:fill="auto"/>
          </w:tcPr>
          <w:p w14:paraId="1D78B723" w14:textId="3E484636" w:rsidR="00C86227" w:rsidRPr="007640F9" w:rsidRDefault="00BE3D97" w:rsidP="00E76FA0">
            <w:pPr>
              <w:spacing w:line="360" w:lineRule="auto"/>
              <w:rPr>
                <w:i/>
                <w:iCs/>
              </w:rPr>
            </w:pPr>
            <w:r w:rsidRPr="009B49F1">
              <w:rPr>
                <w:i/>
                <w:iCs/>
              </w:rPr>
              <w:t xml:space="preserve">Итоговая аттестация в </w:t>
            </w:r>
            <w:r>
              <w:rPr>
                <w:i/>
                <w:iCs/>
              </w:rPr>
              <w:t xml:space="preserve">форме дифференцированного </w:t>
            </w:r>
            <w:r w:rsidRPr="009B49F1">
              <w:rPr>
                <w:i/>
                <w:iCs/>
              </w:rPr>
              <w:t>зачёта</w:t>
            </w:r>
            <w:r w:rsidRPr="009B49F1">
              <w:rPr>
                <w:i/>
                <w:iCs/>
                <w:color w:val="993366"/>
              </w:rPr>
              <w:t xml:space="preserve"> </w:t>
            </w:r>
            <w:r w:rsidRPr="009B49F1">
              <w:rPr>
                <w:i/>
                <w:iCs/>
              </w:rPr>
              <w:t>(из часов теоретического обучения)</w:t>
            </w:r>
          </w:p>
        </w:tc>
        <w:tc>
          <w:tcPr>
            <w:tcW w:w="870" w:type="pct"/>
            <w:shd w:val="clear" w:color="auto" w:fill="auto"/>
          </w:tcPr>
          <w:p w14:paraId="3B16791B" w14:textId="24A6ABAF" w:rsidR="00C86227" w:rsidRPr="00E0424B" w:rsidRDefault="00EB2DA9" w:rsidP="00E76FA0">
            <w:pPr>
              <w:spacing w:line="360" w:lineRule="auto"/>
              <w:jc w:val="center"/>
              <w:rPr>
                <w:b/>
                <w:iCs/>
              </w:rPr>
            </w:pPr>
            <w:r w:rsidRPr="00E0424B">
              <w:rPr>
                <w:b/>
                <w:iCs/>
              </w:rPr>
              <w:t>1</w:t>
            </w:r>
          </w:p>
        </w:tc>
      </w:tr>
    </w:tbl>
    <w:p w14:paraId="4B2D96A0" w14:textId="77777777" w:rsidR="00C315BA" w:rsidRPr="007640F9" w:rsidRDefault="00C315BA" w:rsidP="00E76FA0">
      <w:pPr>
        <w:spacing w:line="360" w:lineRule="auto"/>
      </w:pPr>
    </w:p>
    <w:p w14:paraId="5314A913" w14:textId="77777777" w:rsidR="00C315BA" w:rsidRPr="007640F9" w:rsidRDefault="00C315BA" w:rsidP="00E76FA0">
      <w:pPr>
        <w:spacing w:line="360" w:lineRule="auto"/>
        <w:sectPr w:rsidR="00C315BA" w:rsidRPr="007640F9" w:rsidSect="00432959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14:paraId="03869E16" w14:textId="25C3883E" w:rsidR="00C232FE" w:rsidRPr="00741F79" w:rsidRDefault="00F54280" w:rsidP="00832074">
      <w:pPr>
        <w:pStyle w:val="af9"/>
        <w:numPr>
          <w:ilvl w:val="0"/>
          <w:numId w:val="11"/>
        </w:numPr>
        <w:spacing w:line="360" w:lineRule="auto"/>
        <w:ind w:hanging="720"/>
        <w:jc w:val="both"/>
        <w:rPr>
          <w:bCs/>
        </w:rPr>
      </w:pPr>
      <w:r w:rsidRPr="0073545C">
        <w:lastRenderedPageBreak/>
        <w:t xml:space="preserve">Тематический план и содержание </w:t>
      </w:r>
      <w:r w:rsidR="00940959" w:rsidRPr="0073545C">
        <w:t>дисциплины социально-гуманитарного цикла</w:t>
      </w:r>
      <w:r w:rsidRPr="0073545C">
        <w:t xml:space="preserve"> </w:t>
      </w:r>
      <w:r w:rsidR="00410E1B" w:rsidRPr="00741F79">
        <w:rPr>
          <w:bCs/>
        </w:rPr>
        <w:t>СГЦ.03</w:t>
      </w:r>
      <w:r w:rsidR="000218A2" w:rsidRPr="00741F79">
        <w:rPr>
          <w:bCs/>
        </w:rPr>
        <w:t xml:space="preserve"> «</w:t>
      </w:r>
      <w:r w:rsidRPr="00741F79">
        <w:rPr>
          <w:bCs/>
        </w:rPr>
        <w:t>Безопасность жизнедеятельности</w:t>
      </w:r>
      <w:r w:rsidR="006865E2" w:rsidRPr="00741F79">
        <w:rPr>
          <w:bCs/>
        </w:rPr>
        <w:t>»</w:t>
      </w:r>
    </w:p>
    <w:p w14:paraId="0012F1CA" w14:textId="2F4C1EDE" w:rsidR="008F03F7" w:rsidRPr="0073545C" w:rsidRDefault="00EB7DC1" w:rsidP="00741F79">
      <w:pPr>
        <w:jc w:val="both"/>
        <w:rPr>
          <w:bCs/>
        </w:rPr>
      </w:pPr>
      <w:r w:rsidRPr="0073545C">
        <w:rPr>
          <w:bCs/>
          <w:spacing w:val="20"/>
        </w:rPr>
        <w:t>Таблица</w:t>
      </w:r>
      <w:r w:rsidRPr="0073545C">
        <w:rPr>
          <w:bCs/>
        </w:rPr>
        <w:t xml:space="preserve"> 2 – Тематический план</w:t>
      </w:r>
    </w:p>
    <w:tbl>
      <w:tblPr>
        <w:tblpPr w:leftFromText="180" w:rightFromText="180" w:vertAnchor="text" w:horzAnchor="margin" w:tblpX="-294" w:tblpY="189"/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9689"/>
        <w:gridCol w:w="1009"/>
        <w:gridCol w:w="1317"/>
      </w:tblGrid>
      <w:tr w:rsidR="0059503F" w:rsidRPr="0073545C" w14:paraId="7351DC29" w14:textId="03A8F71E" w:rsidTr="00741F79">
        <w:trPr>
          <w:trHeight w:val="557"/>
        </w:trPr>
        <w:tc>
          <w:tcPr>
            <w:tcW w:w="2556" w:type="dxa"/>
            <w:shd w:val="clear" w:color="auto" w:fill="auto"/>
          </w:tcPr>
          <w:p w14:paraId="12EE6C0C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688" w:type="dxa"/>
            <w:shd w:val="clear" w:color="auto" w:fill="auto"/>
          </w:tcPr>
          <w:p w14:paraId="5FB3BFCE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09" w:type="dxa"/>
            <w:shd w:val="clear" w:color="auto" w:fill="auto"/>
          </w:tcPr>
          <w:p w14:paraId="0DD22B90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 xml:space="preserve">Объем </w:t>
            </w:r>
          </w:p>
          <w:p w14:paraId="52DDF21A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317" w:type="dxa"/>
            <w:shd w:val="clear" w:color="auto" w:fill="auto"/>
          </w:tcPr>
          <w:p w14:paraId="279DB187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Уровень</w:t>
            </w:r>
          </w:p>
          <w:p w14:paraId="67B058F7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освоения</w:t>
            </w:r>
          </w:p>
        </w:tc>
      </w:tr>
      <w:tr w:rsidR="0059503F" w:rsidRPr="0073545C" w14:paraId="5DF18557" w14:textId="66B6D76E" w:rsidTr="00741F79">
        <w:trPr>
          <w:trHeight w:val="19"/>
        </w:trPr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14:paraId="26780855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65E46D08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737C90A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02284526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9503F" w:rsidRPr="0073545C" w14:paraId="18C6ED15" w14:textId="5E4A7126" w:rsidTr="00741F79">
        <w:trPr>
          <w:trHeight w:val="122"/>
        </w:trPr>
        <w:tc>
          <w:tcPr>
            <w:tcW w:w="1224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5953FD7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Раздел 1. Основы безопасности жизнедеятельности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E0E0E0"/>
          </w:tcPr>
          <w:p w14:paraId="19BECE6F" w14:textId="45D7D0D4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E0E0E0"/>
          </w:tcPr>
          <w:p w14:paraId="48023C0F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59503F" w:rsidRPr="0073545C" w14:paraId="2FF381EB" w14:textId="7E04E7E1" w:rsidTr="00741F79">
        <w:trPr>
          <w:trHeight w:val="170"/>
        </w:trPr>
        <w:tc>
          <w:tcPr>
            <w:tcW w:w="2556" w:type="dxa"/>
            <w:vMerge w:val="restart"/>
            <w:shd w:val="clear" w:color="auto" w:fill="auto"/>
          </w:tcPr>
          <w:p w14:paraId="01F9BC16" w14:textId="5ED85CD2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Тема 1.1</w:t>
            </w:r>
          </w:p>
          <w:p w14:paraId="7C6B1E86" w14:textId="27597A5F" w:rsidR="0059503F" w:rsidRPr="00A06641" w:rsidRDefault="00747F51" w:rsidP="00102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Правовые</w:t>
            </w:r>
            <w:r w:rsidR="0059503F" w:rsidRPr="00A06641">
              <w:rPr>
                <w:b/>
                <w:bCs/>
                <w:sz w:val="22"/>
                <w:szCs w:val="22"/>
              </w:rPr>
              <w:t xml:space="preserve"> основы БЖ</w:t>
            </w: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347EE574" w14:textId="080A8659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3566D7" w14:textId="10FC0126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32B6F576" w14:textId="2516F32C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59503F" w:rsidRPr="0073545C" w14:paraId="496BAAEC" w14:textId="5108C821" w:rsidTr="00741F79">
        <w:trPr>
          <w:trHeight w:val="875"/>
        </w:trPr>
        <w:tc>
          <w:tcPr>
            <w:tcW w:w="2556" w:type="dxa"/>
            <w:vMerge/>
            <w:shd w:val="clear" w:color="auto" w:fill="auto"/>
          </w:tcPr>
          <w:p w14:paraId="72173A9A" w14:textId="3FFA5773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00301B23" w14:textId="0D474AD1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 xml:space="preserve">1.1.1 Конституция РФ, ФЗ «Об охране окружающей среды», ФЗ «О мерах по противодействию терроризму», ФЗ «О пожарной безопасности», ФЗ «О защите населения и территорий от ЧС природного и техногенного характера», ФЗ «О гражданской обороне».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C47D" w14:textId="0397AC92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7C0C8" w14:textId="5D79CF6A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9503F" w:rsidRPr="0073545C" w14:paraId="4149EE3B" w14:textId="6C20D1D8" w:rsidTr="00741F79">
        <w:trPr>
          <w:trHeight w:val="441"/>
        </w:trPr>
        <w:tc>
          <w:tcPr>
            <w:tcW w:w="2556" w:type="dxa"/>
            <w:vMerge/>
            <w:shd w:val="clear" w:color="auto" w:fill="auto"/>
          </w:tcPr>
          <w:p w14:paraId="36BB8D6D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542D53E8" w14:textId="2BF9472E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1.1.2 Основные понятия по безопасности жизнедеятельности. Задачи и цель курса «Безопасность жизнедеятельности»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C5CB" w14:textId="0AFEB29C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8E6C6" w14:textId="6816C9AF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59503F" w:rsidRPr="0073545C" w14:paraId="4AC33900" w14:textId="4331537B" w:rsidTr="00741F79">
        <w:trPr>
          <w:trHeight w:val="19"/>
        </w:trPr>
        <w:tc>
          <w:tcPr>
            <w:tcW w:w="2556" w:type="dxa"/>
            <w:vMerge w:val="restart"/>
            <w:shd w:val="clear" w:color="auto" w:fill="auto"/>
          </w:tcPr>
          <w:p w14:paraId="4288F9A6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Тема 1.2</w:t>
            </w:r>
          </w:p>
          <w:p w14:paraId="1BDE2DF3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Классификация негативных факторов</w:t>
            </w: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3595722F" w14:textId="7E5E7D07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A43AD" w14:textId="6A467987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30C14" w14:textId="4155BD2E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199AAABB" w14:textId="77777777" w:rsidTr="00741F79">
        <w:trPr>
          <w:trHeight w:val="19"/>
        </w:trPr>
        <w:tc>
          <w:tcPr>
            <w:tcW w:w="2556" w:type="dxa"/>
            <w:vMerge/>
            <w:shd w:val="clear" w:color="auto" w:fill="auto"/>
          </w:tcPr>
          <w:p w14:paraId="4F777267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346CC491" w14:textId="626C03FD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1.2.1 Современное состояние и классификация негативных факторов (механические, химические, физические, биологические).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BEC6" w14:textId="6E7E5560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C9270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9503F" w:rsidRPr="0073545C" w14:paraId="0CC4EC0F" w14:textId="3063798E" w:rsidTr="00741F79">
        <w:trPr>
          <w:trHeight w:val="19"/>
        </w:trPr>
        <w:tc>
          <w:tcPr>
            <w:tcW w:w="2556" w:type="dxa"/>
            <w:vMerge/>
            <w:shd w:val="clear" w:color="auto" w:fill="auto"/>
          </w:tcPr>
          <w:p w14:paraId="3C182749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05A7F18B" w14:textId="68BAB32E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1.2.2 Факторы производственной и бытовой среды (микроклимат, освещенность и другие факторы).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A02B1" w14:textId="7F03FA93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05B0" w14:textId="56B0C380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59503F" w:rsidRPr="0073545C" w14:paraId="738A01D4" w14:textId="3B5416BB" w:rsidTr="00741F79">
        <w:trPr>
          <w:trHeight w:val="414"/>
        </w:trPr>
        <w:tc>
          <w:tcPr>
            <w:tcW w:w="12245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F4746EB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Раздел 2. Чрезвычайные ситуации мирного и военного времени, организация защиты населения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7875EB" w14:textId="0882FF73" w:rsidR="0059503F" w:rsidRPr="00A06641" w:rsidRDefault="00D7244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  <w:r w:rsidR="00504CB7" w:rsidRPr="00A0664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4509C54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</w:tr>
      <w:tr w:rsidR="0059503F" w:rsidRPr="0073545C" w14:paraId="10A42051" w14:textId="77777777" w:rsidTr="00741F79">
        <w:trPr>
          <w:trHeight w:val="406"/>
        </w:trPr>
        <w:tc>
          <w:tcPr>
            <w:tcW w:w="2556" w:type="dxa"/>
            <w:vMerge w:val="restart"/>
            <w:shd w:val="clear" w:color="auto" w:fill="auto"/>
          </w:tcPr>
          <w:p w14:paraId="5BAAB791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641">
              <w:rPr>
                <w:b/>
                <w:bCs/>
                <w:color w:val="000000"/>
                <w:sz w:val="22"/>
                <w:szCs w:val="22"/>
              </w:rPr>
              <w:t>Тема 2.1</w:t>
            </w:r>
          </w:p>
          <w:p w14:paraId="1F1E4D6B" w14:textId="3F5119EE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641">
              <w:rPr>
                <w:b/>
                <w:bCs/>
                <w:color w:val="000000"/>
                <w:sz w:val="22"/>
                <w:szCs w:val="22"/>
              </w:rPr>
              <w:t>Единая государственная система предупреждения и ликвидации ЧС</w:t>
            </w:r>
          </w:p>
        </w:tc>
        <w:tc>
          <w:tcPr>
            <w:tcW w:w="9688" w:type="dxa"/>
            <w:shd w:val="clear" w:color="auto" w:fill="auto"/>
          </w:tcPr>
          <w:p w14:paraId="688CB605" w14:textId="16D0CC31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92FC7D6" w14:textId="0B06CBF9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9125DC5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9503F" w:rsidRPr="0073545C" w14:paraId="7D66992A" w14:textId="1A75683B" w:rsidTr="00741F79">
        <w:trPr>
          <w:trHeight w:val="849"/>
        </w:trPr>
        <w:tc>
          <w:tcPr>
            <w:tcW w:w="2556" w:type="dxa"/>
            <w:vMerge/>
            <w:shd w:val="clear" w:color="auto" w:fill="auto"/>
          </w:tcPr>
          <w:p w14:paraId="147BDA3D" w14:textId="5E9A2C84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6E70177F" w14:textId="1D7A5B22" w:rsidR="008F03F7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 xml:space="preserve">2.1.1 Организационная структура РСЧС. Основные этапы становления и развития системы защиты населения и территорий. Основные </w:t>
            </w:r>
            <w:r w:rsidRPr="00A06641">
              <w:rPr>
                <w:sz w:val="22"/>
                <w:szCs w:val="22"/>
              </w:rPr>
              <w:t xml:space="preserve">задачи МЧС, режимы действия РСЧС, силы и средства ликвидации ЧС.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424BF6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368FAB3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59503F" w:rsidRPr="0073545C" w14:paraId="6E70E610" w14:textId="2FFCCBC0" w:rsidTr="00741F79">
        <w:trPr>
          <w:trHeight w:val="882"/>
        </w:trPr>
        <w:tc>
          <w:tcPr>
            <w:tcW w:w="2556" w:type="dxa"/>
            <w:vMerge/>
            <w:shd w:val="clear" w:color="auto" w:fill="auto"/>
          </w:tcPr>
          <w:p w14:paraId="2B0B77AD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71FB026F" w14:textId="3515B88B" w:rsidR="008F03F7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2.1.2 Правила поведения и обязанности граждан в условиях ЧС. Ответственность должностных лиц. Основные задачи и мероприятия МЧС России для защиты населения и территорий от ЧС природного и техногенного характера.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5994D51" w14:textId="20BBEAD6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537F2F8" w14:textId="642CD454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59503F" w:rsidRPr="0073545C" w14:paraId="4B541982" w14:textId="6856B9A2" w:rsidTr="00741F79">
        <w:trPr>
          <w:trHeight w:val="273"/>
        </w:trPr>
        <w:tc>
          <w:tcPr>
            <w:tcW w:w="2556" w:type="dxa"/>
            <w:vMerge w:val="restart"/>
            <w:shd w:val="clear" w:color="auto" w:fill="auto"/>
          </w:tcPr>
          <w:p w14:paraId="640ECEED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Тема 2.2</w:t>
            </w:r>
          </w:p>
          <w:p w14:paraId="27253EE1" w14:textId="77777777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Основные принципы защиты населения при чрезвычайных ситуациях в мирное и военное время</w:t>
            </w:r>
          </w:p>
        </w:tc>
        <w:tc>
          <w:tcPr>
            <w:tcW w:w="9688" w:type="dxa"/>
            <w:shd w:val="clear" w:color="auto" w:fill="auto"/>
          </w:tcPr>
          <w:p w14:paraId="5AE9FCFA" w14:textId="65BA3117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9AE859" w14:textId="7E8FE788" w:rsidR="0059503F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AD07CE5" w14:textId="70F54231" w:rsidR="0059503F" w:rsidRPr="00A06641" w:rsidRDefault="0059503F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F03F7" w:rsidRPr="0073545C" w14:paraId="5391A08F" w14:textId="77777777" w:rsidTr="00741F79">
        <w:trPr>
          <w:trHeight w:val="702"/>
        </w:trPr>
        <w:tc>
          <w:tcPr>
            <w:tcW w:w="2556" w:type="dxa"/>
            <w:vMerge/>
            <w:shd w:val="clear" w:color="auto" w:fill="auto"/>
          </w:tcPr>
          <w:p w14:paraId="13ECE36E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01DDA59E" w14:textId="56910070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 xml:space="preserve">2.2.1 Основные способы и мероприятия по обеспечению видов защиты населения от ЧС в военное и мирное время. Транспортное, медицинское, материальное, противорадиационное, инженерное, техническое обеспечение защиты населения.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F2749C9" w14:textId="5914BB92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1465E05" w14:textId="0B6CB63F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19319D48" w14:textId="77777777" w:rsidTr="00741F79">
        <w:trPr>
          <w:trHeight w:val="486"/>
        </w:trPr>
        <w:tc>
          <w:tcPr>
            <w:tcW w:w="2556" w:type="dxa"/>
            <w:vMerge/>
            <w:shd w:val="clear" w:color="auto" w:fill="auto"/>
          </w:tcPr>
          <w:p w14:paraId="34245579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70EFDD78" w14:textId="2D6DCA31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2.2.2 Пожарная безопасность. Правила поведения при пожарах. Аварийно-спасательные мероприятия в зонах чрезвычайных ситуаций.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102E9E" w14:textId="22B711E5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0D93E23" w14:textId="643636C3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42D30B42" w14:textId="77777777" w:rsidTr="00741F79">
        <w:trPr>
          <w:trHeight w:val="343"/>
        </w:trPr>
        <w:tc>
          <w:tcPr>
            <w:tcW w:w="2556" w:type="dxa"/>
            <w:vMerge/>
            <w:shd w:val="clear" w:color="auto" w:fill="auto"/>
          </w:tcPr>
          <w:p w14:paraId="3C4873F0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42948033" w14:textId="2D1D3396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Практические занятия</w:t>
            </w:r>
            <w:r w:rsidRPr="00A06641">
              <w:rPr>
                <w:sz w:val="22"/>
                <w:szCs w:val="22"/>
              </w:rPr>
              <w:t>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606FF57" w14:textId="243356D9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57E8C23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F03F7" w:rsidRPr="0073545C" w14:paraId="15FBE42A" w14:textId="76DED8A3" w:rsidTr="00741F79">
        <w:trPr>
          <w:trHeight w:val="112"/>
        </w:trPr>
        <w:tc>
          <w:tcPr>
            <w:tcW w:w="2556" w:type="dxa"/>
            <w:vMerge/>
            <w:shd w:val="clear" w:color="auto" w:fill="auto"/>
          </w:tcPr>
          <w:p w14:paraId="00477B74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5157BC99" w14:textId="7E6060F2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Практическое занятие №1: «</w:t>
            </w:r>
            <w:r w:rsidRPr="00A06641">
              <w:rPr>
                <w:sz w:val="22"/>
                <w:szCs w:val="22"/>
              </w:rPr>
              <w:t>Отработка навыков эвакуации обучающихся при получении сигнала о чрезвычайной ситуации»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DEB20E9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05A5F04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3</w:t>
            </w:r>
          </w:p>
        </w:tc>
      </w:tr>
      <w:tr w:rsidR="008F03F7" w:rsidRPr="0073545C" w14:paraId="301336F9" w14:textId="091682D4" w:rsidTr="00741F79">
        <w:trPr>
          <w:trHeight w:val="298"/>
        </w:trPr>
        <w:tc>
          <w:tcPr>
            <w:tcW w:w="2556" w:type="dxa"/>
            <w:vMerge/>
            <w:shd w:val="clear" w:color="auto" w:fill="auto"/>
          </w:tcPr>
          <w:p w14:paraId="7B6CCC36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17E33339" w14:textId="117B4590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 xml:space="preserve">Практическая работа №2: </w:t>
            </w:r>
            <w:r w:rsidRPr="00A06641">
              <w:rPr>
                <w:sz w:val="22"/>
                <w:szCs w:val="22"/>
              </w:rPr>
              <w:t xml:space="preserve">Мероприятия и средства защиты при ЧС.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230D213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5F7D781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3</w:t>
            </w:r>
          </w:p>
        </w:tc>
      </w:tr>
      <w:tr w:rsidR="008F03F7" w:rsidRPr="0073545C" w14:paraId="41985ACF" w14:textId="77777777" w:rsidTr="00741F79">
        <w:trPr>
          <w:trHeight w:val="298"/>
        </w:trPr>
        <w:tc>
          <w:tcPr>
            <w:tcW w:w="2556" w:type="dxa"/>
            <w:vMerge w:val="restart"/>
            <w:shd w:val="clear" w:color="auto" w:fill="auto"/>
          </w:tcPr>
          <w:p w14:paraId="56B4F839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Тема 2.3</w:t>
            </w:r>
          </w:p>
          <w:p w14:paraId="0A0CA73A" w14:textId="77A38B01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Классификация ЧС мирного времени</w:t>
            </w:r>
          </w:p>
        </w:tc>
        <w:tc>
          <w:tcPr>
            <w:tcW w:w="9688" w:type="dxa"/>
            <w:shd w:val="clear" w:color="auto" w:fill="auto"/>
          </w:tcPr>
          <w:p w14:paraId="22780A27" w14:textId="4BEF02DC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22A48D7" w14:textId="10A4B3E8" w:rsidR="008F03F7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B3955AB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F03F7" w:rsidRPr="0073545C" w14:paraId="6B12B0E4" w14:textId="51F7065E" w:rsidTr="00741F79">
        <w:trPr>
          <w:trHeight w:val="565"/>
        </w:trPr>
        <w:tc>
          <w:tcPr>
            <w:tcW w:w="2556" w:type="dxa"/>
            <w:vMerge/>
            <w:shd w:val="clear" w:color="auto" w:fill="auto"/>
          </w:tcPr>
          <w:p w14:paraId="265E5ED6" w14:textId="2FBBE7B6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0D68F603" w14:textId="48A3DF1F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2.3.1 Характеристики ЧС природного и техногенного характера. Модели поведения при возникновении ЧС природного и техногенного характера.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B28265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1412418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60D89858" w14:textId="77777777" w:rsidTr="00741F79">
        <w:trPr>
          <w:trHeight w:val="417"/>
        </w:trPr>
        <w:tc>
          <w:tcPr>
            <w:tcW w:w="2556" w:type="dxa"/>
            <w:vMerge/>
            <w:shd w:val="clear" w:color="auto" w:fill="auto"/>
          </w:tcPr>
          <w:p w14:paraId="168880EC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0DC693B0" w14:textId="7CA1F788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2.3.2 Промышленная безопасность. Мониторинг и прогнозирование, оповещение и информирование населения о ЧС.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1C7206" w14:textId="3C595F90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C4F14AA" w14:textId="4BB3E324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397E463D" w14:textId="77777777" w:rsidTr="00741F79">
        <w:trPr>
          <w:trHeight w:val="274"/>
        </w:trPr>
        <w:tc>
          <w:tcPr>
            <w:tcW w:w="2556" w:type="dxa"/>
            <w:vMerge w:val="restart"/>
            <w:shd w:val="clear" w:color="auto" w:fill="auto"/>
          </w:tcPr>
          <w:p w14:paraId="3BE9FCB7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Тема 2.4</w:t>
            </w:r>
          </w:p>
          <w:p w14:paraId="2A022945" w14:textId="1A90B9BF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Обеспечение устойчивости функционирования объектов экономики</w:t>
            </w:r>
          </w:p>
        </w:tc>
        <w:tc>
          <w:tcPr>
            <w:tcW w:w="9688" w:type="dxa"/>
            <w:shd w:val="clear" w:color="auto" w:fill="auto"/>
          </w:tcPr>
          <w:p w14:paraId="2FF6031A" w14:textId="3A5B109D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E1B76B" w14:textId="704FAADA" w:rsidR="008F03F7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D463579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F03F7" w:rsidRPr="0073545C" w14:paraId="35AE4AD9" w14:textId="2A248A12" w:rsidTr="00741F79">
        <w:trPr>
          <w:trHeight w:val="598"/>
        </w:trPr>
        <w:tc>
          <w:tcPr>
            <w:tcW w:w="2556" w:type="dxa"/>
            <w:vMerge/>
            <w:shd w:val="clear" w:color="auto" w:fill="auto"/>
          </w:tcPr>
          <w:p w14:paraId="25D07A74" w14:textId="0CBCA3F1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49F676D4" w14:textId="570A7E80" w:rsidR="008F03F7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 xml:space="preserve">2.4.1 Понятие устойчивости объектов экономики в ЧС. Этапы устойчивости объектов, оценка последствий объекта при техногенных ЧС. Мероприятия, обеспечивающие повышение устойчивости объектов экономики.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396FD2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98385BC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008A5C7A" w14:textId="77777777" w:rsidTr="00741F79">
        <w:trPr>
          <w:trHeight w:val="484"/>
        </w:trPr>
        <w:tc>
          <w:tcPr>
            <w:tcW w:w="2556" w:type="dxa"/>
            <w:vMerge/>
            <w:shd w:val="clear" w:color="auto" w:fill="auto"/>
          </w:tcPr>
          <w:p w14:paraId="4BEB12F4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14430138" w14:textId="74DAE512" w:rsidR="008F03F7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2.4.2 Основное понятие терроризма. Противодействия терроризму, как серьезной угрозе национальной безопасности России.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928E5E" w14:textId="3308F72E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66CA1DD" w14:textId="79FF71AE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4DC03587" w14:textId="77777777" w:rsidTr="00741F79">
        <w:trPr>
          <w:trHeight w:val="254"/>
        </w:trPr>
        <w:tc>
          <w:tcPr>
            <w:tcW w:w="2556" w:type="dxa"/>
            <w:vMerge/>
            <w:shd w:val="clear" w:color="auto" w:fill="auto"/>
          </w:tcPr>
          <w:p w14:paraId="2853E791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tcBorders>
              <w:bottom w:val="single" w:sz="4" w:space="0" w:color="auto"/>
            </w:tcBorders>
            <w:shd w:val="clear" w:color="auto" w:fill="auto"/>
          </w:tcPr>
          <w:p w14:paraId="35E77E2B" w14:textId="521B2B94" w:rsidR="008F03F7" w:rsidRPr="00A06641" w:rsidRDefault="008F03F7" w:rsidP="00EF05F2">
            <w:pPr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DFFEF5" w14:textId="7763AD45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844AD7C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F03F7" w:rsidRPr="0073545C" w14:paraId="4DCDE92F" w14:textId="44EAB31C" w:rsidTr="00741F79">
        <w:trPr>
          <w:trHeight w:val="283"/>
        </w:trPr>
        <w:tc>
          <w:tcPr>
            <w:tcW w:w="2556" w:type="dxa"/>
            <w:vMerge/>
            <w:shd w:val="clear" w:color="auto" w:fill="auto"/>
          </w:tcPr>
          <w:p w14:paraId="63D63189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2B373042" w14:textId="669AEA95" w:rsidR="008F03F7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Практическая работа №3</w:t>
            </w:r>
            <w:r w:rsidRPr="00A06641">
              <w:rPr>
                <w:sz w:val="22"/>
                <w:szCs w:val="22"/>
              </w:rPr>
              <w:t xml:space="preserve">: </w:t>
            </w:r>
            <w:r w:rsidR="00876D3F">
              <w:rPr>
                <w:sz w:val="22"/>
                <w:szCs w:val="22"/>
              </w:rPr>
              <w:t>«</w:t>
            </w:r>
            <w:r w:rsidRPr="00A06641">
              <w:rPr>
                <w:sz w:val="22"/>
                <w:szCs w:val="22"/>
              </w:rPr>
              <w:t>Применение первичных средств пожаротушения</w:t>
            </w:r>
            <w:r w:rsidR="00876D3F">
              <w:rPr>
                <w:sz w:val="22"/>
                <w:szCs w:val="22"/>
              </w:rPr>
              <w:t>»</w:t>
            </w:r>
            <w:r w:rsidRPr="00A06641">
              <w:rPr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43257F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E026AF4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</w:t>
            </w:r>
          </w:p>
        </w:tc>
      </w:tr>
      <w:tr w:rsidR="008F03F7" w:rsidRPr="0073545C" w14:paraId="11F720E3" w14:textId="6663180C" w:rsidTr="00741F79">
        <w:trPr>
          <w:trHeight w:val="283"/>
        </w:trPr>
        <w:tc>
          <w:tcPr>
            <w:tcW w:w="2556" w:type="dxa"/>
            <w:vMerge/>
            <w:shd w:val="clear" w:color="auto" w:fill="auto"/>
          </w:tcPr>
          <w:p w14:paraId="6F77820B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56C4D542" w14:textId="306E9463" w:rsidR="008F03F7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Практическая работа №4</w:t>
            </w:r>
            <w:r w:rsidRPr="00A06641">
              <w:rPr>
                <w:sz w:val="22"/>
                <w:szCs w:val="22"/>
              </w:rPr>
              <w:t xml:space="preserve">: </w:t>
            </w:r>
            <w:r w:rsidR="00876D3F">
              <w:rPr>
                <w:sz w:val="22"/>
                <w:szCs w:val="22"/>
              </w:rPr>
              <w:t>«</w:t>
            </w:r>
            <w:r w:rsidRPr="00A06641">
              <w:rPr>
                <w:sz w:val="22"/>
                <w:szCs w:val="22"/>
              </w:rPr>
              <w:t>Отработка способов ликвидации пожара с помощью огнетушителя</w:t>
            </w:r>
            <w:r w:rsidR="00876D3F">
              <w:rPr>
                <w:sz w:val="22"/>
                <w:szCs w:val="22"/>
              </w:rPr>
              <w:t>»</w:t>
            </w:r>
            <w:r w:rsidRPr="00A06641">
              <w:rPr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362928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0D5B7C0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</w:t>
            </w:r>
          </w:p>
        </w:tc>
      </w:tr>
      <w:tr w:rsidR="008F03F7" w:rsidRPr="0073545C" w14:paraId="2AC8EF96" w14:textId="77777777" w:rsidTr="00741F79">
        <w:trPr>
          <w:trHeight w:val="363"/>
        </w:trPr>
        <w:tc>
          <w:tcPr>
            <w:tcW w:w="2556" w:type="dxa"/>
            <w:vMerge w:val="restart"/>
            <w:shd w:val="clear" w:color="auto" w:fill="auto"/>
          </w:tcPr>
          <w:p w14:paraId="55E78819" w14:textId="5DA27D55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Тема 2.5 Классификация ЧС мирного и военного времени</w:t>
            </w:r>
          </w:p>
        </w:tc>
        <w:tc>
          <w:tcPr>
            <w:tcW w:w="9688" w:type="dxa"/>
            <w:shd w:val="clear" w:color="auto" w:fill="auto"/>
          </w:tcPr>
          <w:p w14:paraId="2E5CFAC7" w14:textId="6A6E1F4F" w:rsidR="008F03F7" w:rsidRPr="00A06641" w:rsidRDefault="008F03F7" w:rsidP="00EF05F2">
            <w:pPr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0D7A03" w14:textId="30C87902" w:rsidR="008F03F7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00E9722" w14:textId="77777777" w:rsidR="008F03F7" w:rsidRPr="00A06641" w:rsidRDefault="008F03F7" w:rsidP="00EF05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03F7" w:rsidRPr="0073545C" w14:paraId="21D66AF1" w14:textId="11B00F45" w:rsidTr="004B3DCF">
        <w:trPr>
          <w:trHeight w:val="365"/>
        </w:trPr>
        <w:tc>
          <w:tcPr>
            <w:tcW w:w="2556" w:type="dxa"/>
            <w:vMerge/>
            <w:shd w:val="clear" w:color="auto" w:fill="auto"/>
          </w:tcPr>
          <w:p w14:paraId="50B559AA" w14:textId="4316D2D1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583DA73F" w14:textId="2862256D" w:rsidR="008F03F7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2.5.1 Ядерное, химическ</w:t>
            </w:r>
            <w:r w:rsidR="004B3DCF">
              <w:rPr>
                <w:sz w:val="22"/>
                <w:szCs w:val="22"/>
              </w:rPr>
              <w:t>ое, биологическое оружие.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0460995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9EA6FF9" w14:textId="77777777" w:rsidR="008F03F7" w:rsidRPr="00A06641" w:rsidRDefault="008F03F7" w:rsidP="00EF05F2">
            <w:pPr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6865183C" w14:textId="77777777" w:rsidTr="00741F79">
        <w:trPr>
          <w:trHeight w:val="828"/>
        </w:trPr>
        <w:tc>
          <w:tcPr>
            <w:tcW w:w="2556" w:type="dxa"/>
            <w:vMerge/>
            <w:shd w:val="clear" w:color="auto" w:fill="auto"/>
          </w:tcPr>
          <w:p w14:paraId="42772AF9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70B871EA" w14:textId="19B2B4DD" w:rsidR="008F03F7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2.5.2 Характеристика современных военных конфликтов, компоненты и поражающие факторы ОМП: воздушная ударная волна, световое излучение, проникающая радиация, радиоактивное загрязнение</w:t>
            </w:r>
            <w:r w:rsidR="00495503" w:rsidRPr="00A06641">
              <w:rPr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EF70794" w14:textId="1E7AEE93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5EAB66C" w14:textId="6D1F40C3" w:rsidR="008F03F7" w:rsidRPr="00A06641" w:rsidRDefault="008F03F7" w:rsidP="00EF05F2">
            <w:pPr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8F03F7" w:rsidRPr="0073545C" w14:paraId="159DCF75" w14:textId="77777777" w:rsidTr="00741F79">
        <w:trPr>
          <w:trHeight w:val="543"/>
        </w:trPr>
        <w:tc>
          <w:tcPr>
            <w:tcW w:w="2556" w:type="dxa"/>
            <w:vMerge/>
            <w:shd w:val="clear" w:color="auto" w:fill="auto"/>
          </w:tcPr>
          <w:p w14:paraId="5756BB20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3555A83F" w14:textId="60E8093E" w:rsidR="00A06641" w:rsidRPr="00A06641" w:rsidRDefault="008F03F7" w:rsidP="00EF05F2">
            <w:pPr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Практическое занятие №5:</w:t>
            </w:r>
            <w:r w:rsidRPr="00A06641">
              <w:rPr>
                <w:sz w:val="22"/>
                <w:szCs w:val="22"/>
              </w:rPr>
              <w:t xml:space="preserve"> </w:t>
            </w:r>
            <w:r w:rsidR="00876D3F">
              <w:rPr>
                <w:sz w:val="22"/>
                <w:szCs w:val="22"/>
              </w:rPr>
              <w:t>«</w:t>
            </w:r>
            <w:r w:rsidRPr="00A06641">
              <w:rPr>
                <w:sz w:val="22"/>
                <w:szCs w:val="22"/>
              </w:rPr>
              <w:t>Использование средств защиты населен</w:t>
            </w:r>
            <w:r w:rsidR="00A06641">
              <w:rPr>
                <w:sz w:val="22"/>
                <w:szCs w:val="22"/>
              </w:rPr>
              <w:t>ия от оружия массового поражения</w:t>
            </w:r>
            <w:r w:rsidR="00876D3F">
              <w:rPr>
                <w:sz w:val="22"/>
                <w:szCs w:val="22"/>
              </w:rPr>
              <w:t>».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22448C3" w14:textId="44E2AF1E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5082C72" w14:textId="4764F28E" w:rsidR="008F03F7" w:rsidRPr="00A06641" w:rsidRDefault="008F03F7" w:rsidP="00EF05F2">
            <w:pPr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</w:t>
            </w:r>
          </w:p>
        </w:tc>
      </w:tr>
      <w:tr w:rsidR="008F03F7" w:rsidRPr="0073545C" w14:paraId="6DBEC09A" w14:textId="6EB555E0" w:rsidTr="00741F79">
        <w:trPr>
          <w:trHeight w:val="237"/>
        </w:trPr>
        <w:tc>
          <w:tcPr>
            <w:tcW w:w="2556" w:type="dxa"/>
            <w:vMerge w:val="restart"/>
            <w:shd w:val="clear" w:color="auto" w:fill="auto"/>
          </w:tcPr>
          <w:p w14:paraId="1D331ED4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Тема 2.6</w:t>
            </w:r>
          </w:p>
          <w:p w14:paraId="4D326A7B" w14:textId="77777777" w:rsidR="008F03F7" w:rsidRPr="00A06641" w:rsidRDefault="008F03F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Опасности различного вида</w:t>
            </w:r>
          </w:p>
        </w:tc>
        <w:tc>
          <w:tcPr>
            <w:tcW w:w="9688" w:type="dxa"/>
            <w:shd w:val="clear" w:color="auto" w:fill="auto"/>
          </w:tcPr>
          <w:p w14:paraId="222BC4C1" w14:textId="32FBECBC" w:rsidR="008F03F7" w:rsidRPr="00A06641" w:rsidRDefault="009118E6" w:rsidP="00EF05F2">
            <w:pPr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27F250" w14:textId="6EEB53AD" w:rsidR="008F03F7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B87A482" w14:textId="3EED9918" w:rsidR="008F03F7" w:rsidRPr="00A06641" w:rsidRDefault="008F03F7" w:rsidP="00EF05F2">
            <w:pPr>
              <w:jc w:val="center"/>
              <w:rPr>
                <w:sz w:val="22"/>
                <w:szCs w:val="22"/>
              </w:rPr>
            </w:pPr>
          </w:p>
        </w:tc>
      </w:tr>
      <w:tr w:rsidR="009118E6" w:rsidRPr="0073545C" w14:paraId="23095C99" w14:textId="77777777" w:rsidTr="00741F79">
        <w:trPr>
          <w:trHeight w:val="538"/>
        </w:trPr>
        <w:tc>
          <w:tcPr>
            <w:tcW w:w="2556" w:type="dxa"/>
            <w:vMerge/>
            <w:shd w:val="clear" w:color="auto" w:fill="auto"/>
          </w:tcPr>
          <w:p w14:paraId="03498B36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376E3AA9" w14:textId="1FA27A24" w:rsidR="009118E6" w:rsidRPr="00A06641" w:rsidRDefault="009118E6" w:rsidP="00EF05F2">
            <w:pPr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2.6.1 Основное понятие опасности, принципы снижения опасности природного, техногенного и производственного, бытового характера. Анализ опасностей технических систем.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CD2709" w14:textId="47FC4F78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B5F533E" w14:textId="358180A4" w:rsidR="009118E6" w:rsidRPr="00A06641" w:rsidRDefault="009118E6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1</w:t>
            </w:r>
          </w:p>
        </w:tc>
      </w:tr>
      <w:tr w:rsidR="009118E6" w:rsidRPr="0073545C" w14:paraId="5A142C1A" w14:textId="77777777" w:rsidTr="00741F79">
        <w:trPr>
          <w:trHeight w:val="560"/>
        </w:trPr>
        <w:tc>
          <w:tcPr>
            <w:tcW w:w="2556" w:type="dxa"/>
            <w:vMerge/>
            <w:shd w:val="clear" w:color="auto" w:fill="auto"/>
          </w:tcPr>
          <w:p w14:paraId="59EE1083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1CFC5FE3" w14:textId="3A7D9535" w:rsidR="009118E6" w:rsidRPr="00A06641" w:rsidRDefault="009118E6" w:rsidP="00EF05F2">
            <w:pPr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2.6.2 Опасность производственного оборудования, технологических процессов и работ. Защита от взрывов. Производственный и бытовой травматизм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8F74954" w14:textId="2A3838E5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1C4E864" w14:textId="49EB6954" w:rsidR="009118E6" w:rsidRPr="00A06641" w:rsidRDefault="009118E6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1</w:t>
            </w:r>
          </w:p>
        </w:tc>
      </w:tr>
      <w:tr w:rsidR="00A06641" w:rsidRPr="0073545C" w14:paraId="191D57CF" w14:textId="560E4AF6" w:rsidTr="00102B0D">
        <w:trPr>
          <w:trHeight w:val="198"/>
        </w:trPr>
        <w:tc>
          <w:tcPr>
            <w:tcW w:w="2556" w:type="dxa"/>
            <w:vMerge w:val="restart"/>
            <w:shd w:val="clear" w:color="auto" w:fill="auto"/>
          </w:tcPr>
          <w:p w14:paraId="59756B39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Тема 2.7</w:t>
            </w:r>
          </w:p>
          <w:p w14:paraId="089F61F8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Мероприятия и средства защиты от опасностей различного вида</w:t>
            </w:r>
          </w:p>
        </w:tc>
        <w:tc>
          <w:tcPr>
            <w:tcW w:w="9688" w:type="dxa"/>
            <w:shd w:val="clear" w:color="auto" w:fill="auto"/>
          </w:tcPr>
          <w:p w14:paraId="657E2F06" w14:textId="44B56069" w:rsidR="00A06641" w:rsidRPr="00A06641" w:rsidRDefault="00A06641" w:rsidP="00EF05F2">
            <w:pPr>
              <w:jc w:val="both"/>
              <w:rPr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DEE168" w14:textId="1A3F395A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57A1FA8" w14:textId="65F4A962" w:rsidR="00A06641" w:rsidRPr="00A06641" w:rsidRDefault="00A06641" w:rsidP="00EF05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06641" w:rsidRPr="0073545C" w14:paraId="2769B37D" w14:textId="77777777" w:rsidTr="00741F79">
        <w:trPr>
          <w:trHeight w:val="696"/>
        </w:trPr>
        <w:tc>
          <w:tcPr>
            <w:tcW w:w="2556" w:type="dxa"/>
            <w:vMerge/>
            <w:shd w:val="clear" w:color="auto" w:fill="auto"/>
          </w:tcPr>
          <w:p w14:paraId="0BC63B02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4ED27F63" w14:textId="54C4AE63" w:rsidR="00A06641" w:rsidRPr="00A06641" w:rsidRDefault="00A06641" w:rsidP="00EF05F2">
            <w:pPr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 xml:space="preserve">2.7.1 Мероприятия и средства защиты по обеспечению электробезопасности, угрозы радиационно-опасных, химических, взрывоопасных объектов, нефтепроводов, гидротехнических сооружений и объектов коммунального хозяйства. Классификация аварий и катастроф.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6DD3A0" w14:textId="57BB9F08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C5C9916" w14:textId="53D0E686" w:rsidR="00A06641" w:rsidRPr="00A06641" w:rsidRDefault="00A06641" w:rsidP="00EF05F2">
            <w:pPr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9118E6" w:rsidRPr="0073545C" w14:paraId="6DA5EB9F" w14:textId="33D19947" w:rsidTr="00741F79">
        <w:trPr>
          <w:trHeight w:val="251"/>
        </w:trPr>
        <w:tc>
          <w:tcPr>
            <w:tcW w:w="2556" w:type="dxa"/>
            <w:vMerge w:val="restart"/>
            <w:shd w:val="clear" w:color="auto" w:fill="auto"/>
          </w:tcPr>
          <w:p w14:paraId="15BE69A2" w14:textId="5BCB7C85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lastRenderedPageBreak/>
              <w:t>Тема 2.8 Гражданская</w:t>
            </w:r>
          </w:p>
          <w:p w14:paraId="44E71FA1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оборона</w:t>
            </w:r>
          </w:p>
        </w:tc>
        <w:tc>
          <w:tcPr>
            <w:tcW w:w="9688" w:type="dxa"/>
            <w:shd w:val="clear" w:color="auto" w:fill="auto"/>
          </w:tcPr>
          <w:p w14:paraId="71B52AAB" w14:textId="2FD9F558" w:rsidR="009118E6" w:rsidRPr="00A06641" w:rsidRDefault="009118E6" w:rsidP="00EF05F2">
            <w:pPr>
              <w:jc w:val="both"/>
              <w:rPr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32D164" w14:textId="295707C3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E97B921" w14:textId="083F43D7" w:rsidR="009118E6" w:rsidRPr="00A06641" w:rsidRDefault="009118E6" w:rsidP="00EF05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18E6" w:rsidRPr="0073545C" w14:paraId="5369E07C" w14:textId="77777777" w:rsidTr="00741F79">
        <w:trPr>
          <w:trHeight w:val="342"/>
        </w:trPr>
        <w:tc>
          <w:tcPr>
            <w:tcW w:w="2556" w:type="dxa"/>
            <w:vMerge/>
            <w:shd w:val="clear" w:color="auto" w:fill="auto"/>
          </w:tcPr>
          <w:p w14:paraId="28792FFE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4C32F578" w14:textId="3249CD4C" w:rsidR="009118E6" w:rsidRPr="00A06641" w:rsidRDefault="009118E6" w:rsidP="00EF05F2">
            <w:pPr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 xml:space="preserve">2.8.1Основные понятия, задачи, правовые основы ГО. Оповещение, информирование населения о ЧС в мирное и военное время. Эвакуация и защита населения в специальных сооружениях.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9FFE066" w14:textId="5455AA16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85080CC" w14:textId="756AE0C9" w:rsidR="009118E6" w:rsidRPr="00A06641" w:rsidRDefault="009118E6" w:rsidP="00EF05F2">
            <w:pPr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9118E6" w:rsidRPr="0073545C" w14:paraId="5ED74819" w14:textId="77777777" w:rsidTr="00741F79">
        <w:trPr>
          <w:trHeight w:val="342"/>
        </w:trPr>
        <w:tc>
          <w:tcPr>
            <w:tcW w:w="2556" w:type="dxa"/>
            <w:vMerge/>
            <w:shd w:val="clear" w:color="auto" w:fill="auto"/>
          </w:tcPr>
          <w:p w14:paraId="7BB1E374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726FCF00" w14:textId="61785319" w:rsidR="009118E6" w:rsidRPr="00A06641" w:rsidRDefault="009118E6" w:rsidP="00EF05F2">
            <w:pPr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2.8.2 Мероприятия и обучение населения в условиях ЧС природного и техногенного характера. Средства индивидуальной и коллективной защиты населения в условиях ЧС на производстве и в быту.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6652890" w14:textId="51B3944F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1D1F601" w14:textId="77777777" w:rsidR="009118E6" w:rsidRPr="00A06641" w:rsidRDefault="009118E6" w:rsidP="00EF05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18E6" w:rsidRPr="0073545C" w14:paraId="65701E49" w14:textId="77777777" w:rsidTr="00741F79">
        <w:trPr>
          <w:trHeight w:val="342"/>
        </w:trPr>
        <w:tc>
          <w:tcPr>
            <w:tcW w:w="2556" w:type="dxa"/>
            <w:vMerge/>
            <w:shd w:val="clear" w:color="auto" w:fill="auto"/>
          </w:tcPr>
          <w:p w14:paraId="2902ED57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7057E66A" w14:textId="3DF21AE2" w:rsidR="009118E6" w:rsidRPr="00A06641" w:rsidRDefault="009118E6" w:rsidP="00EF05F2">
            <w:pPr>
              <w:jc w:val="both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72F591B" w14:textId="19C0F174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E7A5086" w14:textId="77777777" w:rsidR="009118E6" w:rsidRPr="00A06641" w:rsidRDefault="009118E6" w:rsidP="00EF05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18E6" w:rsidRPr="0073545C" w14:paraId="21CE02DD" w14:textId="77777777" w:rsidTr="00741F79">
        <w:trPr>
          <w:trHeight w:val="342"/>
        </w:trPr>
        <w:tc>
          <w:tcPr>
            <w:tcW w:w="2556" w:type="dxa"/>
            <w:vMerge/>
            <w:shd w:val="clear" w:color="auto" w:fill="auto"/>
          </w:tcPr>
          <w:p w14:paraId="3859E9D6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6C6C77A1" w14:textId="4F7B93D7" w:rsidR="009118E6" w:rsidRPr="00A06641" w:rsidRDefault="009118E6" w:rsidP="00EF05F2">
            <w:pPr>
              <w:jc w:val="both"/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Практическое занятие №6:</w:t>
            </w:r>
            <w:r w:rsidRPr="00A06641">
              <w:rPr>
                <w:sz w:val="22"/>
                <w:szCs w:val="22"/>
              </w:rPr>
              <w:t xml:space="preserve"> составить табл</w:t>
            </w:r>
            <w:r w:rsidR="0046266B">
              <w:rPr>
                <w:sz w:val="22"/>
                <w:szCs w:val="22"/>
              </w:rPr>
              <w:t>ицу: «Отработка навыков применения противогаза</w:t>
            </w:r>
            <w:r w:rsidRPr="00A06641">
              <w:rPr>
                <w:sz w:val="22"/>
                <w:szCs w:val="22"/>
              </w:rPr>
              <w:t>».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83640DE" w14:textId="579065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4635558" w14:textId="599166E3" w:rsidR="009118E6" w:rsidRPr="00A06641" w:rsidRDefault="009118E6" w:rsidP="00EF05F2">
            <w:pPr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</w:t>
            </w:r>
          </w:p>
        </w:tc>
      </w:tr>
      <w:tr w:rsidR="009118E6" w:rsidRPr="0073545C" w14:paraId="351CC73F" w14:textId="010FC191" w:rsidTr="00741F79">
        <w:trPr>
          <w:trHeight w:val="229"/>
        </w:trPr>
        <w:tc>
          <w:tcPr>
            <w:tcW w:w="2556" w:type="dxa"/>
            <w:vMerge/>
            <w:shd w:val="clear" w:color="auto" w:fill="auto"/>
          </w:tcPr>
          <w:p w14:paraId="4B5D0E9B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4C062786" w14:textId="2BDDBC76" w:rsidR="009118E6" w:rsidRPr="00A06641" w:rsidRDefault="009118E6" w:rsidP="00EF05F2">
            <w:pPr>
              <w:jc w:val="both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272A01" w14:textId="7493C08C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083388A" w14:textId="77777777" w:rsidR="009118E6" w:rsidRPr="00A06641" w:rsidRDefault="009118E6" w:rsidP="00EF05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118E6" w:rsidRPr="0073545C" w14:paraId="06FE54AC" w14:textId="77777777" w:rsidTr="00741F79">
        <w:trPr>
          <w:trHeight w:val="271"/>
        </w:trPr>
        <w:tc>
          <w:tcPr>
            <w:tcW w:w="12245" w:type="dxa"/>
            <w:gridSpan w:val="2"/>
            <w:shd w:val="clear" w:color="auto" w:fill="auto"/>
          </w:tcPr>
          <w:p w14:paraId="3CBF75DF" w14:textId="7F8771DA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Раздел 3. Основы обороны государства и военной службы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819D271" w14:textId="6E532580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1AAF824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9118E6" w:rsidRPr="0073545C" w14:paraId="2B9C4BEA" w14:textId="77777777" w:rsidTr="00741F79">
        <w:trPr>
          <w:trHeight w:val="271"/>
        </w:trPr>
        <w:tc>
          <w:tcPr>
            <w:tcW w:w="2556" w:type="dxa"/>
            <w:vMerge w:val="restart"/>
            <w:shd w:val="clear" w:color="auto" w:fill="auto"/>
          </w:tcPr>
          <w:p w14:paraId="4FF3CF91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Тема 3.1</w:t>
            </w:r>
          </w:p>
          <w:p w14:paraId="576EDA52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Основы обороны государства</w:t>
            </w:r>
          </w:p>
          <w:p w14:paraId="52BA642A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и военной</w:t>
            </w:r>
          </w:p>
          <w:p w14:paraId="371787FE" w14:textId="53A17A12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службы</w:t>
            </w:r>
          </w:p>
        </w:tc>
        <w:tc>
          <w:tcPr>
            <w:tcW w:w="9688" w:type="dxa"/>
            <w:shd w:val="clear" w:color="auto" w:fill="auto"/>
          </w:tcPr>
          <w:p w14:paraId="1CC8E8D4" w14:textId="2C5D8F40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Теоретическое обучение: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98C06A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91A9394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118E6" w:rsidRPr="0073545C" w14:paraId="07C95379" w14:textId="0770F81B" w:rsidTr="00741F79">
        <w:trPr>
          <w:trHeight w:val="694"/>
        </w:trPr>
        <w:tc>
          <w:tcPr>
            <w:tcW w:w="2556" w:type="dxa"/>
            <w:vMerge/>
            <w:shd w:val="clear" w:color="auto" w:fill="auto"/>
          </w:tcPr>
          <w:p w14:paraId="28606A1E" w14:textId="388E8E3F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15D3D2A6" w14:textId="19449975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 xml:space="preserve">3.1.1 Национальная безопасность России. Обеспечение национальных интересов России. Вооруженные силы России, их структура, виды и рода Вооруженных Сил России. Основные виды вооружения, военной техники и специального снаряжения, </w:t>
            </w:r>
            <w:r w:rsidRPr="00A06641">
              <w:rPr>
                <w:b/>
                <w:bCs/>
                <w:color w:val="A6A6A6" w:themeColor="background1" w:themeShade="A6"/>
                <w:sz w:val="22"/>
                <w:szCs w:val="22"/>
              </w:rPr>
              <w:t xml:space="preserve">состоящих на </w:t>
            </w:r>
            <w:r w:rsidRPr="00A06641">
              <w:rPr>
                <w:bCs/>
                <w:sz w:val="22"/>
                <w:szCs w:val="22"/>
              </w:rPr>
              <w:t>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44E44C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FF72814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9118E6" w:rsidRPr="0073545C" w14:paraId="5446BFC1" w14:textId="77777777" w:rsidTr="00741F79">
        <w:trPr>
          <w:trHeight w:val="560"/>
        </w:trPr>
        <w:tc>
          <w:tcPr>
            <w:tcW w:w="2556" w:type="dxa"/>
            <w:vMerge/>
            <w:shd w:val="clear" w:color="auto" w:fill="auto"/>
          </w:tcPr>
          <w:p w14:paraId="2A8C9CBB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6F656BC7" w14:textId="6734A7EF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3.1.2 Военная служба и правовые основы военной службы. Воинский учет. Организация медицинского освидетельствования граждан при постановке на воинский учет и призыве на воинскую службу. Обязательная и добровольная подготовка граждан к военной службе. Прохождение военной службы по призыву и по контракту.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E493D3" w14:textId="4E13F12B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C07DA18" w14:textId="6E17CB45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</w:tr>
      <w:tr w:rsidR="00A06641" w:rsidRPr="0073545C" w14:paraId="25C7899E" w14:textId="331B3FA6" w:rsidTr="00741F79">
        <w:trPr>
          <w:trHeight w:val="972"/>
        </w:trPr>
        <w:tc>
          <w:tcPr>
            <w:tcW w:w="2556" w:type="dxa"/>
            <w:vMerge w:val="restart"/>
            <w:shd w:val="clear" w:color="auto" w:fill="auto"/>
          </w:tcPr>
          <w:p w14:paraId="5193F204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Тема 3.2</w:t>
            </w:r>
          </w:p>
          <w:p w14:paraId="33B871F9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Воинская деятельность</w:t>
            </w:r>
          </w:p>
          <w:p w14:paraId="45F93439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и военно-патриотическое воспитание</w:t>
            </w:r>
          </w:p>
        </w:tc>
        <w:tc>
          <w:tcPr>
            <w:tcW w:w="9688" w:type="dxa"/>
            <w:shd w:val="clear" w:color="auto" w:fill="auto"/>
          </w:tcPr>
          <w:p w14:paraId="04555596" w14:textId="129BF26B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3.2.1 Перечень военно-учетных специальностей. Обеспечение безопасности военной службы. Воинская обязанность, ее основные составляющие. Требования военной деятельности, предъявляемые к физическим, психологическим и профессиональным качествам военнослужащего. Общие должностные и специальные обязанности военнослужащих.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C11E07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3A9D7C6" w14:textId="77777777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1</w:t>
            </w:r>
          </w:p>
        </w:tc>
      </w:tr>
      <w:tr w:rsidR="00A06641" w:rsidRPr="0073545C" w14:paraId="1C8A4523" w14:textId="77777777" w:rsidTr="00741F79">
        <w:trPr>
          <w:trHeight w:val="660"/>
        </w:trPr>
        <w:tc>
          <w:tcPr>
            <w:tcW w:w="2556" w:type="dxa"/>
            <w:vMerge/>
            <w:shd w:val="clear" w:color="auto" w:fill="auto"/>
          </w:tcPr>
          <w:p w14:paraId="09F69BBB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54C10543" w14:textId="03AFB3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3.2.2 Статус военнослужащего. Права и ответственность военнослужащего. Основы военно-патриотического воспитания. Символы и ритуалы, награды, Дни воинской славы России, патриотизм и верность, боевые традиции защитников Отечества.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F3BB40" w14:textId="7FD93294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0634CE9" w14:textId="4A765BA4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1</w:t>
            </w:r>
          </w:p>
        </w:tc>
      </w:tr>
      <w:tr w:rsidR="00A06641" w:rsidRPr="0073545C" w14:paraId="1F9CE895" w14:textId="77777777" w:rsidTr="00741F79">
        <w:trPr>
          <w:trHeight w:val="281"/>
        </w:trPr>
        <w:tc>
          <w:tcPr>
            <w:tcW w:w="2556" w:type="dxa"/>
            <w:vMerge/>
            <w:shd w:val="clear" w:color="auto" w:fill="auto"/>
          </w:tcPr>
          <w:p w14:paraId="53A85404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7BABFE06" w14:textId="4B9D507C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Практические занятия</w:t>
            </w:r>
            <w:r w:rsidRPr="00A06641">
              <w:rPr>
                <w:sz w:val="22"/>
                <w:szCs w:val="22"/>
              </w:rPr>
              <w:t>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03D2245" w14:textId="04B0F596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4586EBC" w14:textId="77777777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</w:p>
        </w:tc>
      </w:tr>
      <w:tr w:rsidR="00A06641" w:rsidRPr="0073545C" w14:paraId="58B3B54B" w14:textId="5075842C" w:rsidTr="00741F79">
        <w:trPr>
          <w:trHeight w:val="516"/>
        </w:trPr>
        <w:tc>
          <w:tcPr>
            <w:tcW w:w="2556" w:type="dxa"/>
            <w:vMerge/>
            <w:shd w:val="clear" w:color="auto" w:fill="auto"/>
          </w:tcPr>
          <w:p w14:paraId="72F73F32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12406856" w14:textId="204DA60A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Практическое занятие №7</w:t>
            </w:r>
            <w:r w:rsidR="00876D3F">
              <w:rPr>
                <w:b/>
                <w:sz w:val="22"/>
                <w:szCs w:val="22"/>
              </w:rPr>
              <w:t>:</w:t>
            </w:r>
            <w:r w:rsidRPr="00A06641">
              <w:rPr>
                <w:sz w:val="22"/>
                <w:szCs w:val="22"/>
              </w:rPr>
              <w:t xml:space="preserve"> </w:t>
            </w:r>
            <w:r w:rsidR="00876D3F">
              <w:rPr>
                <w:sz w:val="22"/>
                <w:szCs w:val="22"/>
              </w:rPr>
              <w:t>«</w:t>
            </w:r>
            <w:r w:rsidRPr="00A06641">
              <w:rPr>
                <w:sz w:val="22"/>
                <w:szCs w:val="22"/>
              </w:rPr>
              <w:t>Определить классификацию военно-учетной специальности и самостоятельно найти родственные полученной профессии (копия военного билета)</w:t>
            </w:r>
            <w:r w:rsidR="00876D3F">
              <w:rPr>
                <w:sz w:val="22"/>
                <w:szCs w:val="22"/>
              </w:rPr>
              <w:t>»</w:t>
            </w:r>
            <w:r w:rsidRPr="00A06641">
              <w:rPr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BEF78CB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CF9DD83" w14:textId="77777777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</w:t>
            </w:r>
          </w:p>
        </w:tc>
      </w:tr>
      <w:tr w:rsidR="00A06641" w:rsidRPr="0073545C" w14:paraId="51D4981A" w14:textId="40E5E85D" w:rsidTr="00741F79">
        <w:trPr>
          <w:trHeight w:val="1315"/>
        </w:trPr>
        <w:tc>
          <w:tcPr>
            <w:tcW w:w="2556" w:type="dxa"/>
            <w:vMerge/>
            <w:shd w:val="clear" w:color="auto" w:fill="auto"/>
          </w:tcPr>
          <w:p w14:paraId="013EDBC3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63816F53" w14:textId="5B268CA8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 xml:space="preserve">Практическое занятие №8: </w:t>
            </w:r>
            <w:r w:rsidRPr="00A06641">
              <w:rPr>
                <w:sz w:val="22"/>
                <w:szCs w:val="22"/>
              </w:rPr>
              <w:t>Строевая подготовка.</w:t>
            </w:r>
            <w:r w:rsidRPr="00A06641">
              <w:rPr>
                <w:b/>
                <w:sz w:val="22"/>
                <w:szCs w:val="22"/>
              </w:rPr>
              <w:t xml:space="preserve"> </w:t>
            </w:r>
            <w:r w:rsidRPr="00A06641">
              <w:rPr>
                <w:sz w:val="22"/>
                <w:szCs w:val="22"/>
              </w:rPr>
              <w:t>Строевые приемы и движения без оружия. Строевые приемы и движения без оружия. Выполнение команд: «Становись», «Равняйсь», «Смирно», «Вольно», «Заправиться», «Отставить», «Головной убор снять (одеть)». Повороты на месте. Движение строевым шагом. Выполнение воинского приветствия на месте и в движении. Построения, перестроения, повороты, перемена направления движения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798B8CA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8F6096E" w14:textId="77777777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</w:t>
            </w:r>
          </w:p>
        </w:tc>
      </w:tr>
      <w:tr w:rsidR="00A06641" w:rsidRPr="0073545C" w14:paraId="21CB09F4" w14:textId="262F9E4A" w:rsidTr="00741F79">
        <w:trPr>
          <w:trHeight w:val="494"/>
        </w:trPr>
        <w:tc>
          <w:tcPr>
            <w:tcW w:w="2556" w:type="dxa"/>
            <w:vMerge/>
            <w:shd w:val="clear" w:color="auto" w:fill="auto"/>
          </w:tcPr>
          <w:p w14:paraId="60F2B0B5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5971E8FE" w14:textId="594551EC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Практическое занятие № 9</w:t>
            </w:r>
            <w:r w:rsidRPr="00A06641">
              <w:rPr>
                <w:sz w:val="22"/>
                <w:szCs w:val="22"/>
              </w:rPr>
              <w:t xml:space="preserve">: </w:t>
            </w:r>
            <w:r w:rsidR="00876D3F">
              <w:rPr>
                <w:sz w:val="22"/>
                <w:szCs w:val="22"/>
              </w:rPr>
              <w:t>«</w:t>
            </w:r>
            <w:r w:rsidRPr="00A06641">
              <w:rPr>
                <w:sz w:val="22"/>
                <w:szCs w:val="22"/>
              </w:rPr>
              <w:t>Закрепление навыков бесконфликтного общения в проведении игры «Вертушка» с обучающимися</w:t>
            </w:r>
            <w:r w:rsidR="00876D3F">
              <w:rPr>
                <w:sz w:val="22"/>
                <w:szCs w:val="22"/>
              </w:rPr>
              <w:t>»</w:t>
            </w:r>
            <w:r w:rsidRPr="00A06641">
              <w:rPr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2043EEE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7EEDE17" w14:textId="77777777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</w:t>
            </w:r>
          </w:p>
        </w:tc>
      </w:tr>
      <w:tr w:rsidR="00A06641" w:rsidRPr="0073545C" w14:paraId="6F1EE4A7" w14:textId="0344E2C0" w:rsidTr="00741F79">
        <w:trPr>
          <w:trHeight w:val="323"/>
        </w:trPr>
        <w:tc>
          <w:tcPr>
            <w:tcW w:w="2556" w:type="dxa"/>
            <w:vMerge/>
            <w:shd w:val="clear" w:color="auto" w:fill="auto"/>
          </w:tcPr>
          <w:p w14:paraId="7B68292A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8" w:type="dxa"/>
            <w:shd w:val="clear" w:color="auto" w:fill="auto"/>
          </w:tcPr>
          <w:p w14:paraId="660019E8" w14:textId="604BF2C5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 xml:space="preserve">Практическое занятие №10: </w:t>
            </w:r>
            <w:r w:rsidR="00876D3F">
              <w:rPr>
                <w:b/>
                <w:sz w:val="22"/>
                <w:szCs w:val="22"/>
              </w:rPr>
              <w:t>«</w:t>
            </w:r>
            <w:r w:rsidRPr="00A06641">
              <w:rPr>
                <w:sz w:val="22"/>
                <w:szCs w:val="22"/>
              </w:rPr>
              <w:t>Отработка навыков стрельбы с помощью передвижного тира</w:t>
            </w:r>
            <w:r w:rsidR="00876D3F">
              <w:rPr>
                <w:sz w:val="22"/>
                <w:szCs w:val="22"/>
              </w:rPr>
              <w:t>»</w:t>
            </w:r>
            <w:r w:rsidRPr="00A06641">
              <w:rPr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EEB79E" w14:textId="77777777" w:rsidR="00A06641" w:rsidRPr="00A06641" w:rsidRDefault="00A06641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5D06F62C" w14:textId="77777777" w:rsidR="00A06641" w:rsidRPr="00A06641" w:rsidRDefault="00A06641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2</w:t>
            </w:r>
          </w:p>
        </w:tc>
      </w:tr>
      <w:tr w:rsidR="009118E6" w:rsidRPr="0073545C" w14:paraId="739022DD" w14:textId="2803CCAA" w:rsidTr="00741F79">
        <w:trPr>
          <w:trHeight w:val="304"/>
        </w:trPr>
        <w:tc>
          <w:tcPr>
            <w:tcW w:w="12245" w:type="dxa"/>
            <w:gridSpan w:val="2"/>
            <w:shd w:val="clear" w:color="auto" w:fill="E6E6E6"/>
          </w:tcPr>
          <w:p w14:paraId="53D86ECA" w14:textId="6FF2335E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Раздел 4. Первая помощь пострадавшим при ЧС</w:t>
            </w:r>
          </w:p>
        </w:tc>
        <w:tc>
          <w:tcPr>
            <w:tcW w:w="1009" w:type="dxa"/>
            <w:shd w:val="clear" w:color="auto" w:fill="E0E0E0"/>
            <w:vAlign w:val="center"/>
          </w:tcPr>
          <w:p w14:paraId="311F1F57" w14:textId="5C2BE8D4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E0E0E0"/>
          </w:tcPr>
          <w:p w14:paraId="12020BEC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118E6" w:rsidRPr="0073545C" w14:paraId="4807C8CB" w14:textId="2096BA6C" w:rsidTr="00741F79">
        <w:trPr>
          <w:trHeight w:val="1103"/>
        </w:trPr>
        <w:tc>
          <w:tcPr>
            <w:tcW w:w="2556" w:type="dxa"/>
            <w:shd w:val="clear" w:color="auto" w:fill="auto"/>
          </w:tcPr>
          <w:p w14:paraId="373A8B8E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Тема 4.1</w:t>
            </w:r>
          </w:p>
          <w:p w14:paraId="5C088EF7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Первая помощь</w:t>
            </w:r>
          </w:p>
          <w:p w14:paraId="4F618567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пострадавшим</w:t>
            </w:r>
          </w:p>
          <w:p w14:paraId="6B479AEE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при ЧС</w:t>
            </w:r>
          </w:p>
        </w:tc>
        <w:tc>
          <w:tcPr>
            <w:tcW w:w="9688" w:type="dxa"/>
            <w:shd w:val="clear" w:color="auto" w:fill="auto"/>
          </w:tcPr>
          <w:p w14:paraId="350F867C" w14:textId="3C677A5D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4.1.1</w:t>
            </w:r>
            <w:r w:rsidR="00741F79">
              <w:rPr>
                <w:sz w:val="22"/>
                <w:szCs w:val="22"/>
              </w:rPr>
              <w:t xml:space="preserve"> </w:t>
            </w:r>
            <w:r w:rsidRPr="00A06641">
              <w:rPr>
                <w:sz w:val="22"/>
                <w:szCs w:val="22"/>
              </w:rPr>
              <w:t xml:space="preserve">Правила оказания первой помощи пострадавшим. Первая помощь при ранениях, несчастных случаях. Способы временной остановки кровотечения.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FA71DC9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92E8096" w14:textId="77777777" w:rsidR="009118E6" w:rsidRPr="00A06641" w:rsidRDefault="009118E6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1</w:t>
            </w:r>
          </w:p>
        </w:tc>
      </w:tr>
      <w:tr w:rsidR="00504CB7" w:rsidRPr="0073545C" w14:paraId="5EE7BC62" w14:textId="66A354C2" w:rsidTr="00741F79">
        <w:trPr>
          <w:trHeight w:val="232"/>
        </w:trPr>
        <w:tc>
          <w:tcPr>
            <w:tcW w:w="12245" w:type="dxa"/>
            <w:gridSpan w:val="2"/>
            <w:shd w:val="clear" w:color="auto" w:fill="auto"/>
          </w:tcPr>
          <w:p w14:paraId="2FB0A400" w14:textId="77777777" w:rsidR="00504CB7" w:rsidRPr="00A06641" w:rsidRDefault="00504CB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A06641">
              <w:rPr>
                <w:b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06A9E" w14:textId="77777777" w:rsidR="00504CB7" w:rsidRPr="00A06641" w:rsidRDefault="00504CB7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70857" w14:textId="77777777" w:rsidR="00504CB7" w:rsidRPr="00A06641" w:rsidRDefault="00504CB7" w:rsidP="00EF05F2">
            <w:pPr>
              <w:jc w:val="center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3</w:t>
            </w:r>
          </w:p>
        </w:tc>
      </w:tr>
      <w:tr w:rsidR="009118E6" w:rsidRPr="0073545C" w14:paraId="548C7D59" w14:textId="0E179180" w:rsidTr="00741F79">
        <w:trPr>
          <w:trHeight w:val="19"/>
        </w:trPr>
        <w:tc>
          <w:tcPr>
            <w:tcW w:w="2556" w:type="dxa"/>
            <w:shd w:val="clear" w:color="auto" w:fill="auto"/>
          </w:tcPr>
          <w:p w14:paraId="7B32E014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69CB4F5B" w14:textId="77777777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pacing w:val="-8"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B04C12" w14:textId="7D35B1FF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01632B9B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4ACDFF62" w14:textId="5775B616" w:rsidTr="00741F79">
        <w:trPr>
          <w:trHeight w:val="19"/>
        </w:trPr>
        <w:tc>
          <w:tcPr>
            <w:tcW w:w="2556" w:type="dxa"/>
            <w:shd w:val="clear" w:color="auto" w:fill="auto"/>
          </w:tcPr>
          <w:p w14:paraId="2CB1A756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366D51AE" w14:textId="13F3BD5C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pacing w:val="-8"/>
                <w:sz w:val="22"/>
                <w:szCs w:val="22"/>
              </w:rPr>
            </w:pPr>
            <w:r w:rsidRPr="00A06641">
              <w:rPr>
                <w:b/>
                <w:spacing w:val="-8"/>
                <w:sz w:val="22"/>
                <w:szCs w:val="22"/>
              </w:rPr>
              <w:t>Максимальная учебная нагрузка, в том числе: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E345F9" w14:textId="797D6B7E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1C00190E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5B2C4D62" w14:textId="286EF5EB" w:rsidTr="00741F79">
        <w:trPr>
          <w:trHeight w:val="19"/>
        </w:trPr>
        <w:tc>
          <w:tcPr>
            <w:tcW w:w="2556" w:type="dxa"/>
            <w:shd w:val="clear" w:color="auto" w:fill="auto"/>
          </w:tcPr>
          <w:p w14:paraId="271D7D3F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315A8FE9" w14:textId="17A22A29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i/>
                <w:iCs/>
                <w:spacing w:val="-8"/>
                <w:sz w:val="22"/>
                <w:szCs w:val="22"/>
              </w:rPr>
            </w:pPr>
            <w:r w:rsidRPr="00A06641">
              <w:rPr>
                <w:b/>
                <w:i/>
                <w:iCs/>
                <w:spacing w:val="-8"/>
                <w:sz w:val="22"/>
                <w:szCs w:val="22"/>
              </w:rPr>
              <w:t>Теоретическое обучение, в том числе: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4FB60F" w14:textId="2D7A7EFC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6641">
              <w:rPr>
                <w:b/>
                <w:bCs/>
                <w:sz w:val="22"/>
                <w:szCs w:val="22"/>
              </w:rPr>
              <w:t>2</w:t>
            </w:r>
            <w:r w:rsidR="00504CB7" w:rsidRPr="00A0664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14:paraId="5F08442D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0B03F86D" w14:textId="0F367FA7" w:rsidTr="00741F79">
        <w:trPr>
          <w:trHeight w:val="277"/>
        </w:trPr>
        <w:tc>
          <w:tcPr>
            <w:tcW w:w="2556" w:type="dxa"/>
            <w:shd w:val="clear" w:color="auto" w:fill="auto"/>
          </w:tcPr>
          <w:p w14:paraId="1FADF041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6EE6ACC6" w14:textId="4E3A28C8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лекции</w:t>
            </w:r>
          </w:p>
        </w:tc>
        <w:tc>
          <w:tcPr>
            <w:tcW w:w="1009" w:type="dxa"/>
            <w:shd w:val="clear" w:color="auto" w:fill="auto"/>
          </w:tcPr>
          <w:p w14:paraId="227F2CDB" w14:textId="013B63BE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2</w:t>
            </w:r>
            <w:r w:rsidR="00E0424B" w:rsidRPr="00A0664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14:paraId="03E88A08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4C55EC05" w14:textId="7EFB511A" w:rsidTr="00741F79">
        <w:trPr>
          <w:trHeight w:val="277"/>
        </w:trPr>
        <w:tc>
          <w:tcPr>
            <w:tcW w:w="2556" w:type="dxa"/>
            <w:shd w:val="clear" w:color="auto" w:fill="auto"/>
          </w:tcPr>
          <w:p w14:paraId="4DA19D0A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4C126CD0" w14:textId="283B6D74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009" w:type="dxa"/>
            <w:shd w:val="clear" w:color="auto" w:fill="auto"/>
          </w:tcPr>
          <w:p w14:paraId="79E53BC7" w14:textId="480BA71D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14:paraId="6A3347C9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730C7D0F" w14:textId="77777777" w:rsidTr="00741F79">
        <w:trPr>
          <w:trHeight w:val="277"/>
        </w:trPr>
        <w:tc>
          <w:tcPr>
            <w:tcW w:w="2556" w:type="dxa"/>
            <w:shd w:val="clear" w:color="auto" w:fill="auto"/>
          </w:tcPr>
          <w:p w14:paraId="0F46CE76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2A6B2F5A" w14:textId="4126A222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2"/>
                <w:szCs w:val="22"/>
              </w:rPr>
            </w:pPr>
            <w:r w:rsidRPr="00A06641">
              <w:rPr>
                <w:b/>
                <w:bCs/>
                <w:i/>
                <w:iCs/>
                <w:sz w:val="22"/>
                <w:szCs w:val="22"/>
              </w:rPr>
              <w:t>Практическое обучение, в том числе:</w:t>
            </w:r>
          </w:p>
        </w:tc>
        <w:tc>
          <w:tcPr>
            <w:tcW w:w="1009" w:type="dxa"/>
            <w:shd w:val="clear" w:color="auto" w:fill="auto"/>
          </w:tcPr>
          <w:p w14:paraId="6D046928" w14:textId="429EF8E4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66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7" w:type="dxa"/>
            <w:shd w:val="clear" w:color="auto" w:fill="auto"/>
          </w:tcPr>
          <w:p w14:paraId="5D431F16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152D5388" w14:textId="77777777" w:rsidTr="00741F79">
        <w:trPr>
          <w:trHeight w:val="277"/>
        </w:trPr>
        <w:tc>
          <w:tcPr>
            <w:tcW w:w="2556" w:type="dxa"/>
            <w:shd w:val="clear" w:color="auto" w:fill="auto"/>
          </w:tcPr>
          <w:p w14:paraId="24D7F60C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0C070254" w14:textId="59641D5D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06641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009" w:type="dxa"/>
            <w:shd w:val="clear" w:color="auto" w:fill="auto"/>
          </w:tcPr>
          <w:p w14:paraId="03F10D70" w14:textId="2A6DECC8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7" w:type="dxa"/>
            <w:shd w:val="clear" w:color="auto" w:fill="auto"/>
          </w:tcPr>
          <w:p w14:paraId="519D28A6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118E6" w:rsidRPr="0073545C" w14:paraId="255CB2A9" w14:textId="2015D417" w:rsidTr="00741F79">
        <w:trPr>
          <w:trHeight w:val="277"/>
        </w:trPr>
        <w:tc>
          <w:tcPr>
            <w:tcW w:w="2556" w:type="dxa"/>
            <w:shd w:val="clear" w:color="auto" w:fill="auto"/>
          </w:tcPr>
          <w:p w14:paraId="0199AAC6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8"/>
              </w:rPr>
            </w:pPr>
          </w:p>
        </w:tc>
        <w:tc>
          <w:tcPr>
            <w:tcW w:w="9688" w:type="dxa"/>
            <w:shd w:val="clear" w:color="auto" w:fill="auto"/>
          </w:tcPr>
          <w:p w14:paraId="7F3928D2" w14:textId="1A9E8772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2"/>
                <w:szCs w:val="22"/>
              </w:rPr>
            </w:pPr>
            <w:r w:rsidRPr="00A06641">
              <w:rPr>
                <w:i/>
                <w:sz w:val="22"/>
                <w:szCs w:val="22"/>
              </w:rPr>
              <w:t xml:space="preserve">Дифференцированный зачёт </w:t>
            </w:r>
            <w:r w:rsidRPr="00A06641">
              <w:rPr>
                <w:i/>
                <w:iCs/>
                <w:sz w:val="22"/>
                <w:szCs w:val="22"/>
              </w:rPr>
              <w:t>(из часов теоретического обучения)</w:t>
            </w:r>
          </w:p>
        </w:tc>
        <w:tc>
          <w:tcPr>
            <w:tcW w:w="1009" w:type="dxa"/>
            <w:shd w:val="clear" w:color="auto" w:fill="auto"/>
          </w:tcPr>
          <w:p w14:paraId="4EDFF7A7" w14:textId="44386FF5" w:rsidR="009118E6" w:rsidRPr="00A06641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66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14:paraId="012C8E53" w14:textId="77777777" w:rsidR="009118E6" w:rsidRPr="0073545C" w:rsidRDefault="009118E6" w:rsidP="00EF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14:paraId="10BEAF88" w14:textId="55FFCCD2" w:rsidR="00681F46" w:rsidRPr="0073545C" w:rsidRDefault="00681F46" w:rsidP="00E76FA0">
      <w:pPr>
        <w:widowControl w:val="0"/>
        <w:suppressAutoHyphens/>
        <w:spacing w:line="360" w:lineRule="auto"/>
      </w:pPr>
      <w:r w:rsidRPr="0073545C">
        <w:t>Для характеристики уровня освоения учебного материала используются следующие обозначения:</w:t>
      </w:r>
    </w:p>
    <w:p w14:paraId="7E60B91D" w14:textId="79132028" w:rsidR="00681F46" w:rsidRPr="0073545C" w:rsidRDefault="00681F46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73545C">
        <w:t>1.</w:t>
      </w:r>
      <w:r w:rsidR="0080541C" w:rsidRPr="0073545C">
        <w:t xml:space="preserve"> </w:t>
      </w:r>
      <w:r w:rsidRPr="0073545C">
        <w:t>–</w:t>
      </w:r>
      <w:r w:rsidR="0080541C" w:rsidRPr="0073545C">
        <w:t xml:space="preserve"> </w:t>
      </w:r>
      <w:r w:rsidRPr="0073545C">
        <w:t xml:space="preserve">ознакомительный (узнавание ранее изученных объектов, свойств); </w:t>
      </w:r>
    </w:p>
    <w:p w14:paraId="5FAA7D07" w14:textId="43A3AC3B" w:rsidR="00681F46" w:rsidRPr="0073545C" w:rsidRDefault="00681F46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73545C">
        <w:t>2.</w:t>
      </w:r>
      <w:r w:rsidR="0080541C" w:rsidRPr="0073545C">
        <w:t xml:space="preserve"> </w:t>
      </w:r>
      <w:r w:rsidRPr="0073545C">
        <w:t>–</w:t>
      </w:r>
      <w:r w:rsidR="0080541C" w:rsidRPr="0073545C">
        <w:t xml:space="preserve"> </w:t>
      </w:r>
      <w:r w:rsidRPr="0073545C">
        <w:t>репродуктивный (выполнение деятельности по образцу, инструкции или под руководством)</w:t>
      </w:r>
    </w:p>
    <w:p w14:paraId="2A8B5A2C" w14:textId="77777777" w:rsidR="00681F46" w:rsidRPr="0073545C" w:rsidRDefault="00681F46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73545C">
        <w:t>3. – продуктивный (планирование и самостоятельное выполнение деятельности, решение проблемных задач)</w:t>
      </w:r>
    </w:p>
    <w:p w14:paraId="428ACB13" w14:textId="77777777" w:rsidR="00681F46" w:rsidRPr="0073545C" w:rsidRDefault="00681F46" w:rsidP="00E76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</w:rPr>
      </w:pPr>
    </w:p>
    <w:p w14:paraId="19AB8872" w14:textId="0926EF43" w:rsidR="002D36E5" w:rsidRPr="007640F9" w:rsidRDefault="002D36E5" w:rsidP="00E76FA0">
      <w:pPr>
        <w:spacing w:line="360" w:lineRule="auto"/>
        <w:sectPr w:rsidR="002D36E5" w:rsidRPr="007640F9" w:rsidSect="0080541C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14:paraId="0A0DC7D9" w14:textId="46E5A242" w:rsidR="004F271D" w:rsidRPr="004656A3" w:rsidRDefault="00E139DF" w:rsidP="00E139DF">
      <w:pPr>
        <w:pStyle w:val="1"/>
        <w:ind w:left="709" w:firstLine="0"/>
        <w:rPr>
          <w:b/>
          <w:bCs/>
        </w:rPr>
      </w:pPr>
      <w:bookmarkStart w:id="2" w:name="_Toc173487223"/>
      <w:r w:rsidRPr="004656A3">
        <w:rPr>
          <w:b/>
          <w:bCs/>
        </w:rPr>
        <w:lastRenderedPageBreak/>
        <w:t xml:space="preserve">Условия реализации рабочей программы дисциплины социально-гуманитарного цикла </w:t>
      </w:r>
      <w:r w:rsidR="00B94EF7">
        <w:rPr>
          <w:b/>
          <w:bCs/>
        </w:rPr>
        <w:t>СГЦ</w:t>
      </w:r>
      <w:r w:rsidRPr="004656A3">
        <w:rPr>
          <w:b/>
          <w:bCs/>
        </w:rPr>
        <w:t xml:space="preserve">.03 </w:t>
      </w:r>
      <w:r w:rsidR="00B94EF7">
        <w:rPr>
          <w:b/>
          <w:bCs/>
        </w:rPr>
        <w:t>«Б</w:t>
      </w:r>
      <w:r w:rsidRPr="004656A3">
        <w:rPr>
          <w:b/>
          <w:bCs/>
        </w:rPr>
        <w:t>езопасность жизнедеятельности</w:t>
      </w:r>
      <w:r w:rsidR="00B94EF7">
        <w:rPr>
          <w:b/>
          <w:bCs/>
        </w:rPr>
        <w:t>»</w:t>
      </w:r>
      <w:bookmarkEnd w:id="2"/>
    </w:p>
    <w:p w14:paraId="2550E62E" w14:textId="26A53F15" w:rsidR="00EC408D" w:rsidRPr="002F7B97" w:rsidRDefault="00EC408D" w:rsidP="00832074">
      <w:pPr>
        <w:pStyle w:val="af9"/>
        <w:numPr>
          <w:ilvl w:val="0"/>
          <w:numId w:val="12"/>
        </w:numPr>
        <w:spacing w:before="120" w:after="120" w:line="360" w:lineRule="auto"/>
        <w:ind w:left="1276" w:hanging="567"/>
        <w:jc w:val="both"/>
        <w:rPr>
          <w:bCs/>
        </w:rPr>
      </w:pPr>
      <w:r w:rsidRPr="002F7B97">
        <w:rPr>
          <w:bCs/>
        </w:rPr>
        <w:t>Требования к минимальному материально-техническому обеспечению</w:t>
      </w:r>
    </w:p>
    <w:p w14:paraId="2B9B38EC" w14:textId="0B0B5DF7" w:rsidR="00EC408D" w:rsidRPr="002F7B97" w:rsidRDefault="00EC408D" w:rsidP="004656A3">
      <w:pPr>
        <w:numPr>
          <w:ilvl w:val="0"/>
          <w:numId w:val="2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2F7B97">
        <w:t>Учебный кабинет «</w:t>
      </w:r>
      <w:r w:rsidR="000336BD" w:rsidRPr="002F7B97">
        <w:t>Безопасность</w:t>
      </w:r>
      <w:r w:rsidR="00820D4E" w:rsidRPr="002F7B97">
        <w:t xml:space="preserve"> жизнедеятельности</w:t>
      </w:r>
      <w:r w:rsidRPr="002F7B97">
        <w:t>».</w:t>
      </w:r>
    </w:p>
    <w:p w14:paraId="7CE370C6" w14:textId="5BC57C4E" w:rsidR="00EC408D" w:rsidRPr="002F7B97" w:rsidRDefault="00EC408D" w:rsidP="004656A3">
      <w:pPr>
        <w:numPr>
          <w:ilvl w:val="0"/>
          <w:numId w:val="2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 w:rsidRPr="002F7B97">
        <w:t>Оборудование учебного кабинета:</w:t>
      </w:r>
    </w:p>
    <w:p w14:paraId="3C6A613A" w14:textId="77777777" w:rsidR="00EC408D" w:rsidRPr="002F7B97" w:rsidRDefault="00EC408D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посадочные места по количеству обучающихся;</w:t>
      </w:r>
    </w:p>
    <w:p w14:paraId="5820CD4E" w14:textId="77777777" w:rsidR="00EC408D" w:rsidRPr="002F7B97" w:rsidRDefault="00EC408D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рабочее место преподавателя;</w:t>
      </w:r>
    </w:p>
    <w:p w14:paraId="7D70FE00" w14:textId="77777777" w:rsidR="00EC408D" w:rsidRPr="002F7B97" w:rsidRDefault="00EC408D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доска настенная для письма;</w:t>
      </w:r>
    </w:p>
    <w:p w14:paraId="72CD4FF1" w14:textId="77777777" w:rsidR="00EC408D" w:rsidRPr="002F7B97" w:rsidRDefault="00EC408D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проектор.</w:t>
      </w:r>
    </w:p>
    <w:p w14:paraId="4980B9D3" w14:textId="77777777" w:rsidR="00EC408D" w:rsidRPr="002F7B97" w:rsidRDefault="00EC408D" w:rsidP="004656A3">
      <w:pPr>
        <w:numPr>
          <w:ilvl w:val="0"/>
          <w:numId w:val="2"/>
        </w:numPr>
        <w:tabs>
          <w:tab w:val="left" w:pos="180"/>
          <w:tab w:val="left" w:pos="567"/>
          <w:tab w:val="left" w:pos="709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color w:val="C00000"/>
        </w:rPr>
      </w:pPr>
      <w:r w:rsidRPr="002F7B97">
        <w:t>Учебно-наглядные пособия:</w:t>
      </w:r>
    </w:p>
    <w:p w14:paraId="6A65B56E" w14:textId="5977837D" w:rsidR="00EC408D" w:rsidRPr="002F7B97" w:rsidRDefault="00B36824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п</w:t>
      </w:r>
      <w:r w:rsidR="008450BB" w:rsidRPr="002F7B97">
        <w:t>ервая помощь</w:t>
      </w:r>
      <w:r w:rsidR="00EC408D" w:rsidRPr="002F7B97">
        <w:t>;</w:t>
      </w:r>
    </w:p>
    <w:p w14:paraId="5AEE3EBC" w14:textId="0894988E" w:rsidR="00EC408D" w:rsidRPr="002F7B97" w:rsidRDefault="00B36824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сердечно-легочная реанимация</w:t>
      </w:r>
      <w:r w:rsidR="00CC6668">
        <w:t>;</w:t>
      </w:r>
    </w:p>
    <w:p w14:paraId="00E9A338" w14:textId="02C393EE" w:rsidR="00EC408D" w:rsidRPr="002F7B97" w:rsidRDefault="00E3054E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средства защиты</w:t>
      </w:r>
      <w:r w:rsidR="00EC408D" w:rsidRPr="002F7B97">
        <w:t>;</w:t>
      </w:r>
    </w:p>
    <w:p w14:paraId="240ED0ED" w14:textId="47E3E6CF" w:rsidR="00E3054E" w:rsidRPr="002F7B97" w:rsidRDefault="00CC6668" w:rsidP="00A06641">
      <w:pPr>
        <w:pStyle w:val="10"/>
        <w:tabs>
          <w:tab w:val="clear" w:pos="1134"/>
          <w:tab w:val="left" w:pos="1276"/>
        </w:tabs>
        <w:ind w:firstLine="993"/>
      </w:pPr>
      <w:r>
        <w:t xml:space="preserve">спецодежда, </w:t>
      </w:r>
      <w:r w:rsidR="00901C0A" w:rsidRPr="002F7B97">
        <w:t>спецобувь.</w:t>
      </w:r>
    </w:p>
    <w:p w14:paraId="24113ABA" w14:textId="08CA625C" w:rsidR="00EC408D" w:rsidRPr="002F7B97" w:rsidRDefault="00E3054E" w:rsidP="00597E4E">
      <w:pPr>
        <w:numPr>
          <w:ilvl w:val="0"/>
          <w:numId w:val="2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</w:pPr>
      <w:r w:rsidRPr="002F7B97">
        <w:t>Тренажер для оказания сердечно-лёгочной реанимации.</w:t>
      </w:r>
    </w:p>
    <w:p w14:paraId="6B892E84" w14:textId="572C262F" w:rsidR="00E3054E" w:rsidRPr="002F7B97" w:rsidRDefault="00E3054E" w:rsidP="00597E4E">
      <w:pPr>
        <w:numPr>
          <w:ilvl w:val="0"/>
          <w:numId w:val="2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</w:pPr>
      <w:r w:rsidRPr="002F7B97">
        <w:t>Технические средства обучения:</w:t>
      </w:r>
    </w:p>
    <w:p w14:paraId="4406C231" w14:textId="0A864619" w:rsidR="00EC408D" w:rsidRPr="002F7B97" w:rsidRDefault="00EC408D" w:rsidP="00A06641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 w:rsidRPr="002F7B97">
        <w:t>компьютер с лицензионным программным обеспечением</w:t>
      </w:r>
      <w:r w:rsidR="00495503">
        <w:t>;</w:t>
      </w:r>
    </w:p>
    <w:p w14:paraId="5254BCB9" w14:textId="5687A0DE" w:rsidR="00EC408D" w:rsidRPr="002F7B97" w:rsidRDefault="00EC408D" w:rsidP="00A06641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 w:rsidRPr="002F7B97">
        <w:t>видеопроектор</w:t>
      </w:r>
      <w:r w:rsidR="00495503">
        <w:t>;</w:t>
      </w:r>
    </w:p>
    <w:p w14:paraId="17D8E6C4" w14:textId="00E58C5B" w:rsidR="00EC408D" w:rsidRPr="002F7B97" w:rsidRDefault="00EC408D" w:rsidP="00A06641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 w:rsidRPr="002F7B97">
        <w:t>акустическая система</w:t>
      </w:r>
      <w:r w:rsidR="00495503">
        <w:t>;</w:t>
      </w:r>
    </w:p>
    <w:p w14:paraId="53C1ACD8" w14:textId="48D47D57" w:rsidR="00E3054E" w:rsidRPr="002F7B97" w:rsidRDefault="00495503" w:rsidP="00A06641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>
        <w:t>АОС;</w:t>
      </w:r>
    </w:p>
    <w:p w14:paraId="7B2CFDD6" w14:textId="6EE9ADF1" w:rsidR="00E3054E" w:rsidRPr="002F7B97" w:rsidRDefault="004656A3" w:rsidP="00A06641">
      <w:pPr>
        <w:numPr>
          <w:ilvl w:val="0"/>
          <w:numId w:val="1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</w:pPr>
      <w:r>
        <w:t>в</w:t>
      </w:r>
      <w:r w:rsidR="00E3054E" w:rsidRPr="002F7B97">
        <w:t>идеофильмы:</w:t>
      </w:r>
    </w:p>
    <w:p w14:paraId="38A8A888" w14:textId="461900DC" w:rsidR="00E3054E" w:rsidRPr="002F7B97" w:rsidRDefault="00CC6668" w:rsidP="00832074">
      <w:pPr>
        <w:pStyle w:val="af9"/>
        <w:numPr>
          <w:ilvl w:val="0"/>
          <w:numId w:val="13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701" w:hanging="425"/>
        <w:jc w:val="both"/>
      </w:pPr>
      <w:r>
        <w:t>с</w:t>
      </w:r>
      <w:r w:rsidR="00AF1E68" w:rsidRPr="002F7B97">
        <w:t>ердечно-легочная реанимация</w:t>
      </w:r>
      <w:r w:rsidR="00E3054E" w:rsidRPr="002F7B97">
        <w:t>;</w:t>
      </w:r>
    </w:p>
    <w:p w14:paraId="0250BA9B" w14:textId="7AB78F5F" w:rsidR="00E3054E" w:rsidRPr="002F7B97" w:rsidRDefault="00CC6668" w:rsidP="00832074">
      <w:pPr>
        <w:pStyle w:val="af9"/>
        <w:numPr>
          <w:ilvl w:val="0"/>
          <w:numId w:val="13"/>
        </w:num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701" w:hanging="425"/>
        <w:jc w:val="both"/>
      </w:pPr>
      <w:r>
        <w:t>п</w:t>
      </w:r>
      <w:r w:rsidR="00E3054E" w:rsidRPr="002F7B97">
        <w:t>равила жизни;</w:t>
      </w:r>
      <w:r w:rsidR="00AF1E68" w:rsidRPr="002F7B97">
        <w:t xml:space="preserve"> Точка </w:t>
      </w:r>
      <w:r>
        <w:t>отсчёта; Последний рабочий день;</w:t>
      </w:r>
    </w:p>
    <w:p w14:paraId="6E137EE2" w14:textId="6502B407" w:rsidR="00E3054E" w:rsidRPr="002F7B97" w:rsidRDefault="00CC6668" w:rsidP="00832074">
      <w:pPr>
        <w:pStyle w:val="af9"/>
        <w:numPr>
          <w:ilvl w:val="0"/>
          <w:numId w:val="13"/>
        </w:num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701" w:hanging="425"/>
        <w:jc w:val="both"/>
      </w:pPr>
      <w:r>
        <w:t>ф</w:t>
      </w:r>
      <w:r w:rsidR="00E3054E" w:rsidRPr="002F7B97">
        <w:t>ильмы по оказанию первой помощи</w:t>
      </w:r>
      <w:r w:rsidR="00ED6BA0" w:rsidRPr="002F7B97">
        <w:t>;</w:t>
      </w:r>
    </w:p>
    <w:p w14:paraId="7BD83C32" w14:textId="0479527E" w:rsidR="00ED6BA0" w:rsidRPr="002F7B97" w:rsidRDefault="00CC6668" w:rsidP="00832074">
      <w:pPr>
        <w:pStyle w:val="af9"/>
        <w:numPr>
          <w:ilvl w:val="0"/>
          <w:numId w:val="13"/>
        </w:numPr>
        <w:tabs>
          <w:tab w:val="left" w:pos="1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701" w:hanging="425"/>
        <w:jc w:val="both"/>
      </w:pPr>
      <w:r>
        <w:t>с</w:t>
      </w:r>
      <w:r w:rsidR="00ED6BA0" w:rsidRPr="002F7B97">
        <w:t>равнение огнетушителей.</w:t>
      </w:r>
    </w:p>
    <w:p w14:paraId="3642C3CC" w14:textId="2DE269E2" w:rsidR="00AF1E68" w:rsidRPr="00741F79" w:rsidRDefault="00CC6668" w:rsidP="00741F79">
      <w:pPr>
        <w:numPr>
          <w:ilvl w:val="0"/>
          <w:numId w:val="2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bCs/>
          <w:u w:val="single"/>
        </w:rPr>
      </w:pPr>
      <w:r w:rsidRPr="00741F79">
        <w:rPr>
          <w:bCs/>
        </w:rPr>
        <w:t>Д</w:t>
      </w:r>
      <w:r w:rsidR="00AF1E68" w:rsidRPr="00741F79">
        <w:rPr>
          <w:bCs/>
        </w:rPr>
        <w:t>ополнительные средства обучения</w:t>
      </w:r>
      <w:r w:rsidR="002F7B97" w:rsidRPr="00876D3F">
        <w:rPr>
          <w:bCs/>
        </w:rPr>
        <w:t>:</w:t>
      </w:r>
    </w:p>
    <w:p w14:paraId="33AB9A5F" w14:textId="7F9F4F9F" w:rsidR="00AF1E68" w:rsidRPr="002F7B97" w:rsidRDefault="00901C0A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 xml:space="preserve">образцы средств </w:t>
      </w:r>
      <w:r w:rsidR="00AF1E68" w:rsidRPr="002F7B97">
        <w:t>защиты дыха</w:t>
      </w:r>
      <w:r w:rsidR="002F7B97" w:rsidRPr="002F7B97">
        <w:t>ния (респираторы, противогазы);</w:t>
      </w:r>
    </w:p>
    <w:p w14:paraId="54D9B53D" w14:textId="7A2857CD" w:rsidR="00AF1E68" w:rsidRPr="002F7B97" w:rsidRDefault="002F7B97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с</w:t>
      </w:r>
      <w:r w:rsidR="00901C0A" w:rsidRPr="002F7B97">
        <w:t>редства оказания первой</w:t>
      </w:r>
      <w:r w:rsidR="00AF1E68" w:rsidRPr="002F7B97">
        <w:t xml:space="preserve"> помо</w:t>
      </w:r>
      <w:r w:rsidRPr="002F7B97">
        <w:t>щи (комплектующие аптечки)</w:t>
      </w:r>
      <w:r w:rsidR="00CC6668">
        <w:t>;</w:t>
      </w:r>
    </w:p>
    <w:p w14:paraId="26FAC16F" w14:textId="5C8456C0" w:rsidR="002F7B97" w:rsidRPr="002F7B97" w:rsidRDefault="00AF1E68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 xml:space="preserve">индивидуальные средства защиты </w:t>
      </w:r>
      <w:r w:rsidR="00901C0A" w:rsidRPr="002F7B97">
        <w:t xml:space="preserve">(учебный </w:t>
      </w:r>
      <w:r w:rsidR="002F7B97" w:rsidRPr="002F7B97">
        <w:t>противогаз)</w:t>
      </w:r>
      <w:r w:rsidR="00CC6668">
        <w:t>;</w:t>
      </w:r>
    </w:p>
    <w:p w14:paraId="056FE444" w14:textId="7CDB7F9C" w:rsidR="00AF1E68" w:rsidRPr="002F7B97" w:rsidRDefault="00AF1E68" w:rsidP="00A06641">
      <w:pPr>
        <w:pStyle w:val="10"/>
        <w:tabs>
          <w:tab w:val="clear" w:pos="1134"/>
          <w:tab w:val="left" w:pos="1276"/>
        </w:tabs>
        <w:ind w:firstLine="993"/>
      </w:pPr>
      <w:r w:rsidRPr="002F7B97">
        <w:t>огнетушитель порошковый учебный;</w:t>
      </w:r>
    </w:p>
    <w:p w14:paraId="3094BD6D" w14:textId="47E5105E" w:rsidR="00AF1E68" w:rsidRDefault="00182948" w:rsidP="00A06641">
      <w:pPr>
        <w:pStyle w:val="10"/>
        <w:tabs>
          <w:tab w:val="clear" w:pos="1134"/>
          <w:tab w:val="left" w:pos="1276"/>
        </w:tabs>
        <w:ind w:firstLine="993"/>
      </w:pPr>
      <w:r>
        <w:t>манекен-тренажёр</w:t>
      </w:r>
      <w:r w:rsidR="00AF1E68" w:rsidRPr="002F7B97">
        <w:t>.</w:t>
      </w:r>
    </w:p>
    <w:p w14:paraId="231829F9" w14:textId="65DCF75F" w:rsidR="004F271D" w:rsidRPr="002F7B97" w:rsidRDefault="00EC408D" w:rsidP="00832074">
      <w:pPr>
        <w:pStyle w:val="af9"/>
        <w:numPr>
          <w:ilvl w:val="0"/>
          <w:numId w:val="12"/>
        </w:numPr>
        <w:tabs>
          <w:tab w:val="left" w:pos="18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</w:pPr>
      <w:r w:rsidRPr="002F7B97">
        <w:t>Информационное обеспечение обучения</w:t>
      </w:r>
    </w:p>
    <w:p w14:paraId="2D3E2CF4" w14:textId="235E2809" w:rsidR="004F5D1F" w:rsidRPr="003D4FBF" w:rsidRDefault="004F5D1F" w:rsidP="00E139DF">
      <w:pPr>
        <w:spacing w:line="360" w:lineRule="auto"/>
        <w:ind w:firstLine="709"/>
        <w:jc w:val="both"/>
        <w:rPr>
          <w:b/>
        </w:rPr>
      </w:pPr>
      <w:r w:rsidRPr="003D4FBF">
        <w:rPr>
          <w:b/>
          <w:bCs/>
        </w:rPr>
        <w:t>Основные источники:</w:t>
      </w:r>
    </w:p>
    <w:p w14:paraId="175DCD9F" w14:textId="787926B9" w:rsidR="008E0C78" w:rsidRPr="00741F79" w:rsidRDefault="008E0C78" w:rsidP="00832074">
      <w:pPr>
        <w:pStyle w:val="af9"/>
        <w:numPr>
          <w:ilvl w:val="1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741F79">
        <w:rPr>
          <w:color w:val="000000"/>
        </w:rPr>
        <w:lastRenderedPageBreak/>
        <w:t>Косолапова Н. В.</w:t>
      </w:r>
      <w:r w:rsidR="003D4FBF" w:rsidRPr="00741F79">
        <w:rPr>
          <w:color w:val="000000"/>
        </w:rPr>
        <w:t>, Прокопенко Н. А.,</w:t>
      </w:r>
      <w:r w:rsidR="00AC0DDA" w:rsidRPr="00741F79">
        <w:rPr>
          <w:color w:val="000000"/>
        </w:rPr>
        <w:t xml:space="preserve"> </w:t>
      </w:r>
      <w:r w:rsidR="002F7B97" w:rsidRPr="00741F79">
        <w:rPr>
          <w:color w:val="000000"/>
        </w:rPr>
        <w:t>Безопасность жизнедеятельности</w:t>
      </w:r>
      <w:r w:rsidR="00AC0DDA" w:rsidRPr="00741F79">
        <w:rPr>
          <w:color w:val="000000"/>
        </w:rPr>
        <w:t xml:space="preserve">: </w:t>
      </w:r>
      <w:r w:rsidR="003D4FBF" w:rsidRPr="00741F79">
        <w:rPr>
          <w:color w:val="000000"/>
        </w:rPr>
        <w:t xml:space="preserve">учебник / </w:t>
      </w:r>
      <w:r w:rsidR="0045384C" w:rsidRPr="00741F79">
        <w:rPr>
          <w:color w:val="000000"/>
        </w:rPr>
        <w:t>Н.</w:t>
      </w:r>
      <w:r w:rsidR="003D4FBF" w:rsidRPr="00741F79">
        <w:rPr>
          <w:color w:val="000000"/>
        </w:rPr>
        <w:t>В</w:t>
      </w:r>
      <w:r w:rsidR="0045384C" w:rsidRPr="00741F79">
        <w:rPr>
          <w:color w:val="000000"/>
        </w:rPr>
        <w:t xml:space="preserve">. </w:t>
      </w:r>
      <w:r w:rsidR="003D4FBF" w:rsidRPr="00741F79">
        <w:rPr>
          <w:color w:val="000000"/>
        </w:rPr>
        <w:t>Косолапова, Н.А. Прокопенко, 10</w:t>
      </w:r>
      <w:r w:rsidR="00E60892" w:rsidRPr="00741F79">
        <w:rPr>
          <w:color w:val="000000"/>
        </w:rPr>
        <w:t>-е изд., стер</w:t>
      </w:r>
      <w:r w:rsidRPr="00741F79">
        <w:rPr>
          <w:color w:val="000000"/>
        </w:rPr>
        <w:t>.- М.: Изд</w:t>
      </w:r>
      <w:r w:rsidR="003D4FBF" w:rsidRPr="00741F79">
        <w:rPr>
          <w:color w:val="000000"/>
        </w:rPr>
        <w:t>ательский центр «КНОРУС», 2023</w:t>
      </w:r>
      <w:r w:rsidR="00AC0DDA" w:rsidRPr="00741F79">
        <w:rPr>
          <w:color w:val="000000"/>
        </w:rPr>
        <w:t>.</w:t>
      </w:r>
      <w:r w:rsidR="003D4FBF" w:rsidRPr="00741F79">
        <w:rPr>
          <w:color w:val="000000"/>
        </w:rPr>
        <w:t xml:space="preserve"> – 222</w:t>
      </w:r>
      <w:r w:rsidRPr="00741F79">
        <w:rPr>
          <w:color w:val="000000"/>
        </w:rPr>
        <w:t xml:space="preserve"> с.</w:t>
      </w:r>
    </w:p>
    <w:p w14:paraId="1BAA85DD" w14:textId="47A926DE" w:rsidR="008E0C78" w:rsidRPr="00292F38" w:rsidRDefault="00292F38" w:rsidP="00292F38">
      <w:pPr>
        <w:spacing w:line="360" w:lineRule="auto"/>
        <w:ind w:firstLine="709"/>
        <w:jc w:val="both"/>
        <w:rPr>
          <w:b/>
          <w:bCs/>
          <w:color w:val="000000"/>
        </w:rPr>
      </w:pPr>
      <w:r w:rsidRPr="00292F38">
        <w:rPr>
          <w:b/>
          <w:bCs/>
          <w:color w:val="000000"/>
        </w:rPr>
        <w:t>Нормативно-технические документы:</w:t>
      </w:r>
    </w:p>
    <w:p w14:paraId="15BC0F4F" w14:textId="4AF923BE" w:rsidR="003404F2" w:rsidRDefault="003404F2" w:rsidP="00832074">
      <w:pPr>
        <w:pStyle w:val="27"/>
        <w:numPr>
          <w:ilvl w:val="1"/>
          <w:numId w:val="6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3404F2">
        <w:rPr>
          <w:bCs/>
        </w:rPr>
        <w:t>Закон Российской Федерации «Об охране окружающей среды» от 10 января 2002 г. № 7-ФЗ.</w:t>
      </w:r>
    </w:p>
    <w:p w14:paraId="52DD0212" w14:textId="0DBCE690" w:rsidR="00A06641" w:rsidRPr="00A06641" w:rsidRDefault="00A06641" w:rsidP="00832074">
      <w:pPr>
        <w:pStyle w:val="27"/>
        <w:numPr>
          <w:ilvl w:val="1"/>
          <w:numId w:val="6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3404F2">
        <w:rPr>
          <w:bCs/>
        </w:rPr>
        <w:t xml:space="preserve">Постановление Правительства Российской Федерации от 30 декабря 2003 г. </w:t>
      </w:r>
      <w:r>
        <w:rPr>
          <w:bCs/>
        </w:rPr>
        <w:t xml:space="preserve"> </w:t>
      </w:r>
      <w:r w:rsidRPr="003404F2">
        <w:rPr>
          <w:bCs/>
        </w:rPr>
        <w:t>№ 794 «О единой государственной системе предупреждения и ликвидации чрезвычайных ситуаций».</w:t>
      </w:r>
    </w:p>
    <w:p w14:paraId="7CB2B2A0" w14:textId="1958F0E2" w:rsidR="00A06641" w:rsidRPr="00A06641" w:rsidRDefault="003404F2" w:rsidP="00832074">
      <w:pPr>
        <w:pStyle w:val="27"/>
        <w:numPr>
          <w:ilvl w:val="1"/>
          <w:numId w:val="6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3404F2">
        <w:rPr>
          <w:bCs/>
        </w:rPr>
        <w:t>Трудовой кодекс Российской Федерации от 30 декабря 2001 г. № 197-ФЗ с изменениями.</w:t>
      </w:r>
      <w:r w:rsidR="00A06641" w:rsidRPr="00A06641">
        <w:t xml:space="preserve"> </w:t>
      </w:r>
      <w:r w:rsidR="00A06641" w:rsidRPr="00A06641">
        <w:rPr>
          <w:bCs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характера»).</w:t>
      </w:r>
    </w:p>
    <w:p w14:paraId="6E7BAAEB" w14:textId="77777777" w:rsidR="00A06641" w:rsidRPr="00A06641" w:rsidRDefault="00A06641" w:rsidP="00832074">
      <w:pPr>
        <w:pStyle w:val="27"/>
        <w:numPr>
          <w:ilvl w:val="1"/>
          <w:numId w:val="6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A06641">
        <w:rPr>
          <w:bCs/>
        </w:rPr>
        <w:t>Федеральный закон от 12 февраля 1998 г. № 28-ФЗ «О гражданской обороне».</w:t>
      </w:r>
    </w:p>
    <w:p w14:paraId="41EEA488" w14:textId="0BCDE787" w:rsidR="00AF3592" w:rsidRPr="0045384C" w:rsidRDefault="008E0C78" w:rsidP="00E139DF">
      <w:pPr>
        <w:pStyle w:val="27"/>
        <w:tabs>
          <w:tab w:val="left" w:pos="72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b/>
          <w:bCs/>
        </w:rPr>
      </w:pPr>
      <w:r w:rsidRPr="0045384C">
        <w:rPr>
          <w:b/>
          <w:bCs/>
        </w:rPr>
        <w:t>Интернет-ресурсы:</w:t>
      </w:r>
      <w:r w:rsidRPr="0045384C">
        <w:rPr>
          <w:b/>
        </w:rPr>
        <w:t xml:space="preserve"> </w:t>
      </w:r>
    </w:p>
    <w:p w14:paraId="6B68E8E1" w14:textId="07BC0661" w:rsidR="003404F2" w:rsidRDefault="003404F2" w:rsidP="00832074">
      <w:pPr>
        <w:pStyle w:val="27"/>
        <w:numPr>
          <w:ilvl w:val="1"/>
          <w:numId w:val="7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proofErr w:type="spellStart"/>
      <w:r>
        <w:t>Бектобеков</w:t>
      </w:r>
      <w:proofErr w:type="spellEnd"/>
      <w:r>
        <w:t>, Г. В.</w:t>
      </w:r>
      <w:r w:rsidR="00957DBD">
        <w:t xml:space="preserve"> Пожарная безопасность</w:t>
      </w:r>
      <w:r>
        <w:t xml:space="preserve">: учебное пособие для </w:t>
      </w:r>
      <w:proofErr w:type="spellStart"/>
      <w:r>
        <w:t>спо</w:t>
      </w:r>
      <w:proofErr w:type="spellEnd"/>
      <w:r>
        <w:t xml:space="preserve"> / Г. В. </w:t>
      </w:r>
      <w:proofErr w:type="spellStart"/>
      <w:r>
        <w:t>Бектобеков</w:t>
      </w:r>
      <w:proofErr w:type="spellEnd"/>
      <w:r>
        <w:t>. — 2-</w:t>
      </w:r>
      <w:r w:rsidR="00957DBD">
        <w:t>е изд., стер. — Санкт-Петербург</w:t>
      </w:r>
      <w:r>
        <w:t xml:space="preserve">: Лань, 2021. — 88 с. — </w:t>
      </w:r>
      <w:r w:rsidR="00957DBD">
        <w:t>ISBN 978-5-8114-7106-5. — Текст: электронный // Лань</w:t>
      </w:r>
      <w:r>
        <w:t>: электронно-библиотечная система. — URL: https://</w:t>
      </w:r>
      <w:r w:rsidR="00957DBD">
        <w:t xml:space="preserve"> </w:t>
      </w:r>
      <w:r>
        <w:t>e.lanbook.com/</w:t>
      </w:r>
      <w:proofErr w:type="spellStart"/>
      <w:r>
        <w:t>book</w:t>
      </w:r>
      <w:proofErr w:type="spellEnd"/>
      <w:r>
        <w:t>/1556</w:t>
      </w:r>
      <w:r w:rsidR="00957DBD">
        <w:t xml:space="preserve">71 </w:t>
      </w:r>
      <w:r>
        <w:t xml:space="preserve">(дата обращения: 15.02.2021).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3D6D0310" w14:textId="34A8757D" w:rsidR="008E0C78" w:rsidRPr="00657340" w:rsidRDefault="003404F2" w:rsidP="00832074">
      <w:pPr>
        <w:pStyle w:val="27"/>
        <w:numPr>
          <w:ilvl w:val="1"/>
          <w:numId w:val="7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>
        <w:t>Долгов, В. С. Основы</w:t>
      </w:r>
      <w:r w:rsidR="00957DBD">
        <w:t xml:space="preserve"> безопасности жизнедеятельности</w:t>
      </w:r>
      <w:r>
        <w:t xml:space="preserve">: учебник / В. С. Долгов. — Санкт-Петербург Лань, 2020. — 188 с. — </w:t>
      </w:r>
      <w:r w:rsidR="00957DBD">
        <w:t>ISBN 978-5-8114-3928-7. — Текст</w:t>
      </w:r>
      <w:r w:rsidR="00E60892">
        <w:t>: электронный // Лань</w:t>
      </w:r>
      <w:r>
        <w:t xml:space="preserve">: электронно-библиотечная система. — URL: </w:t>
      </w:r>
      <w:hyperlink r:id="rId9" w:history="1">
        <w:r w:rsidR="00957DBD" w:rsidRPr="005911C6">
          <w:rPr>
            <w:rStyle w:val="af3"/>
          </w:rPr>
          <w:t>https://e.lanbook</w:t>
        </w:r>
      </w:hyperlink>
      <w:r>
        <w:t>.</w:t>
      </w:r>
      <w:r w:rsidR="00957DBD">
        <w:t xml:space="preserve"> </w:t>
      </w:r>
      <w:proofErr w:type="spellStart"/>
      <w:r w:rsidR="00957DBD">
        <w:t>com</w:t>
      </w:r>
      <w:proofErr w:type="spellEnd"/>
      <w:r w:rsidR="00957DBD">
        <w:t>/</w:t>
      </w:r>
      <w:proofErr w:type="spellStart"/>
      <w:r w:rsidR="00957DBD">
        <w:t>book</w:t>
      </w:r>
      <w:proofErr w:type="spellEnd"/>
      <w:r w:rsidR="00957DBD">
        <w:t xml:space="preserve">/133903 </w:t>
      </w:r>
      <w:r>
        <w:t xml:space="preserve">(дата обращения: 15.02.2021).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1A1B63FE" w14:textId="008E855A" w:rsidR="008E0C78" w:rsidRPr="0045384C" w:rsidRDefault="008E0C78" w:rsidP="00E139DF">
      <w:pPr>
        <w:pStyle w:val="27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 w:rsidRPr="0045384C">
        <w:rPr>
          <w:b/>
        </w:rPr>
        <w:t>Периодические издания:</w:t>
      </w:r>
    </w:p>
    <w:p w14:paraId="1012AD6D" w14:textId="7FB029EC" w:rsidR="00AC0DDA" w:rsidRDefault="00AC0DDA" w:rsidP="00832074">
      <w:pPr>
        <w:pStyle w:val="27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F7B97">
        <w:t xml:space="preserve">Основы </w:t>
      </w:r>
      <w:r w:rsidR="00657340">
        <w:t>безопасности жизнедеятельности/</w:t>
      </w:r>
      <w:r w:rsidR="0075263D" w:rsidRPr="002F7B97">
        <w:t xml:space="preserve">Инф. </w:t>
      </w:r>
      <w:r w:rsidR="00957DBD">
        <w:t>– метод.</w:t>
      </w:r>
      <w:r w:rsidRPr="002F7B97">
        <w:t xml:space="preserve"> </w:t>
      </w:r>
      <w:r w:rsidR="008E0C78" w:rsidRPr="002F7B97">
        <w:t>издание /МЧС России.</w:t>
      </w:r>
    </w:p>
    <w:p w14:paraId="24AAEFAD" w14:textId="37FDF451" w:rsidR="00E76FA0" w:rsidRDefault="00E76FA0">
      <w:r>
        <w:br w:type="page"/>
      </w:r>
    </w:p>
    <w:p w14:paraId="2D9BEBC1" w14:textId="6FEDFAB7" w:rsidR="00054C73" w:rsidRPr="002D5F2A" w:rsidRDefault="00E45AA7" w:rsidP="00170110">
      <w:pPr>
        <w:pStyle w:val="1"/>
        <w:spacing w:after="120"/>
        <w:ind w:left="998" w:hanging="431"/>
        <w:jc w:val="both"/>
        <w:rPr>
          <w:b/>
          <w:bCs/>
          <w:szCs w:val="32"/>
        </w:rPr>
      </w:pPr>
      <w:bookmarkStart w:id="3" w:name="_Toc173487224"/>
      <w:r w:rsidRPr="002D5F2A">
        <w:rPr>
          <w:rStyle w:val="11"/>
          <w:rFonts w:eastAsiaTheme="majorEastAsia"/>
          <w:b/>
          <w:bCs/>
          <w:szCs w:val="32"/>
        </w:rPr>
        <w:lastRenderedPageBreak/>
        <w:t>Контроль и оценка результатов освоения рабочей программы</w:t>
      </w:r>
      <w:r w:rsidR="00B76720" w:rsidRPr="002D5F2A">
        <w:rPr>
          <w:rStyle w:val="11"/>
          <w:b/>
          <w:bCs/>
          <w:szCs w:val="32"/>
        </w:rPr>
        <w:t xml:space="preserve"> </w:t>
      </w:r>
      <w:r w:rsidRPr="002D5F2A">
        <w:rPr>
          <w:rStyle w:val="11"/>
          <w:rFonts w:eastAsiaTheme="majorEastAsia"/>
          <w:b/>
          <w:bCs/>
          <w:szCs w:val="32"/>
        </w:rPr>
        <w:t>дисциплины</w:t>
      </w:r>
      <w:r w:rsidR="00657340" w:rsidRPr="002D5F2A">
        <w:rPr>
          <w:rStyle w:val="11"/>
          <w:b/>
          <w:bCs/>
          <w:szCs w:val="32"/>
        </w:rPr>
        <w:t xml:space="preserve"> </w:t>
      </w:r>
      <w:r w:rsidRPr="002D5F2A">
        <w:rPr>
          <w:rStyle w:val="11"/>
          <w:rFonts w:eastAsiaTheme="majorEastAsia"/>
          <w:b/>
          <w:bCs/>
          <w:szCs w:val="32"/>
        </w:rPr>
        <w:t>социально</w:t>
      </w:r>
      <w:r w:rsidR="00102B0D">
        <w:rPr>
          <w:rStyle w:val="11"/>
          <w:rFonts w:eastAsiaTheme="majorEastAsia"/>
          <w:b/>
          <w:bCs/>
          <w:szCs w:val="32"/>
        </w:rPr>
        <w:t>-</w:t>
      </w:r>
      <w:r w:rsidRPr="002D5F2A">
        <w:rPr>
          <w:rStyle w:val="11"/>
          <w:rFonts w:eastAsiaTheme="majorEastAsia"/>
          <w:b/>
          <w:bCs/>
          <w:szCs w:val="32"/>
        </w:rPr>
        <w:t>гуманитарного цикла</w:t>
      </w:r>
      <w:r w:rsidR="00D157D4" w:rsidRPr="002D5F2A">
        <w:rPr>
          <w:b/>
          <w:bCs/>
          <w:szCs w:val="32"/>
        </w:rPr>
        <w:t xml:space="preserve"> </w:t>
      </w:r>
      <w:r w:rsidRPr="002D5F2A">
        <w:rPr>
          <w:b/>
          <w:bCs/>
          <w:szCs w:val="32"/>
        </w:rPr>
        <w:t xml:space="preserve">СГЦ. 03 </w:t>
      </w:r>
      <w:r w:rsidR="002D5F2A">
        <w:rPr>
          <w:b/>
          <w:bCs/>
          <w:szCs w:val="32"/>
        </w:rPr>
        <w:t>«Б</w:t>
      </w:r>
      <w:r w:rsidRPr="002D5F2A">
        <w:rPr>
          <w:b/>
          <w:bCs/>
          <w:szCs w:val="32"/>
        </w:rPr>
        <w:t>езопасность жизнедеятельности</w:t>
      </w:r>
      <w:r w:rsidR="002D5F2A">
        <w:rPr>
          <w:b/>
          <w:bCs/>
          <w:szCs w:val="32"/>
        </w:rPr>
        <w:t>»</w:t>
      </w:r>
      <w:bookmarkEnd w:id="3"/>
    </w:p>
    <w:p w14:paraId="6A5BDAC8" w14:textId="7A379A75" w:rsidR="00285D54" w:rsidRPr="0073545C" w:rsidRDefault="00285D54" w:rsidP="00832074">
      <w:pPr>
        <w:pStyle w:val="af9"/>
        <w:numPr>
          <w:ilvl w:val="0"/>
          <w:numId w:val="15"/>
        </w:numPr>
        <w:spacing w:line="360" w:lineRule="auto"/>
        <w:ind w:left="0" w:firstLine="709"/>
        <w:jc w:val="both"/>
      </w:pPr>
      <w:r w:rsidRPr="0073545C">
        <w:t>Образовательное учреждение, реализующее подготовку по</w:t>
      </w:r>
      <w:r w:rsidR="00B76720" w:rsidRPr="0073545C">
        <w:t xml:space="preserve"> дисциплине</w:t>
      </w:r>
      <w:r w:rsidRPr="0073545C">
        <w:t xml:space="preserve"> </w:t>
      </w:r>
      <w:r w:rsidR="00B76720" w:rsidRPr="0073545C">
        <w:t>общепрофессионального цикла</w:t>
      </w:r>
      <w:r w:rsidRPr="0073545C">
        <w:t>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</w:t>
      </w:r>
      <w:r w:rsidR="005A2994" w:rsidRPr="0073545C">
        <w:t>щимися знаний</w:t>
      </w:r>
      <w:r w:rsidR="00582A33" w:rsidRPr="0073545C">
        <w:t xml:space="preserve"> и умений</w:t>
      </w:r>
      <w:r w:rsidR="001057A6" w:rsidRPr="0073545C">
        <w:t xml:space="preserve">. </w:t>
      </w:r>
    </w:p>
    <w:p w14:paraId="60E50F49" w14:textId="5A53E30B" w:rsidR="00285D54" w:rsidRPr="0073545C" w:rsidRDefault="00285D54" w:rsidP="00170110">
      <w:pPr>
        <w:spacing w:line="360" w:lineRule="auto"/>
        <w:ind w:firstLine="709"/>
        <w:jc w:val="both"/>
      </w:pPr>
      <w:r w:rsidRPr="0073545C">
        <w:t>Текущий контроль проводится преподавателем в процессе проведения практических занятий,</w:t>
      </w:r>
      <w:r w:rsidR="00582A33" w:rsidRPr="0073545C">
        <w:t xml:space="preserve"> тестирования, фронтальных</w:t>
      </w:r>
      <w:r w:rsidR="001057A6" w:rsidRPr="0073545C">
        <w:t xml:space="preserve"> и индивидуа</w:t>
      </w:r>
      <w:r w:rsidR="00582A33" w:rsidRPr="0073545C">
        <w:t>льных опросов</w:t>
      </w:r>
      <w:r w:rsidR="001057A6" w:rsidRPr="0073545C">
        <w:t xml:space="preserve">, </w:t>
      </w:r>
      <w:r w:rsidRPr="0073545C">
        <w:t>а также выполнения обучающимися</w:t>
      </w:r>
      <w:r w:rsidR="001057A6" w:rsidRPr="0073545C">
        <w:t xml:space="preserve"> групповых, парных,</w:t>
      </w:r>
      <w:r w:rsidRPr="0073545C">
        <w:t xml:space="preserve"> индивидуальных заданий</w:t>
      </w:r>
      <w:r w:rsidR="001057A6" w:rsidRPr="0073545C">
        <w:t>.</w:t>
      </w:r>
    </w:p>
    <w:p w14:paraId="06A8EE87" w14:textId="723D72E4" w:rsidR="001E241F" w:rsidRPr="0073545C" w:rsidRDefault="00097AFF" w:rsidP="00741F79">
      <w:pPr>
        <w:spacing w:before="120"/>
        <w:jc w:val="both"/>
      </w:pPr>
      <w:r w:rsidRPr="0073545C">
        <w:rPr>
          <w:spacing w:val="20"/>
        </w:rPr>
        <w:t>Таблица</w:t>
      </w:r>
      <w:r w:rsidRPr="0073545C">
        <w:t xml:space="preserve"> – 3 Результаты обучения </w:t>
      </w:r>
      <w:r w:rsidRPr="0073545C">
        <w:rPr>
          <w:bCs/>
        </w:rPr>
        <w:t xml:space="preserve">(освоенные умения, усвоенные знания) </w:t>
      </w:r>
      <w:r w:rsidRPr="0073545C">
        <w:t xml:space="preserve">дисциплины социально гуманитарного цикла </w:t>
      </w:r>
      <w:r w:rsidR="00387DFD" w:rsidRPr="0073545C">
        <w:t>СГЦ.03</w:t>
      </w:r>
      <w:r w:rsidR="00973C1F" w:rsidRPr="0073545C">
        <w:t xml:space="preserve"> </w:t>
      </w:r>
      <w:r w:rsidR="00285D54" w:rsidRPr="0073545C">
        <w:t>«</w:t>
      </w:r>
      <w:r w:rsidR="00695396" w:rsidRPr="0073545C">
        <w:t>Безопасность жизнедеятельности</w:t>
      </w:r>
      <w:r w:rsidR="00285D54" w:rsidRPr="0073545C">
        <w:t>»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632"/>
        <w:gridCol w:w="2706"/>
        <w:gridCol w:w="2333"/>
        <w:gridCol w:w="10"/>
      </w:tblGrid>
      <w:tr w:rsidR="00E76FA0" w:rsidRPr="009056A9" w14:paraId="383DF32A" w14:textId="77777777" w:rsidTr="00864087">
        <w:trPr>
          <w:gridAfter w:val="1"/>
          <w:wAfter w:w="5" w:type="pct"/>
        </w:trPr>
        <w:tc>
          <w:tcPr>
            <w:tcW w:w="1049" w:type="pct"/>
          </w:tcPr>
          <w:p w14:paraId="2C7A0E2A" w14:textId="73583F61" w:rsidR="00695396" w:rsidRPr="009056A9" w:rsidRDefault="00657340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Раздел</w:t>
            </w:r>
            <w:r w:rsidR="00741F79">
              <w:rPr>
                <w:b/>
                <w:sz w:val="22"/>
                <w:szCs w:val="22"/>
              </w:rPr>
              <w:t xml:space="preserve"> </w:t>
            </w:r>
            <w:r w:rsidRPr="009056A9">
              <w:rPr>
                <w:b/>
                <w:sz w:val="22"/>
                <w:szCs w:val="22"/>
              </w:rPr>
              <w:t>о</w:t>
            </w:r>
            <w:r w:rsidR="00632969" w:rsidRPr="009056A9">
              <w:rPr>
                <w:b/>
                <w:sz w:val="22"/>
                <w:szCs w:val="22"/>
              </w:rPr>
              <w:t>бщепрофессионально</w:t>
            </w:r>
            <w:r w:rsidR="00695396" w:rsidRPr="009056A9">
              <w:rPr>
                <w:b/>
                <w:sz w:val="22"/>
                <w:szCs w:val="22"/>
              </w:rPr>
              <w:t>й дисциплины</w:t>
            </w:r>
          </w:p>
        </w:tc>
        <w:tc>
          <w:tcPr>
            <w:tcW w:w="1354" w:type="pct"/>
          </w:tcPr>
          <w:p w14:paraId="617E3241" w14:textId="77777777" w:rsidR="00695396" w:rsidRPr="009056A9" w:rsidRDefault="00695396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Результаты обучения (освоенные умения, знания)</w:t>
            </w:r>
          </w:p>
        </w:tc>
        <w:tc>
          <w:tcPr>
            <w:tcW w:w="1392" w:type="pct"/>
          </w:tcPr>
          <w:p w14:paraId="415ACF04" w14:textId="77777777" w:rsidR="00695396" w:rsidRPr="009056A9" w:rsidRDefault="00695396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Основные показатели результатов обучения</w:t>
            </w:r>
          </w:p>
        </w:tc>
        <w:tc>
          <w:tcPr>
            <w:tcW w:w="1200" w:type="pct"/>
          </w:tcPr>
          <w:p w14:paraId="53C49967" w14:textId="77777777" w:rsidR="00695396" w:rsidRPr="009056A9" w:rsidRDefault="00695396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695396" w:rsidRPr="009056A9" w14:paraId="777A3030" w14:textId="77777777" w:rsidTr="00864087">
        <w:tc>
          <w:tcPr>
            <w:tcW w:w="5000" w:type="pct"/>
            <w:gridSpan w:val="5"/>
            <w:shd w:val="clear" w:color="auto" w:fill="BFBFBF" w:themeFill="background1" w:themeFillShade="BF"/>
          </w:tcPr>
          <w:p w14:paraId="3BA65791" w14:textId="02C36BC9" w:rsidR="00695396" w:rsidRPr="009056A9" w:rsidRDefault="00695396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Раздел 1</w:t>
            </w:r>
            <w:r w:rsidR="00AC0DDA" w:rsidRPr="009056A9">
              <w:rPr>
                <w:b/>
                <w:sz w:val="22"/>
                <w:szCs w:val="22"/>
              </w:rPr>
              <w:t>.</w:t>
            </w:r>
            <w:r w:rsidR="00747F51" w:rsidRPr="009056A9">
              <w:rPr>
                <w:b/>
                <w:bCs/>
                <w:sz w:val="22"/>
                <w:szCs w:val="22"/>
              </w:rPr>
              <w:t xml:space="preserve"> </w:t>
            </w:r>
            <w:r w:rsidR="00E21E79" w:rsidRPr="009056A9">
              <w:rPr>
                <w:b/>
                <w:bCs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E76FA0" w:rsidRPr="009056A9" w14:paraId="70BA0119" w14:textId="77777777" w:rsidTr="00864087">
        <w:trPr>
          <w:gridAfter w:val="1"/>
          <w:wAfter w:w="5" w:type="pct"/>
          <w:trHeight w:val="983"/>
        </w:trPr>
        <w:tc>
          <w:tcPr>
            <w:tcW w:w="1049" w:type="pct"/>
          </w:tcPr>
          <w:p w14:paraId="25978B77" w14:textId="77777777" w:rsidR="00D03EEF" w:rsidRPr="009056A9" w:rsidRDefault="00D03EEF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Тема 1.1</w:t>
            </w:r>
          </w:p>
          <w:p w14:paraId="41CE089B" w14:textId="41F7953D" w:rsidR="00D03EEF" w:rsidRPr="009056A9" w:rsidRDefault="00747F51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Правовые основы БЖ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292DD8C3" w14:textId="77777777" w:rsidR="00E21E79" w:rsidRPr="009056A9" w:rsidRDefault="00D03EEF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знать</w:t>
            </w:r>
            <w:r w:rsidRPr="009056A9">
              <w:rPr>
                <w:bCs/>
                <w:sz w:val="22"/>
                <w:szCs w:val="22"/>
              </w:rPr>
              <w:t>:</w:t>
            </w:r>
          </w:p>
          <w:p w14:paraId="16C8963F" w14:textId="051CCA69" w:rsidR="00D03EEF" w:rsidRPr="00741F79" w:rsidRDefault="00E21E79" w:rsidP="00832074">
            <w:pPr>
              <w:pStyle w:val="af9"/>
              <w:numPr>
                <w:ilvl w:val="0"/>
                <w:numId w:val="16"/>
              </w:numPr>
              <w:tabs>
                <w:tab w:val="left" w:pos="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Конституци</w:t>
            </w:r>
            <w:r w:rsidR="00876D3F">
              <w:rPr>
                <w:bCs/>
                <w:sz w:val="22"/>
                <w:szCs w:val="22"/>
              </w:rPr>
              <w:t>ю</w:t>
            </w:r>
            <w:r w:rsidRPr="00741F79">
              <w:rPr>
                <w:bCs/>
                <w:sz w:val="22"/>
                <w:szCs w:val="22"/>
              </w:rPr>
              <w:t xml:space="preserve"> РФ, ФЗ «Об охране окружающей среды», ФЗ «О мерах по противодействию терроризму», ФЗ «О пожарной безопасности», ФЗ «О защите населения и территорий от ЧС природного и техногенного характера», ФЗ «О гражданской обороне»</w:t>
            </w:r>
            <w:r w:rsidR="00530E43" w:rsidRPr="00741F79">
              <w:rPr>
                <w:bCs/>
                <w:sz w:val="22"/>
                <w:szCs w:val="22"/>
              </w:rPr>
              <w:t>;</w:t>
            </w:r>
          </w:p>
          <w:p w14:paraId="71ABA608" w14:textId="31D10AC6" w:rsidR="00D03EEF" w:rsidRPr="00741F79" w:rsidRDefault="00D03EEF" w:rsidP="00832074">
            <w:pPr>
              <w:pStyle w:val="af9"/>
              <w:numPr>
                <w:ilvl w:val="0"/>
                <w:numId w:val="16"/>
              </w:numPr>
              <w:tabs>
                <w:tab w:val="left" w:pos="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государственное регулирование и органы обеспечения безопасности России;</w:t>
            </w:r>
          </w:p>
          <w:p w14:paraId="22A7051A" w14:textId="45102350" w:rsidR="00E21E79" w:rsidRPr="00741F79" w:rsidRDefault="00D03EEF" w:rsidP="00832074">
            <w:pPr>
              <w:pStyle w:val="af9"/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единую государственную систему предупреждения и ликвидации чрезвычайных ситуаций (РС</w:t>
            </w:r>
            <w:r w:rsidR="00E21E79" w:rsidRPr="00741F79">
              <w:rPr>
                <w:bCs/>
                <w:sz w:val="22"/>
                <w:szCs w:val="22"/>
              </w:rPr>
              <w:t>ЧС);</w:t>
            </w:r>
          </w:p>
          <w:p w14:paraId="521A301E" w14:textId="759B9458" w:rsidR="00E21E79" w:rsidRPr="00741F79" w:rsidRDefault="00E21E79" w:rsidP="00832074">
            <w:pPr>
              <w:pStyle w:val="af9"/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основные понятия по безопасности жизнедеятельности;</w:t>
            </w:r>
          </w:p>
          <w:p w14:paraId="12FB8C92" w14:textId="6C85D2E9" w:rsidR="00D03EEF" w:rsidRPr="00741F79" w:rsidRDefault="00E21E79" w:rsidP="00832074">
            <w:pPr>
              <w:pStyle w:val="af9"/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задачи и цель курса «БЖД».</w:t>
            </w:r>
          </w:p>
        </w:tc>
        <w:tc>
          <w:tcPr>
            <w:tcW w:w="1392" w:type="pct"/>
          </w:tcPr>
          <w:p w14:paraId="5ACE9070" w14:textId="574DD7D3" w:rsidR="001D1E62" w:rsidRPr="001D1E62" w:rsidRDefault="005043F3" w:rsidP="001D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знает</w:t>
            </w:r>
            <w:r w:rsidR="001D1E62" w:rsidRPr="001D1E62">
              <w:rPr>
                <w:b/>
                <w:bCs/>
                <w:sz w:val="22"/>
                <w:szCs w:val="22"/>
              </w:rPr>
              <w:t>:</w:t>
            </w:r>
          </w:p>
          <w:p w14:paraId="4187FEF7" w14:textId="77777777" w:rsidR="001D1E62" w:rsidRPr="00741F79" w:rsidRDefault="001D1E62" w:rsidP="001D1E62">
            <w:pPr>
              <w:pStyle w:val="af9"/>
              <w:numPr>
                <w:ilvl w:val="0"/>
                <w:numId w:val="16"/>
              </w:numPr>
              <w:tabs>
                <w:tab w:val="left" w:pos="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Конституци</w:t>
            </w:r>
            <w:r>
              <w:rPr>
                <w:bCs/>
                <w:sz w:val="22"/>
                <w:szCs w:val="22"/>
              </w:rPr>
              <w:t>ю</w:t>
            </w:r>
            <w:r w:rsidRPr="00741F79">
              <w:rPr>
                <w:bCs/>
                <w:sz w:val="22"/>
                <w:szCs w:val="22"/>
              </w:rPr>
              <w:t xml:space="preserve"> РФ, ФЗ «Об охране окружающей среды», ФЗ «О мерах по противодействию терроризму», ФЗ «О пожарной безопасности», ФЗ «О защите населения и территорий от ЧС природного и техногенного характера», ФЗ «О гражданской обороне»;</w:t>
            </w:r>
          </w:p>
          <w:p w14:paraId="194D2140" w14:textId="77777777" w:rsidR="001D1E62" w:rsidRPr="00741F79" w:rsidRDefault="001D1E62" w:rsidP="001D1E62">
            <w:pPr>
              <w:pStyle w:val="af9"/>
              <w:numPr>
                <w:ilvl w:val="0"/>
                <w:numId w:val="16"/>
              </w:numPr>
              <w:tabs>
                <w:tab w:val="left" w:pos="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государственное регулирование и органы обеспечения безопасности России;</w:t>
            </w:r>
          </w:p>
          <w:p w14:paraId="3F014DB8" w14:textId="77777777" w:rsidR="001D1E62" w:rsidRPr="00741F79" w:rsidRDefault="001D1E62" w:rsidP="001D1E62">
            <w:pPr>
              <w:pStyle w:val="af9"/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единую государственную систему предупреждения и ликвидации чрезвычайных ситуаций (РСЧС);</w:t>
            </w:r>
          </w:p>
          <w:p w14:paraId="300F71E6" w14:textId="77777777" w:rsidR="001D1E62" w:rsidRPr="00741F79" w:rsidRDefault="001D1E62" w:rsidP="001D1E62">
            <w:pPr>
              <w:pStyle w:val="af9"/>
              <w:numPr>
                <w:ilvl w:val="0"/>
                <w:numId w:val="16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основные понятия по безопасности жизнедеятельности;</w:t>
            </w:r>
          </w:p>
          <w:p w14:paraId="0136DAC7" w14:textId="17B843C8" w:rsidR="00D03EEF" w:rsidRPr="001D1E62" w:rsidRDefault="001D1E62" w:rsidP="00102B0D">
            <w:pPr>
              <w:pStyle w:val="af9"/>
              <w:tabs>
                <w:tab w:val="left" w:pos="326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задачи и цель курса «БЖД».</w:t>
            </w:r>
          </w:p>
        </w:tc>
        <w:tc>
          <w:tcPr>
            <w:tcW w:w="1200" w:type="pct"/>
          </w:tcPr>
          <w:p w14:paraId="1F3FE17B" w14:textId="73E1A2C2" w:rsidR="00D03EEF" w:rsidRPr="009056A9" w:rsidRDefault="001D1E62" w:rsidP="00B1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E21E79" w:rsidRPr="009056A9" w14:paraId="1B1A9D91" w14:textId="77777777" w:rsidTr="00864087">
        <w:trPr>
          <w:gridAfter w:val="1"/>
          <w:wAfter w:w="5" w:type="pct"/>
          <w:trHeight w:val="983"/>
        </w:trPr>
        <w:tc>
          <w:tcPr>
            <w:tcW w:w="1049" w:type="pct"/>
          </w:tcPr>
          <w:p w14:paraId="650D6871" w14:textId="5E454216" w:rsidR="00E21E79" w:rsidRPr="009056A9" w:rsidRDefault="00E21E79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Тема 1.2</w:t>
            </w:r>
          </w:p>
          <w:p w14:paraId="102E6379" w14:textId="22053B08" w:rsidR="00E21E79" w:rsidRPr="009056A9" w:rsidRDefault="00E21E79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 xml:space="preserve">Классификация негативных факторов 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22597A23" w14:textId="77777777" w:rsidR="00342138" w:rsidRPr="009056A9" w:rsidRDefault="00342138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знать: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218F113A" w14:textId="75DB33C6" w:rsidR="00342138" w:rsidRPr="00383CC9" w:rsidRDefault="00342138" w:rsidP="00832074">
            <w:pPr>
              <w:pStyle w:val="af9"/>
              <w:numPr>
                <w:ilvl w:val="0"/>
                <w:numId w:val="17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CC9">
              <w:rPr>
                <w:bCs/>
                <w:sz w:val="22"/>
                <w:szCs w:val="22"/>
              </w:rPr>
              <w:t xml:space="preserve">современное состояние и классификация </w:t>
            </w:r>
            <w:r w:rsidRPr="00383CC9">
              <w:rPr>
                <w:bCs/>
                <w:sz w:val="22"/>
                <w:szCs w:val="22"/>
              </w:rPr>
              <w:lastRenderedPageBreak/>
              <w:t xml:space="preserve">негативных факторов (механические, химические, физические, биологические); </w:t>
            </w:r>
          </w:p>
          <w:p w14:paraId="5EAADC9E" w14:textId="551CB271" w:rsidR="00E21E79" w:rsidRPr="00383CC9" w:rsidRDefault="00342138" w:rsidP="00832074">
            <w:pPr>
              <w:pStyle w:val="af9"/>
              <w:numPr>
                <w:ilvl w:val="0"/>
                <w:numId w:val="17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383CC9">
              <w:rPr>
                <w:bCs/>
                <w:sz w:val="22"/>
                <w:szCs w:val="22"/>
              </w:rPr>
              <w:t>факторы производственной и бытовой среды (микроклимат, освещенность и другие факторы).</w:t>
            </w:r>
          </w:p>
        </w:tc>
        <w:tc>
          <w:tcPr>
            <w:tcW w:w="1392" w:type="pct"/>
          </w:tcPr>
          <w:p w14:paraId="391440BE" w14:textId="0B82A27A" w:rsidR="00342138" w:rsidRPr="009056A9" w:rsidRDefault="005043F3" w:rsidP="00B16F4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определяет</w:t>
            </w:r>
            <w:r w:rsidR="00342138" w:rsidRPr="009056A9">
              <w:rPr>
                <w:b/>
                <w:sz w:val="22"/>
                <w:szCs w:val="22"/>
              </w:rPr>
              <w:t>:</w:t>
            </w:r>
            <w:r w:rsidR="00342138" w:rsidRPr="009056A9">
              <w:rPr>
                <w:sz w:val="22"/>
                <w:szCs w:val="22"/>
              </w:rPr>
              <w:t xml:space="preserve"> </w:t>
            </w:r>
          </w:p>
          <w:p w14:paraId="3890419C" w14:textId="5E6418B4" w:rsidR="00342138" w:rsidRPr="00876D3F" w:rsidRDefault="007C162B" w:rsidP="00832074">
            <w:pPr>
              <w:pStyle w:val="af9"/>
              <w:numPr>
                <w:ilvl w:val="0"/>
                <w:numId w:val="32"/>
              </w:numPr>
              <w:tabs>
                <w:tab w:val="left" w:pos="326"/>
              </w:tabs>
              <w:ind w:left="43" w:firstLine="0"/>
              <w:jc w:val="both"/>
              <w:rPr>
                <w:sz w:val="22"/>
                <w:szCs w:val="22"/>
              </w:rPr>
            </w:pPr>
            <w:r w:rsidRPr="00876D3F">
              <w:rPr>
                <w:sz w:val="22"/>
                <w:szCs w:val="22"/>
              </w:rPr>
              <w:t xml:space="preserve"> </w:t>
            </w:r>
            <w:r w:rsidR="00342138" w:rsidRPr="00876D3F">
              <w:rPr>
                <w:sz w:val="22"/>
                <w:szCs w:val="22"/>
              </w:rPr>
              <w:t xml:space="preserve">современное состояние и классификация </w:t>
            </w:r>
            <w:r w:rsidR="00342138" w:rsidRPr="00876D3F">
              <w:rPr>
                <w:sz w:val="22"/>
                <w:szCs w:val="22"/>
              </w:rPr>
              <w:lastRenderedPageBreak/>
              <w:t xml:space="preserve">негативных факторов (механические, химические, физические, биологические); </w:t>
            </w:r>
          </w:p>
          <w:p w14:paraId="5BDE740F" w14:textId="4D4ABB4D" w:rsidR="00E21E79" w:rsidRPr="00876D3F" w:rsidRDefault="007C162B" w:rsidP="00832074">
            <w:pPr>
              <w:pStyle w:val="af9"/>
              <w:numPr>
                <w:ilvl w:val="0"/>
                <w:numId w:val="32"/>
              </w:numPr>
              <w:tabs>
                <w:tab w:val="left" w:pos="326"/>
              </w:tabs>
              <w:ind w:left="43" w:firstLine="0"/>
              <w:jc w:val="both"/>
              <w:rPr>
                <w:b/>
                <w:sz w:val="22"/>
                <w:szCs w:val="22"/>
              </w:rPr>
            </w:pPr>
            <w:r w:rsidRPr="00876D3F">
              <w:rPr>
                <w:sz w:val="22"/>
                <w:szCs w:val="22"/>
              </w:rPr>
              <w:t xml:space="preserve"> </w:t>
            </w:r>
            <w:r w:rsidR="00342138" w:rsidRPr="00876D3F">
              <w:rPr>
                <w:sz w:val="22"/>
                <w:szCs w:val="22"/>
              </w:rPr>
              <w:t>факторы производственной и бытовой среды (микроклимат, освещенность и другие факторы</w:t>
            </w:r>
          </w:p>
        </w:tc>
        <w:tc>
          <w:tcPr>
            <w:tcW w:w="1200" w:type="pct"/>
          </w:tcPr>
          <w:p w14:paraId="00175B6A" w14:textId="2AA7A00B" w:rsidR="00E21E79" w:rsidRPr="009056A9" w:rsidRDefault="001D1E62" w:rsidP="00B1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Устный опрос</w:t>
            </w:r>
          </w:p>
        </w:tc>
      </w:tr>
      <w:tr w:rsidR="007A5519" w:rsidRPr="009056A9" w14:paraId="11C06614" w14:textId="77777777" w:rsidTr="00864087">
        <w:trPr>
          <w:trHeight w:val="7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303FF67F" w14:textId="52507DF6" w:rsidR="00026E53" w:rsidRPr="009056A9" w:rsidRDefault="00342138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Раздел 2: Чрезвычайные ситуации мирного и военного времени,</w:t>
            </w:r>
          </w:p>
          <w:p w14:paraId="33990E25" w14:textId="20E02A19" w:rsidR="007A5519" w:rsidRPr="009056A9" w:rsidRDefault="00342138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организация защиты населения</w:t>
            </w:r>
          </w:p>
        </w:tc>
      </w:tr>
      <w:tr w:rsidR="00E76FA0" w:rsidRPr="009056A9" w14:paraId="4EE80CAF" w14:textId="77777777" w:rsidTr="00864087">
        <w:trPr>
          <w:gridAfter w:val="1"/>
          <w:wAfter w:w="5" w:type="pct"/>
          <w:trHeight w:val="698"/>
        </w:trPr>
        <w:tc>
          <w:tcPr>
            <w:tcW w:w="1049" w:type="pct"/>
          </w:tcPr>
          <w:p w14:paraId="722ECE22" w14:textId="60B91C32" w:rsidR="00026E53" w:rsidRPr="009056A9" w:rsidRDefault="00026E53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Тема 2.1</w:t>
            </w:r>
          </w:p>
          <w:p w14:paraId="00B6699D" w14:textId="22933125" w:rsidR="00D03EEF" w:rsidRPr="009056A9" w:rsidRDefault="00026E53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Единая государственная система предупреждения и ликвидации ЧС</w:t>
            </w:r>
            <w:r w:rsidR="007A5519" w:rsidRPr="009056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67DCAA50" w14:textId="77777777" w:rsidR="00530E43" w:rsidRPr="009056A9" w:rsidRDefault="007A5519" w:rsidP="00B16F43">
            <w:pPr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знать:</w:t>
            </w:r>
          </w:p>
          <w:p w14:paraId="7026E773" w14:textId="20E34219" w:rsidR="00026E53" w:rsidRPr="00383CC9" w:rsidRDefault="00026E53" w:rsidP="00832074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организационную структуру РСЧС;</w:t>
            </w:r>
          </w:p>
          <w:p w14:paraId="7DF6501E" w14:textId="2DD2A553" w:rsidR="00026E53" w:rsidRPr="00383CC9" w:rsidRDefault="00026E53" w:rsidP="00832074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основные этапы становления и развития системы защиты населения и территорий; -основные задачи МЧС, режимы действия РСЧС, силы и средства ликвидации ЧС;</w:t>
            </w:r>
          </w:p>
          <w:p w14:paraId="324BAC59" w14:textId="0DAA5809" w:rsidR="00026E53" w:rsidRPr="00383CC9" w:rsidRDefault="00026E53" w:rsidP="00832074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правила поведения и обязанности граждан в условиях ЧС</w:t>
            </w:r>
          </w:p>
          <w:p w14:paraId="5B60962D" w14:textId="61719DEF" w:rsidR="00026E53" w:rsidRPr="00383CC9" w:rsidRDefault="00026E53" w:rsidP="00832074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ответственность должностных лиц;</w:t>
            </w:r>
          </w:p>
          <w:p w14:paraId="70706A65" w14:textId="3CE47680" w:rsidR="00D03EEF" w:rsidRPr="00383CC9" w:rsidRDefault="00026E53" w:rsidP="00832074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основные задачи и мероприятия МЧС России для защиты населения и территорий от ЧС природного и техногенного характера.</w:t>
            </w:r>
          </w:p>
        </w:tc>
        <w:tc>
          <w:tcPr>
            <w:tcW w:w="1392" w:type="pct"/>
          </w:tcPr>
          <w:p w14:paraId="451C1BBA" w14:textId="04340EB5" w:rsidR="001D1E62" w:rsidRPr="009056A9" w:rsidRDefault="005043F3" w:rsidP="001D1E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знает</w:t>
            </w:r>
            <w:r w:rsidR="001D1E62" w:rsidRPr="009056A9">
              <w:rPr>
                <w:b/>
                <w:bCs/>
                <w:sz w:val="22"/>
                <w:szCs w:val="22"/>
              </w:rPr>
              <w:t>:</w:t>
            </w:r>
          </w:p>
          <w:p w14:paraId="626086AF" w14:textId="77777777" w:rsidR="001D1E62" w:rsidRPr="00383CC9" w:rsidRDefault="001D1E62" w:rsidP="001D1E62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организационную структуру РСЧС;</w:t>
            </w:r>
          </w:p>
          <w:p w14:paraId="2C1BD8CB" w14:textId="77777777" w:rsidR="001D1E62" w:rsidRPr="00383CC9" w:rsidRDefault="001D1E62" w:rsidP="001D1E62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основные этапы становления и развития системы защиты населения и территорий; -основные задачи МЧС, режимы действия РСЧС, силы и средства ликвидации ЧС;</w:t>
            </w:r>
          </w:p>
          <w:p w14:paraId="4358A8D5" w14:textId="77777777" w:rsidR="001D1E62" w:rsidRPr="00383CC9" w:rsidRDefault="001D1E62" w:rsidP="001D1E62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правила поведения и обязанности граждан в условиях ЧС</w:t>
            </w:r>
          </w:p>
          <w:p w14:paraId="3B51B8FD" w14:textId="77777777" w:rsidR="001D1E62" w:rsidRPr="00383CC9" w:rsidRDefault="001D1E62" w:rsidP="001D1E62">
            <w:pPr>
              <w:pStyle w:val="af9"/>
              <w:numPr>
                <w:ilvl w:val="0"/>
                <w:numId w:val="18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ответственность должностных лиц;</w:t>
            </w:r>
          </w:p>
          <w:p w14:paraId="3870F0F9" w14:textId="493291EF" w:rsidR="00D03EEF" w:rsidRPr="00876D3F" w:rsidRDefault="001D1E62" w:rsidP="001D1E62">
            <w:pPr>
              <w:pStyle w:val="af9"/>
              <w:tabs>
                <w:tab w:val="left" w:pos="326"/>
              </w:tabs>
              <w:ind w:left="0"/>
              <w:jc w:val="both"/>
              <w:rPr>
                <w:sz w:val="22"/>
                <w:szCs w:val="22"/>
              </w:rPr>
            </w:pPr>
            <w:r w:rsidRPr="00383CC9">
              <w:rPr>
                <w:sz w:val="22"/>
                <w:szCs w:val="22"/>
              </w:rPr>
              <w:t>основные задачи и мероприятия МЧС России для защиты населения и территорий от ЧС природного и техногенного характера</w:t>
            </w:r>
          </w:p>
        </w:tc>
        <w:tc>
          <w:tcPr>
            <w:tcW w:w="1200" w:type="pct"/>
          </w:tcPr>
          <w:p w14:paraId="5425F2FF" w14:textId="035537A8" w:rsidR="00D03EEF" w:rsidRPr="009056A9" w:rsidRDefault="001D1E62" w:rsidP="00B1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E76FA0" w:rsidRPr="009056A9" w14:paraId="652524B2" w14:textId="77777777" w:rsidTr="00864087">
        <w:trPr>
          <w:gridAfter w:val="1"/>
          <w:wAfter w:w="5" w:type="pct"/>
          <w:trHeight w:val="1969"/>
        </w:trPr>
        <w:tc>
          <w:tcPr>
            <w:tcW w:w="1049" w:type="pct"/>
          </w:tcPr>
          <w:p w14:paraId="54F98250" w14:textId="4041CAE3" w:rsidR="00484966" w:rsidRPr="009056A9" w:rsidRDefault="00484966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 xml:space="preserve"> </w:t>
            </w:r>
            <w:r w:rsidRPr="009056A9">
              <w:rPr>
                <w:b/>
                <w:sz w:val="22"/>
                <w:szCs w:val="22"/>
              </w:rPr>
              <w:t>Тема 2.2</w:t>
            </w:r>
          </w:p>
          <w:p w14:paraId="645ADD8E" w14:textId="293174AF" w:rsidR="006D351F" w:rsidRPr="009056A9" w:rsidRDefault="00484966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Основные принципы защиты населения при чрезвычайных ситуациях в мирное и военное время</w:t>
            </w:r>
          </w:p>
        </w:tc>
        <w:tc>
          <w:tcPr>
            <w:tcW w:w="1354" w:type="pct"/>
          </w:tcPr>
          <w:p w14:paraId="53FC5F01" w14:textId="77777777" w:rsidR="00F7295D" w:rsidRPr="009056A9" w:rsidRDefault="00D03EEF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знать:</w:t>
            </w:r>
          </w:p>
          <w:p w14:paraId="7D35EB73" w14:textId="758CE29D" w:rsidR="00F7295D" w:rsidRPr="00D22B85" w:rsidRDefault="00F7295D" w:rsidP="00832074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</w:t>
            </w:r>
            <w:r w:rsidR="00484966" w:rsidRPr="00D22B85">
              <w:rPr>
                <w:sz w:val="22"/>
                <w:szCs w:val="22"/>
              </w:rPr>
              <w:t>сновные способы и мероприятия по обеспечению видов защиты населения</w:t>
            </w:r>
            <w:r w:rsidRPr="00D22B85">
              <w:rPr>
                <w:sz w:val="22"/>
                <w:szCs w:val="22"/>
              </w:rPr>
              <w:t xml:space="preserve"> от ЧС в военное и мирное время;</w:t>
            </w:r>
          </w:p>
          <w:p w14:paraId="140546E7" w14:textId="77777777" w:rsidR="00102B0D" w:rsidRPr="00D22B85" w:rsidRDefault="00102B0D" w:rsidP="00102B0D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Pr="00D22B85">
              <w:rPr>
                <w:sz w:val="22"/>
                <w:szCs w:val="22"/>
              </w:rPr>
              <w:t>транспортно</w:t>
            </w:r>
            <w:r>
              <w:rPr>
                <w:sz w:val="22"/>
                <w:szCs w:val="22"/>
              </w:rPr>
              <w:t>го</w:t>
            </w:r>
            <w:r w:rsidRPr="00D22B85">
              <w:rPr>
                <w:sz w:val="22"/>
                <w:szCs w:val="22"/>
              </w:rPr>
              <w:t>, медицинско</w:t>
            </w:r>
            <w:r>
              <w:rPr>
                <w:sz w:val="22"/>
                <w:szCs w:val="22"/>
              </w:rPr>
              <w:t>го</w:t>
            </w:r>
            <w:r w:rsidRPr="00D22B85">
              <w:rPr>
                <w:sz w:val="22"/>
                <w:szCs w:val="22"/>
              </w:rPr>
              <w:t>, материально</w:t>
            </w:r>
            <w:r>
              <w:rPr>
                <w:sz w:val="22"/>
                <w:szCs w:val="22"/>
              </w:rPr>
              <w:t>го</w:t>
            </w:r>
            <w:r w:rsidRPr="00D22B85">
              <w:rPr>
                <w:sz w:val="22"/>
                <w:szCs w:val="22"/>
              </w:rPr>
              <w:t>, противорадиационно</w:t>
            </w:r>
            <w:r>
              <w:rPr>
                <w:sz w:val="22"/>
                <w:szCs w:val="22"/>
              </w:rPr>
              <w:t>го</w:t>
            </w:r>
            <w:r w:rsidRPr="00D22B85">
              <w:rPr>
                <w:sz w:val="22"/>
                <w:szCs w:val="22"/>
              </w:rPr>
              <w:t>, инженерно</w:t>
            </w:r>
            <w:r>
              <w:rPr>
                <w:sz w:val="22"/>
                <w:szCs w:val="22"/>
              </w:rPr>
              <w:t>го</w:t>
            </w:r>
            <w:r w:rsidRPr="00D22B85">
              <w:rPr>
                <w:sz w:val="22"/>
                <w:szCs w:val="22"/>
              </w:rPr>
              <w:t>, техническо</w:t>
            </w:r>
            <w:r>
              <w:rPr>
                <w:sz w:val="22"/>
                <w:szCs w:val="22"/>
              </w:rPr>
              <w:t>го</w:t>
            </w:r>
            <w:r w:rsidRPr="00D22B85">
              <w:rPr>
                <w:sz w:val="22"/>
                <w:szCs w:val="22"/>
              </w:rPr>
              <w:t xml:space="preserve"> обеспечени</w:t>
            </w:r>
            <w:r>
              <w:rPr>
                <w:sz w:val="22"/>
                <w:szCs w:val="22"/>
              </w:rPr>
              <w:t>я</w:t>
            </w:r>
            <w:r w:rsidRPr="00D22B85">
              <w:rPr>
                <w:sz w:val="22"/>
                <w:szCs w:val="22"/>
              </w:rPr>
              <w:t xml:space="preserve"> защиты населения;</w:t>
            </w:r>
          </w:p>
          <w:p w14:paraId="297DBB33" w14:textId="77777777" w:rsidR="00102B0D" w:rsidRPr="00D22B85" w:rsidRDefault="00102B0D" w:rsidP="00102B0D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 w:rsidRPr="00D22B85">
              <w:rPr>
                <w:sz w:val="22"/>
                <w:szCs w:val="22"/>
              </w:rPr>
              <w:t>пожарн</w:t>
            </w:r>
            <w:r>
              <w:rPr>
                <w:sz w:val="22"/>
                <w:szCs w:val="22"/>
              </w:rPr>
              <w:t>ой безопасности</w:t>
            </w:r>
            <w:r w:rsidRPr="00D22B85">
              <w:rPr>
                <w:sz w:val="22"/>
                <w:szCs w:val="22"/>
              </w:rPr>
              <w:t xml:space="preserve">; </w:t>
            </w:r>
          </w:p>
          <w:p w14:paraId="57835E9B" w14:textId="77777777" w:rsidR="00102B0D" w:rsidRPr="00D22B85" w:rsidRDefault="00102B0D" w:rsidP="00102B0D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правила поведения при пожарах; </w:t>
            </w:r>
          </w:p>
          <w:p w14:paraId="65D13A4C" w14:textId="77777777" w:rsidR="00102B0D" w:rsidRPr="00D22B85" w:rsidRDefault="00102B0D" w:rsidP="00102B0D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аварийно-спасательные </w:t>
            </w:r>
            <w:r w:rsidRPr="00D22B85">
              <w:rPr>
                <w:sz w:val="22"/>
                <w:szCs w:val="22"/>
              </w:rPr>
              <w:lastRenderedPageBreak/>
              <w:t>мероприятия в зонах чрезвычайных ситуаций;</w:t>
            </w:r>
          </w:p>
          <w:p w14:paraId="576BFC02" w14:textId="482DB77B" w:rsidR="00F7295D" w:rsidRPr="00D22B85" w:rsidRDefault="00F7295D" w:rsidP="00B16F43">
            <w:pPr>
              <w:pStyle w:val="af9"/>
              <w:tabs>
                <w:tab w:val="left" w:pos="407"/>
              </w:tabs>
              <w:ind w:left="-18"/>
              <w:jc w:val="both"/>
              <w:rPr>
                <w:sz w:val="22"/>
                <w:szCs w:val="22"/>
              </w:rPr>
            </w:pPr>
            <w:r w:rsidRPr="00D22B85">
              <w:rPr>
                <w:b/>
                <w:sz w:val="22"/>
                <w:szCs w:val="22"/>
              </w:rPr>
              <w:t>уметь</w:t>
            </w:r>
            <w:r w:rsidRPr="00D22B85">
              <w:rPr>
                <w:sz w:val="22"/>
                <w:szCs w:val="22"/>
              </w:rPr>
              <w:t xml:space="preserve">: </w:t>
            </w:r>
          </w:p>
          <w:p w14:paraId="04B9AA04" w14:textId="3BD3AEEA" w:rsidR="00484966" w:rsidRPr="00D22B85" w:rsidRDefault="00B444B2" w:rsidP="00832074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отрабатывать </w:t>
            </w:r>
            <w:r w:rsidR="007C162B" w:rsidRPr="00D22B85">
              <w:rPr>
                <w:sz w:val="22"/>
                <w:szCs w:val="22"/>
              </w:rPr>
              <w:t>навыки</w:t>
            </w:r>
            <w:r w:rsidR="00484966" w:rsidRPr="00D22B85">
              <w:rPr>
                <w:sz w:val="22"/>
                <w:szCs w:val="22"/>
              </w:rPr>
              <w:t xml:space="preserve"> эвакуации обучающихся при получении сигнала о чрезвычайной сит</w:t>
            </w:r>
            <w:r w:rsidR="00B47FF3" w:rsidRPr="00D22B85">
              <w:rPr>
                <w:sz w:val="22"/>
                <w:szCs w:val="22"/>
              </w:rPr>
              <w:t>уации;</w:t>
            </w:r>
          </w:p>
          <w:p w14:paraId="5CCE32CA" w14:textId="389CE870" w:rsidR="00D03EEF" w:rsidRPr="009056A9" w:rsidRDefault="00102B0D" w:rsidP="00832074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</w:t>
            </w:r>
            <w:r w:rsidR="00B47FF3" w:rsidRPr="00D22B85">
              <w:rPr>
                <w:sz w:val="22"/>
                <w:szCs w:val="22"/>
              </w:rPr>
              <w:t>м</w:t>
            </w:r>
            <w:r w:rsidR="00484966" w:rsidRPr="00D22B85">
              <w:rPr>
                <w:sz w:val="22"/>
                <w:szCs w:val="22"/>
              </w:rPr>
              <w:t>ероп</w:t>
            </w:r>
            <w:r w:rsidR="00B47FF3" w:rsidRPr="00D22B85">
              <w:rPr>
                <w:sz w:val="22"/>
                <w:szCs w:val="22"/>
              </w:rPr>
              <w:t>риятия и средства защиты при ЧС</w:t>
            </w:r>
            <w:r w:rsidR="0007009B" w:rsidRPr="00D22B85">
              <w:rPr>
                <w:sz w:val="22"/>
                <w:szCs w:val="22"/>
              </w:rPr>
              <w:t>.</w:t>
            </w:r>
          </w:p>
        </w:tc>
        <w:tc>
          <w:tcPr>
            <w:tcW w:w="1392" w:type="pct"/>
          </w:tcPr>
          <w:p w14:paraId="5AD7ED19" w14:textId="753A2824" w:rsidR="001D1E62" w:rsidRPr="001D1E62" w:rsidRDefault="005043F3" w:rsidP="001D1E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знае</w:t>
            </w:r>
            <w:r w:rsidR="001D1E62" w:rsidRPr="001D1E62">
              <w:rPr>
                <w:b/>
                <w:sz w:val="22"/>
                <w:szCs w:val="22"/>
              </w:rPr>
              <w:t>т:</w:t>
            </w:r>
          </w:p>
          <w:p w14:paraId="28AFBB83" w14:textId="77777777" w:rsidR="001D1E62" w:rsidRPr="00D22B85" w:rsidRDefault="001D1E62" w:rsidP="001D1E62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основные способы и мероприятия по обеспечению видов защиты населения от ЧС в военное и мирное время;</w:t>
            </w:r>
          </w:p>
          <w:p w14:paraId="78B96BD9" w14:textId="4DB01400" w:rsidR="001D1E62" w:rsidRPr="00D22B85" w:rsidRDefault="005043F3" w:rsidP="001D1E62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="001D1E62" w:rsidRPr="00D22B85">
              <w:rPr>
                <w:sz w:val="22"/>
                <w:szCs w:val="22"/>
              </w:rPr>
              <w:t>транспортно</w:t>
            </w:r>
            <w:r>
              <w:rPr>
                <w:sz w:val="22"/>
                <w:szCs w:val="22"/>
              </w:rPr>
              <w:t>го</w:t>
            </w:r>
            <w:r w:rsidR="001D1E62" w:rsidRPr="00D22B85">
              <w:rPr>
                <w:sz w:val="22"/>
                <w:szCs w:val="22"/>
              </w:rPr>
              <w:t>, медицинско</w:t>
            </w:r>
            <w:r>
              <w:rPr>
                <w:sz w:val="22"/>
                <w:szCs w:val="22"/>
              </w:rPr>
              <w:t>го</w:t>
            </w:r>
            <w:r w:rsidR="001D1E62" w:rsidRPr="00D22B85">
              <w:rPr>
                <w:sz w:val="22"/>
                <w:szCs w:val="22"/>
              </w:rPr>
              <w:t>, материально</w:t>
            </w:r>
            <w:r>
              <w:rPr>
                <w:sz w:val="22"/>
                <w:szCs w:val="22"/>
              </w:rPr>
              <w:t>го</w:t>
            </w:r>
            <w:r w:rsidR="001D1E62" w:rsidRPr="00D22B85">
              <w:rPr>
                <w:sz w:val="22"/>
                <w:szCs w:val="22"/>
              </w:rPr>
              <w:t>, противорадиационно</w:t>
            </w:r>
            <w:r>
              <w:rPr>
                <w:sz w:val="22"/>
                <w:szCs w:val="22"/>
              </w:rPr>
              <w:t>го</w:t>
            </w:r>
            <w:r w:rsidR="001D1E62" w:rsidRPr="00D22B85">
              <w:rPr>
                <w:sz w:val="22"/>
                <w:szCs w:val="22"/>
              </w:rPr>
              <w:t>, инженерно</w:t>
            </w:r>
            <w:r>
              <w:rPr>
                <w:sz w:val="22"/>
                <w:szCs w:val="22"/>
              </w:rPr>
              <w:t>го</w:t>
            </w:r>
            <w:r w:rsidR="001D1E62" w:rsidRPr="00D22B85">
              <w:rPr>
                <w:sz w:val="22"/>
                <w:szCs w:val="22"/>
              </w:rPr>
              <w:t>, техническо</w:t>
            </w:r>
            <w:r>
              <w:rPr>
                <w:sz w:val="22"/>
                <w:szCs w:val="22"/>
              </w:rPr>
              <w:t>го</w:t>
            </w:r>
            <w:r w:rsidR="001D1E62" w:rsidRPr="00D22B85">
              <w:rPr>
                <w:sz w:val="22"/>
                <w:szCs w:val="22"/>
              </w:rPr>
              <w:t xml:space="preserve"> обеспечени</w:t>
            </w:r>
            <w:r>
              <w:rPr>
                <w:sz w:val="22"/>
                <w:szCs w:val="22"/>
              </w:rPr>
              <w:t>я</w:t>
            </w:r>
            <w:r w:rsidR="001D1E62" w:rsidRPr="00D22B85">
              <w:rPr>
                <w:sz w:val="22"/>
                <w:szCs w:val="22"/>
              </w:rPr>
              <w:t xml:space="preserve"> защиты населения;</w:t>
            </w:r>
          </w:p>
          <w:p w14:paraId="7C6B6D2C" w14:textId="089CCD9D" w:rsidR="001D1E62" w:rsidRPr="00D22B85" w:rsidRDefault="005043F3" w:rsidP="001D1E62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 w:rsidR="001D1E62" w:rsidRPr="00D22B85">
              <w:rPr>
                <w:sz w:val="22"/>
                <w:szCs w:val="22"/>
              </w:rPr>
              <w:t>пожарн</w:t>
            </w:r>
            <w:r>
              <w:rPr>
                <w:sz w:val="22"/>
                <w:szCs w:val="22"/>
              </w:rPr>
              <w:t>ой безопасности</w:t>
            </w:r>
            <w:r w:rsidR="001D1E62" w:rsidRPr="00D22B85">
              <w:rPr>
                <w:sz w:val="22"/>
                <w:szCs w:val="22"/>
              </w:rPr>
              <w:t xml:space="preserve">; </w:t>
            </w:r>
          </w:p>
          <w:p w14:paraId="40482F3D" w14:textId="77777777" w:rsidR="001D1E62" w:rsidRPr="00D22B85" w:rsidRDefault="001D1E62" w:rsidP="001D1E62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правила поведения при пожарах; </w:t>
            </w:r>
          </w:p>
          <w:p w14:paraId="2C49138C" w14:textId="77777777" w:rsidR="001D1E62" w:rsidRPr="00D22B85" w:rsidRDefault="001D1E62" w:rsidP="001D1E62">
            <w:pPr>
              <w:pStyle w:val="af9"/>
              <w:numPr>
                <w:ilvl w:val="0"/>
                <w:numId w:val="1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аварийно-спасательные мероприятия в зонах чрезвычайных ситуаций;</w:t>
            </w:r>
          </w:p>
          <w:p w14:paraId="1F43D49C" w14:textId="7D3E9090" w:rsidR="00B47FF3" w:rsidRPr="009056A9" w:rsidRDefault="00D03EEF" w:rsidP="00B16F43">
            <w:pPr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lastRenderedPageBreak/>
              <w:t>умеет:</w:t>
            </w:r>
          </w:p>
          <w:p w14:paraId="3F35C365" w14:textId="2638D677" w:rsidR="00B47FF3" w:rsidRDefault="00876D3F" w:rsidP="00832074">
            <w:pPr>
              <w:pStyle w:val="af9"/>
              <w:numPr>
                <w:ilvl w:val="0"/>
                <w:numId w:val="34"/>
              </w:numPr>
              <w:tabs>
                <w:tab w:val="left" w:pos="326"/>
              </w:tabs>
              <w:ind w:left="43" w:firstLine="0"/>
              <w:jc w:val="both"/>
              <w:rPr>
                <w:bCs/>
                <w:sz w:val="22"/>
                <w:szCs w:val="22"/>
              </w:rPr>
            </w:pPr>
            <w:r w:rsidRPr="00876D3F">
              <w:rPr>
                <w:bCs/>
                <w:sz w:val="22"/>
                <w:szCs w:val="22"/>
              </w:rPr>
              <w:t>о</w:t>
            </w:r>
            <w:r w:rsidR="0007009B" w:rsidRPr="00876D3F">
              <w:rPr>
                <w:bCs/>
                <w:sz w:val="22"/>
                <w:szCs w:val="22"/>
              </w:rPr>
              <w:t>трабатывать</w:t>
            </w:r>
            <w:r w:rsidR="00B47FF3" w:rsidRPr="00876D3F">
              <w:rPr>
                <w:bCs/>
                <w:sz w:val="22"/>
                <w:szCs w:val="22"/>
              </w:rPr>
              <w:t xml:space="preserve"> навыки   эвакуации обучающихся при получении сигнала о чрезвычайной ситуации.</w:t>
            </w:r>
          </w:p>
          <w:p w14:paraId="5FA8BD91" w14:textId="5A197B90" w:rsidR="00D03EEF" w:rsidRPr="00876D3F" w:rsidRDefault="00102B0D" w:rsidP="00832074">
            <w:pPr>
              <w:pStyle w:val="af9"/>
              <w:numPr>
                <w:ilvl w:val="0"/>
                <w:numId w:val="34"/>
              </w:numPr>
              <w:tabs>
                <w:tab w:val="left" w:pos="326"/>
              </w:tabs>
              <w:ind w:left="43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роводить</w:t>
            </w:r>
            <w:r w:rsidR="00876D3F">
              <w:rPr>
                <w:bCs/>
                <w:sz w:val="22"/>
                <w:szCs w:val="22"/>
              </w:rPr>
              <w:t xml:space="preserve"> </w:t>
            </w:r>
            <w:r w:rsidR="00B47FF3" w:rsidRPr="00876D3F">
              <w:rPr>
                <w:bCs/>
                <w:sz w:val="22"/>
                <w:szCs w:val="22"/>
              </w:rPr>
              <w:t>мероп</w:t>
            </w:r>
            <w:r w:rsidR="0007009B" w:rsidRPr="00876D3F">
              <w:rPr>
                <w:bCs/>
                <w:sz w:val="22"/>
                <w:szCs w:val="22"/>
              </w:rPr>
              <w:t>риятия и средства защиты при ЧС.</w:t>
            </w:r>
          </w:p>
        </w:tc>
        <w:tc>
          <w:tcPr>
            <w:tcW w:w="1200" w:type="pct"/>
          </w:tcPr>
          <w:p w14:paraId="287FB8BC" w14:textId="3CBE401B" w:rsidR="006D351F" w:rsidRPr="009056A9" w:rsidRDefault="005F4110" w:rsidP="00B1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</w:t>
            </w:r>
            <w:r w:rsidR="006D351F" w:rsidRPr="009056A9">
              <w:rPr>
                <w:sz w:val="22"/>
                <w:szCs w:val="22"/>
              </w:rPr>
              <w:t>е занятие:</w:t>
            </w:r>
          </w:p>
          <w:p w14:paraId="58A5A12D" w14:textId="3DD2FCB9" w:rsidR="00D03EEF" w:rsidRPr="009056A9" w:rsidRDefault="00A42B49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ПЗ</w:t>
            </w:r>
            <w:r w:rsidR="00E924FF" w:rsidRPr="009056A9">
              <w:rPr>
                <w:sz w:val="22"/>
                <w:szCs w:val="22"/>
              </w:rPr>
              <w:t xml:space="preserve"> №1</w:t>
            </w:r>
            <w:r w:rsidR="00B47FF3" w:rsidRPr="009056A9">
              <w:rPr>
                <w:sz w:val="22"/>
                <w:szCs w:val="22"/>
              </w:rPr>
              <w:t>;</w:t>
            </w:r>
            <w:r w:rsidR="00E924FF" w:rsidRPr="009056A9">
              <w:rPr>
                <w:sz w:val="22"/>
                <w:szCs w:val="22"/>
              </w:rPr>
              <w:t xml:space="preserve"> № 2</w:t>
            </w:r>
          </w:p>
        </w:tc>
      </w:tr>
      <w:tr w:rsidR="00E76FA0" w:rsidRPr="009056A9" w14:paraId="485550F3" w14:textId="77777777" w:rsidTr="00D32565">
        <w:trPr>
          <w:gridAfter w:val="1"/>
          <w:wAfter w:w="5" w:type="pct"/>
          <w:trHeight w:val="4340"/>
        </w:trPr>
        <w:tc>
          <w:tcPr>
            <w:tcW w:w="1049" w:type="pct"/>
          </w:tcPr>
          <w:p w14:paraId="6E9D925C" w14:textId="73A39DD5" w:rsidR="0007009B" w:rsidRPr="009056A9" w:rsidRDefault="0007009B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Тема 2.3</w:t>
            </w:r>
          </w:p>
          <w:p w14:paraId="0A563EEF" w14:textId="3C714F2E" w:rsidR="00D03EEF" w:rsidRPr="009056A9" w:rsidRDefault="0007009B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Классификация ЧС мирного времени</w:t>
            </w:r>
            <w:r w:rsidR="00D03EEF" w:rsidRPr="009056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4" w:type="pct"/>
          </w:tcPr>
          <w:p w14:paraId="76AFF025" w14:textId="3F77B5F5" w:rsidR="0007009B" w:rsidRPr="009056A9" w:rsidRDefault="00D03EEF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знать:</w:t>
            </w:r>
            <w:r w:rsidR="0007009B" w:rsidRPr="009056A9">
              <w:rPr>
                <w:sz w:val="22"/>
                <w:szCs w:val="22"/>
              </w:rPr>
              <w:t xml:space="preserve"> </w:t>
            </w:r>
          </w:p>
          <w:p w14:paraId="21B1FC32" w14:textId="22664923" w:rsidR="0007009B" w:rsidRPr="00D22B85" w:rsidRDefault="0007009B" w:rsidP="00832074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характеристики ЧС природного и техногенного характера;</w:t>
            </w:r>
          </w:p>
          <w:p w14:paraId="2C15C885" w14:textId="3C3F8466" w:rsidR="0007009B" w:rsidRPr="00D22B85" w:rsidRDefault="0007009B" w:rsidP="00832074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модели поведения при возникновении ЧС природного и техногенного характера;</w:t>
            </w:r>
          </w:p>
          <w:p w14:paraId="4C7261AD" w14:textId="77777777" w:rsidR="00102B0D" w:rsidRDefault="00102B0D" w:rsidP="00102B0D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структуру промышленной </w:t>
            </w:r>
            <w:r w:rsidRPr="00D22B85">
              <w:rPr>
                <w:sz w:val="22"/>
                <w:szCs w:val="22"/>
              </w:rPr>
              <w:t>безопасност</w:t>
            </w:r>
            <w:r>
              <w:rPr>
                <w:sz w:val="22"/>
                <w:szCs w:val="22"/>
              </w:rPr>
              <w:t>и</w:t>
            </w:r>
            <w:r w:rsidRPr="00D22B85">
              <w:rPr>
                <w:sz w:val="22"/>
                <w:szCs w:val="22"/>
              </w:rPr>
              <w:t xml:space="preserve">; </w:t>
            </w:r>
          </w:p>
          <w:p w14:paraId="5D8FEC13" w14:textId="5B1A1512" w:rsidR="00D03EEF" w:rsidRPr="009056A9" w:rsidRDefault="00102B0D" w:rsidP="00102B0D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Pr="005043F3">
              <w:rPr>
                <w:sz w:val="22"/>
                <w:szCs w:val="22"/>
              </w:rPr>
              <w:t>мониторинг</w:t>
            </w:r>
            <w:r>
              <w:rPr>
                <w:sz w:val="22"/>
                <w:szCs w:val="22"/>
              </w:rPr>
              <w:t>а</w:t>
            </w:r>
            <w:r w:rsidRPr="005043F3">
              <w:rPr>
                <w:sz w:val="22"/>
                <w:szCs w:val="22"/>
              </w:rPr>
              <w:t xml:space="preserve"> и прогнозировани</w:t>
            </w:r>
            <w:r>
              <w:rPr>
                <w:sz w:val="22"/>
                <w:szCs w:val="22"/>
              </w:rPr>
              <w:t>я,</w:t>
            </w:r>
            <w:r w:rsidRPr="005043F3">
              <w:rPr>
                <w:sz w:val="22"/>
                <w:szCs w:val="22"/>
              </w:rPr>
              <w:t xml:space="preserve"> оповещени</w:t>
            </w:r>
            <w:r>
              <w:rPr>
                <w:sz w:val="22"/>
                <w:szCs w:val="22"/>
              </w:rPr>
              <w:t>я</w:t>
            </w:r>
            <w:r w:rsidRPr="005043F3">
              <w:rPr>
                <w:sz w:val="22"/>
                <w:szCs w:val="22"/>
              </w:rPr>
              <w:t xml:space="preserve"> и информировани</w:t>
            </w:r>
            <w:r>
              <w:rPr>
                <w:sz w:val="22"/>
                <w:szCs w:val="22"/>
              </w:rPr>
              <w:t>я</w:t>
            </w:r>
            <w:r w:rsidRPr="005043F3">
              <w:rPr>
                <w:sz w:val="22"/>
                <w:szCs w:val="22"/>
              </w:rPr>
              <w:t xml:space="preserve"> населения о ЧС</w:t>
            </w:r>
          </w:p>
        </w:tc>
        <w:tc>
          <w:tcPr>
            <w:tcW w:w="1392" w:type="pct"/>
          </w:tcPr>
          <w:p w14:paraId="6F3986D0" w14:textId="356027CC" w:rsidR="001D1E62" w:rsidRPr="009056A9" w:rsidRDefault="005043F3" w:rsidP="001D1E6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 w:rsidR="001D1E62" w:rsidRPr="009056A9">
              <w:rPr>
                <w:b/>
                <w:sz w:val="22"/>
                <w:szCs w:val="22"/>
              </w:rPr>
              <w:t>:</w:t>
            </w:r>
            <w:r w:rsidR="001D1E62" w:rsidRPr="009056A9">
              <w:rPr>
                <w:sz w:val="22"/>
                <w:szCs w:val="22"/>
              </w:rPr>
              <w:t xml:space="preserve"> </w:t>
            </w:r>
          </w:p>
          <w:p w14:paraId="0CF5DDAA" w14:textId="77777777" w:rsidR="001D1E62" w:rsidRPr="00D22B85" w:rsidRDefault="001D1E62" w:rsidP="001D1E62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характеристики ЧС природного и техногенного характера;</w:t>
            </w:r>
          </w:p>
          <w:p w14:paraId="4F457F39" w14:textId="77777777" w:rsidR="001D1E62" w:rsidRPr="00D22B85" w:rsidRDefault="001D1E62" w:rsidP="001D1E62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модели поведения при возникновении ЧС природного и техногенного характера;</w:t>
            </w:r>
          </w:p>
          <w:p w14:paraId="382E9DF3" w14:textId="5032DE5B" w:rsidR="001D1E62" w:rsidRDefault="005043F3" w:rsidP="001D1E62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структуру промышленной </w:t>
            </w:r>
            <w:r w:rsidR="001D1E62" w:rsidRPr="00D22B85">
              <w:rPr>
                <w:sz w:val="22"/>
                <w:szCs w:val="22"/>
              </w:rPr>
              <w:t>безопасност</w:t>
            </w:r>
            <w:r>
              <w:rPr>
                <w:sz w:val="22"/>
                <w:szCs w:val="22"/>
              </w:rPr>
              <w:t>и</w:t>
            </w:r>
            <w:r w:rsidR="001D1E62" w:rsidRPr="00D22B85">
              <w:rPr>
                <w:sz w:val="22"/>
                <w:szCs w:val="22"/>
              </w:rPr>
              <w:t xml:space="preserve">; </w:t>
            </w:r>
          </w:p>
          <w:p w14:paraId="02EB442B" w14:textId="0A43AE71" w:rsidR="00D03EEF" w:rsidRPr="005043F3" w:rsidRDefault="005043F3" w:rsidP="005043F3">
            <w:pPr>
              <w:pStyle w:val="af9"/>
              <w:numPr>
                <w:ilvl w:val="0"/>
                <w:numId w:val="20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="001D1E62" w:rsidRPr="005043F3">
              <w:rPr>
                <w:sz w:val="22"/>
                <w:szCs w:val="22"/>
              </w:rPr>
              <w:t>мониторинг</w:t>
            </w:r>
            <w:r>
              <w:rPr>
                <w:sz w:val="22"/>
                <w:szCs w:val="22"/>
              </w:rPr>
              <w:t>а</w:t>
            </w:r>
            <w:r w:rsidR="001D1E62" w:rsidRPr="005043F3">
              <w:rPr>
                <w:sz w:val="22"/>
                <w:szCs w:val="22"/>
              </w:rPr>
              <w:t xml:space="preserve"> и прогнозировани</w:t>
            </w:r>
            <w:r>
              <w:rPr>
                <w:sz w:val="22"/>
                <w:szCs w:val="22"/>
              </w:rPr>
              <w:t>я,</w:t>
            </w:r>
            <w:r w:rsidR="001D1E62" w:rsidRPr="005043F3">
              <w:rPr>
                <w:sz w:val="22"/>
                <w:szCs w:val="22"/>
              </w:rPr>
              <w:t xml:space="preserve"> оповещени</w:t>
            </w:r>
            <w:r>
              <w:rPr>
                <w:sz w:val="22"/>
                <w:szCs w:val="22"/>
              </w:rPr>
              <w:t>я</w:t>
            </w:r>
            <w:r w:rsidR="001D1E62" w:rsidRPr="005043F3">
              <w:rPr>
                <w:sz w:val="22"/>
                <w:szCs w:val="22"/>
              </w:rPr>
              <w:t xml:space="preserve"> и информировани</w:t>
            </w:r>
            <w:r>
              <w:rPr>
                <w:sz w:val="22"/>
                <w:szCs w:val="22"/>
              </w:rPr>
              <w:t>я</w:t>
            </w:r>
            <w:r w:rsidR="001D1E62" w:rsidRPr="005043F3">
              <w:rPr>
                <w:sz w:val="22"/>
                <w:szCs w:val="22"/>
              </w:rPr>
              <w:t xml:space="preserve"> населения о ЧС.</w:t>
            </w:r>
          </w:p>
        </w:tc>
        <w:tc>
          <w:tcPr>
            <w:tcW w:w="1200" w:type="pct"/>
          </w:tcPr>
          <w:p w14:paraId="028BCD72" w14:textId="576FF58D" w:rsidR="00D03EEF" w:rsidRPr="00C5379E" w:rsidRDefault="001D1E62" w:rsidP="00C5379E">
            <w:pPr>
              <w:pStyle w:val="af9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5379E">
              <w:rPr>
                <w:sz w:val="22"/>
                <w:szCs w:val="22"/>
              </w:rPr>
              <w:t>Устный опрос</w:t>
            </w:r>
            <w:r w:rsidR="00CC6BEC" w:rsidRPr="00C5379E">
              <w:rPr>
                <w:sz w:val="22"/>
                <w:szCs w:val="22"/>
              </w:rPr>
              <w:t xml:space="preserve"> </w:t>
            </w:r>
          </w:p>
        </w:tc>
      </w:tr>
      <w:tr w:rsidR="00CC6BEC" w:rsidRPr="009056A9" w14:paraId="5E5D8283" w14:textId="77777777" w:rsidTr="00864087">
        <w:trPr>
          <w:gridAfter w:val="1"/>
          <w:wAfter w:w="5" w:type="pct"/>
          <w:trHeight w:val="1974"/>
        </w:trPr>
        <w:tc>
          <w:tcPr>
            <w:tcW w:w="1049" w:type="pct"/>
          </w:tcPr>
          <w:p w14:paraId="2439905F" w14:textId="6ABF1439" w:rsidR="00CC6BEC" w:rsidRPr="009056A9" w:rsidRDefault="00CC6BEC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 xml:space="preserve"> </w:t>
            </w:r>
            <w:r w:rsidRPr="009056A9">
              <w:rPr>
                <w:b/>
                <w:sz w:val="22"/>
                <w:szCs w:val="22"/>
              </w:rPr>
              <w:t>Тема 2.4</w:t>
            </w:r>
          </w:p>
          <w:p w14:paraId="00111D5C" w14:textId="4F6457E4" w:rsidR="00CC6BEC" w:rsidRPr="009056A9" w:rsidRDefault="00CC6BEC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Обеспечение устойчивости функционирования объектов экономики</w:t>
            </w:r>
          </w:p>
        </w:tc>
        <w:tc>
          <w:tcPr>
            <w:tcW w:w="1354" w:type="pct"/>
          </w:tcPr>
          <w:p w14:paraId="2466C4F4" w14:textId="77777777" w:rsidR="00327E99" w:rsidRPr="009056A9" w:rsidRDefault="00CC6BEC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знать:</w:t>
            </w:r>
            <w:r w:rsidR="00327E99" w:rsidRPr="009056A9">
              <w:rPr>
                <w:sz w:val="22"/>
                <w:szCs w:val="22"/>
              </w:rPr>
              <w:t xml:space="preserve"> </w:t>
            </w:r>
          </w:p>
          <w:p w14:paraId="49ADECC1" w14:textId="190EBF90" w:rsidR="00327E99" w:rsidRPr="00D22B85" w:rsidRDefault="00327E99" w:rsidP="00832074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понятие устой</w:t>
            </w:r>
            <w:r w:rsidR="00E924FF" w:rsidRPr="00D22B85">
              <w:rPr>
                <w:sz w:val="22"/>
                <w:szCs w:val="22"/>
              </w:rPr>
              <w:t xml:space="preserve">чивости объектов экономики </w:t>
            </w:r>
            <w:r w:rsidR="007C162B" w:rsidRPr="00D22B85">
              <w:rPr>
                <w:sz w:val="22"/>
                <w:szCs w:val="22"/>
              </w:rPr>
              <w:t>ЧС</w:t>
            </w:r>
            <w:r w:rsidRPr="00D22B85">
              <w:rPr>
                <w:sz w:val="22"/>
                <w:szCs w:val="22"/>
              </w:rPr>
              <w:t>;</w:t>
            </w:r>
          </w:p>
          <w:p w14:paraId="321A58B2" w14:textId="77777777" w:rsidR="00102B0D" w:rsidRDefault="00327E99" w:rsidP="00832074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этапы устойчивости объектов, оценка последствий объекта при техногенных ЧС; </w:t>
            </w:r>
          </w:p>
          <w:p w14:paraId="67EC3313" w14:textId="47D04EFE" w:rsidR="00327E99" w:rsidRPr="00D22B85" w:rsidRDefault="00327E99" w:rsidP="00832074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мероприятия, обеспечивающие повышение устойчивости</w:t>
            </w:r>
            <w:r w:rsidRPr="00D22B85">
              <w:rPr>
                <w:b/>
                <w:sz w:val="22"/>
                <w:szCs w:val="22"/>
              </w:rPr>
              <w:t xml:space="preserve"> </w:t>
            </w:r>
            <w:r w:rsidRPr="00D22B85">
              <w:rPr>
                <w:sz w:val="22"/>
                <w:szCs w:val="22"/>
              </w:rPr>
              <w:t xml:space="preserve">объектов экономики; </w:t>
            </w:r>
          </w:p>
          <w:p w14:paraId="6B705576" w14:textId="6C2505A1" w:rsidR="00327E99" w:rsidRPr="00102B0D" w:rsidRDefault="00327E99" w:rsidP="00102B0D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основное понятие терроризма</w:t>
            </w:r>
            <w:r w:rsidR="00102B0D">
              <w:rPr>
                <w:sz w:val="22"/>
                <w:szCs w:val="22"/>
              </w:rPr>
              <w:t xml:space="preserve">, </w:t>
            </w:r>
            <w:r w:rsidRPr="00102B0D">
              <w:rPr>
                <w:sz w:val="22"/>
                <w:szCs w:val="22"/>
              </w:rPr>
              <w:t>противодействия терроризму, как серьезной угрозе национальной безопасности России.</w:t>
            </w:r>
          </w:p>
          <w:p w14:paraId="2C305E7D" w14:textId="5C3FA8B3" w:rsidR="00327E99" w:rsidRPr="00D22B85" w:rsidRDefault="00327E99" w:rsidP="00B16F43">
            <w:pPr>
              <w:pStyle w:val="af9"/>
              <w:tabs>
                <w:tab w:val="left" w:pos="265"/>
              </w:tabs>
              <w:ind w:left="0"/>
              <w:jc w:val="both"/>
              <w:rPr>
                <w:sz w:val="22"/>
                <w:szCs w:val="22"/>
              </w:rPr>
            </w:pPr>
            <w:r w:rsidRPr="00D22B85">
              <w:rPr>
                <w:b/>
                <w:sz w:val="22"/>
                <w:szCs w:val="22"/>
              </w:rPr>
              <w:t>уметь:</w:t>
            </w:r>
          </w:p>
          <w:p w14:paraId="381A349A" w14:textId="5F133CDE" w:rsidR="00327E99" w:rsidRPr="00D22B85" w:rsidRDefault="00327E99" w:rsidP="00832074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применять первичные средства пожаротушения.</w:t>
            </w:r>
          </w:p>
          <w:p w14:paraId="2B9FF484" w14:textId="72666DFE" w:rsidR="00CC6BEC" w:rsidRPr="00D22B85" w:rsidRDefault="00327E99" w:rsidP="00832074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отрабатывать способы ликвидации пожара с помощью огнетушителя</w:t>
            </w:r>
            <w:r w:rsidR="007B124D">
              <w:rPr>
                <w:sz w:val="22"/>
                <w:szCs w:val="22"/>
              </w:rPr>
              <w:t>.</w:t>
            </w:r>
          </w:p>
        </w:tc>
        <w:tc>
          <w:tcPr>
            <w:tcW w:w="1392" w:type="pct"/>
          </w:tcPr>
          <w:p w14:paraId="0272F448" w14:textId="5258002A" w:rsidR="007B124D" w:rsidRPr="009056A9" w:rsidRDefault="005043F3" w:rsidP="007B124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 w:rsidR="007B124D" w:rsidRPr="009056A9">
              <w:rPr>
                <w:b/>
                <w:sz w:val="22"/>
                <w:szCs w:val="22"/>
              </w:rPr>
              <w:t>:</w:t>
            </w:r>
            <w:r w:rsidR="007B124D" w:rsidRPr="009056A9">
              <w:rPr>
                <w:sz w:val="22"/>
                <w:szCs w:val="22"/>
              </w:rPr>
              <w:t xml:space="preserve"> </w:t>
            </w:r>
          </w:p>
          <w:p w14:paraId="0F122887" w14:textId="77777777" w:rsidR="007B124D" w:rsidRPr="00D22B85" w:rsidRDefault="007B124D" w:rsidP="007B124D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понятие устойчивости объектов экономики ЧС;</w:t>
            </w:r>
          </w:p>
          <w:p w14:paraId="455A1BEE" w14:textId="77777777" w:rsidR="005043F3" w:rsidRDefault="007B124D" w:rsidP="007B124D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этапы устойчивости объектов, оценка последствий объекта при техногенных ЧС; </w:t>
            </w:r>
          </w:p>
          <w:p w14:paraId="46A989A1" w14:textId="31D08193" w:rsidR="007B124D" w:rsidRPr="00D22B85" w:rsidRDefault="007B124D" w:rsidP="007B124D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мероприятия, обеспечивающие повышение устойчивости</w:t>
            </w:r>
            <w:r w:rsidRPr="00D22B85">
              <w:rPr>
                <w:b/>
                <w:sz w:val="22"/>
                <w:szCs w:val="22"/>
              </w:rPr>
              <w:t xml:space="preserve"> </w:t>
            </w:r>
            <w:r w:rsidRPr="00D22B85">
              <w:rPr>
                <w:sz w:val="22"/>
                <w:szCs w:val="22"/>
              </w:rPr>
              <w:t xml:space="preserve">объектов экономики; </w:t>
            </w:r>
          </w:p>
          <w:p w14:paraId="7111B403" w14:textId="566C75A9" w:rsidR="007B124D" w:rsidRPr="00D22B85" w:rsidRDefault="007B124D" w:rsidP="007B124D">
            <w:pPr>
              <w:pStyle w:val="af9"/>
              <w:numPr>
                <w:ilvl w:val="0"/>
                <w:numId w:val="21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понятие терроризма;</w:t>
            </w:r>
          </w:p>
          <w:p w14:paraId="415E9F1A" w14:textId="77777777" w:rsidR="007B124D" w:rsidRDefault="007B124D" w:rsidP="007B124D">
            <w:pPr>
              <w:pStyle w:val="af9"/>
              <w:tabs>
                <w:tab w:val="left" w:pos="313"/>
              </w:tabs>
              <w:ind w:left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противодействия терроризму, как серьезной угрозе национальной безопасности России</w:t>
            </w:r>
            <w:r>
              <w:rPr>
                <w:sz w:val="22"/>
                <w:szCs w:val="22"/>
              </w:rPr>
              <w:t>,</w:t>
            </w:r>
          </w:p>
          <w:p w14:paraId="4D32E7E9" w14:textId="660A777E" w:rsidR="00327E99" w:rsidRPr="00D22B85" w:rsidRDefault="00327E99" w:rsidP="007B124D">
            <w:pPr>
              <w:pStyle w:val="af9"/>
              <w:tabs>
                <w:tab w:val="left" w:pos="313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B85">
              <w:rPr>
                <w:b/>
                <w:sz w:val="22"/>
                <w:szCs w:val="22"/>
              </w:rPr>
              <w:t>уме</w:t>
            </w:r>
            <w:r w:rsidR="007C162B" w:rsidRPr="00D22B85">
              <w:rPr>
                <w:b/>
                <w:sz w:val="22"/>
                <w:szCs w:val="22"/>
              </w:rPr>
              <w:t>ет</w:t>
            </w:r>
            <w:r w:rsidRPr="00D22B85">
              <w:rPr>
                <w:b/>
                <w:sz w:val="22"/>
                <w:szCs w:val="22"/>
              </w:rPr>
              <w:t>:</w:t>
            </w:r>
          </w:p>
          <w:p w14:paraId="19185E0C" w14:textId="1600CF74" w:rsidR="00FE0BCF" w:rsidRPr="00D22B85" w:rsidRDefault="00876D3F" w:rsidP="00832074">
            <w:pPr>
              <w:pStyle w:val="af9"/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27E99" w:rsidRPr="00D22B85">
              <w:rPr>
                <w:sz w:val="22"/>
                <w:szCs w:val="22"/>
              </w:rPr>
              <w:t>рименять пе</w:t>
            </w:r>
            <w:r w:rsidR="00FE0BCF" w:rsidRPr="00D22B85">
              <w:rPr>
                <w:sz w:val="22"/>
                <w:szCs w:val="22"/>
              </w:rPr>
              <w:t>рвичные средства пожаротушения;</w:t>
            </w:r>
          </w:p>
          <w:p w14:paraId="3274383C" w14:textId="1671D252" w:rsidR="00CC6BEC" w:rsidRPr="00D22B85" w:rsidRDefault="00876D3F" w:rsidP="00832074">
            <w:pPr>
              <w:pStyle w:val="af9"/>
              <w:numPr>
                <w:ilvl w:val="0"/>
                <w:numId w:val="36"/>
              </w:numPr>
              <w:tabs>
                <w:tab w:val="left" w:pos="313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C162B" w:rsidRPr="00D22B85">
              <w:rPr>
                <w:sz w:val="22"/>
                <w:szCs w:val="22"/>
              </w:rPr>
              <w:t>трабатыва</w:t>
            </w:r>
            <w:r w:rsidR="00D22B85">
              <w:rPr>
                <w:sz w:val="22"/>
                <w:szCs w:val="22"/>
              </w:rPr>
              <w:t>ть</w:t>
            </w:r>
            <w:r w:rsidR="00327E99" w:rsidRPr="00D22B85">
              <w:rPr>
                <w:sz w:val="22"/>
                <w:szCs w:val="22"/>
              </w:rPr>
              <w:t xml:space="preserve"> спо</w:t>
            </w:r>
            <w:r w:rsidR="007C162B" w:rsidRPr="00D22B85">
              <w:rPr>
                <w:sz w:val="22"/>
                <w:szCs w:val="22"/>
              </w:rPr>
              <w:t>собы ликвидации пожара с помощью огнетушителя.</w:t>
            </w:r>
          </w:p>
        </w:tc>
        <w:tc>
          <w:tcPr>
            <w:tcW w:w="1200" w:type="pct"/>
          </w:tcPr>
          <w:p w14:paraId="6D896667" w14:textId="77777777" w:rsidR="007C162B" w:rsidRPr="009056A9" w:rsidRDefault="007C162B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Практическое занятие:</w:t>
            </w:r>
          </w:p>
          <w:p w14:paraId="2F9E1377" w14:textId="22D7E197" w:rsidR="00CC6BEC" w:rsidRPr="009056A9" w:rsidRDefault="00E924FF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ПЗ №3;</w:t>
            </w:r>
            <w:r w:rsidR="00AA10CE" w:rsidRPr="009056A9">
              <w:rPr>
                <w:sz w:val="22"/>
                <w:szCs w:val="22"/>
              </w:rPr>
              <w:t xml:space="preserve"> </w:t>
            </w:r>
            <w:r w:rsidR="007C162B" w:rsidRPr="009056A9">
              <w:rPr>
                <w:sz w:val="22"/>
                <w:szCs w:val="22"/>
              </w:rPr>
              <w:t>№ 4</w:t>
            </w:r>
          </w:p>
        </w:tc>
      </w:tr>
      <w:tr w:rsidR="00E924FF" w:rsidRPr="009056A9" w14:paraId="0A8F4E00" w14:textId="77777777" w:rsidTr="00864087">
        <w:trPr>
          <w:gridAfter w:val="1"/>
          <w:wAfter w:w="5" w:type="pct"/>
          <w:trHeight w:val="1974"/>
        </w:trPr>
        <w:tc>
          <w:tcPr>
            <w:tcW w:w="1049" w:type="pct"/>
          </w:tcPr>
          <w:p w14:paraId="4F84BD44" w14:textId="3DE14649" w:rsidR="00E924FF" w:rsidRPr="009056A9" w:rsidRDefault="00E924FF" w:rsidP="00B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lastRenderedPageBreak/>
              <w:t>Тема 2.5 Классификация ЧС мирного и военного времени</w:t>
            </w:r>
          </w:p>
        </w:tc>
        <w:tc>
          <w:tcPr>
            <w:tcW w:w="1354" w:type="pct"/>
          </w:tcPr>
          <w:p w14:paraId="07B0BB24" w14:textId="77777777" w:rsidR="00E924FF" w:rsidRPr="009056A9" w:rsidRDefault="00E924FF" w:rsidP="00B16F43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 xml:space="preserve">знать: </w:t>
            </w:r>
          </w:p>
          <w:p w14:paraId="1E0254F9" w14:textId="4DDC2BC7" w:rsidR="00E924FF" w:rsidRPr="00D22B85" w:rsidRDefault="00E924FF" w:rsidP="00832074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ядерное, химическое, биологическое оружие;</w:t>
            </w:r>
          </w:p>
          <w:p w14:paraId="660F2E3B" w14:textId="5766EE70" w:rsidR="00E924FF" w:rsidRPr="00D22B85" w:rsidRDefault="00E924FF" w:rsidP="00832074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защиту населения, территории и способы от оружия массового поражения;</w:t>
            </w:r>
          </w:p>
          <w:p w14:paraId="62168F1D" w14:textId="512AAA85" w:rsidR="000C6184" w:rsidRPr="00D22B85" w:rsidRDefault="00E924FF" w:rsidP="00832074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характеристику современных военных конфликтов, компоненты и поражающие факторы ОМП: воздушная ударная волна, световое излучение, проникающая радиация, радиоактивное загрязнение</w:t>
            </w:r>
            <w:r w:rsidR="007B124D">
              <w:rPr>
                <w:sz w:val="22"/>
                <w:szCs w:val="22"/>
              </w:rPr>
              <w:t>,</w:t>
            </w:r>
          </w:p>
          <w:p w14:paraId="6972582C" w14:textId="167D33B0" w:rsidR="00684AC3" w:rsidRPr="00D22B85" w:rsidRDefault="000C6184" w:rsidP="00B16F43">
            <w:pPr>
              <w:pStyle w:val="af9"/>
              <w:tabs>
                <w:tab w:val="left" w:pos="265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B85">
              <w:rPr>
                <w:b/>
                <w:sz w:val="22"/>
                <w:szCs w:val="22"/>
              </w:rPr>
              <w:t>уметь:</w:t>
            </w:r>
          </w:p>
          <w:p w14:paraId="325DAAED" w14:textId="70794F5A" w:rsidR="00E924FF" w:rsidRPr="00D22B85" w:rsidRDefault="00684AC3" w:rsidP="00832074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использова</w:t>
            </w:r>
            <w:r w:rsidR="00102B0D">
              <w:rPr>
                <w:sz w:val="22"/>
                <w:szCs w:val="22"/>
              </w:rPr>
              <w:t>ть</w:t>
            </w:r>
            <w:r w:rsidRPr="00D22B85">
              <w:rPr>
                <w:sz w:val="22"/>
                <w:szCs w:val="22"/>
              </w:rPr>
              <w:t xml:space="preserve"> средств защиты населения от оружия массового поражения.</w:t>
            </w:r>
          </w:p>
        </w:tc>
        <w:tc>
          <w:tcPr>
            <w:tcW w:w="1392" w:type="pct"/>
          </w:tcPr>
          <w:p w14:paraId="767A4ECD" w14:textId="26065BD3" w:rsidR="007B124D" w:rsidRPr="009056A9" w:rsidRDefault="005043F3" w:rsidP="007B124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</w:t>
            </w:r>
            <w:r w:rsidR="007B124D">
              <w:rPr>
                <w:b/>
                <w:sz w:val="22"/>
                <w:szCs w:val="22"/>
              </w:rPr>
              <w:t>ет</w:t>
            </w:r>
            <w:r w:rsidR="007B124D" w:rsidRPr="009056A9">
              <w:rPr>
                <w:b/>
                <w:sz w:val="22"/>
                <w:szCs w:val="22"/>
              </w:rPr>
              <w:t xml:space="preserve">: </w:t>
            </w:r>
          </w:p>
          <w:p w14:paraId="4D2DFDAA" w14:textId="77777777" w:rsidR="007B124D" w:rsidRPr="00D22B85" w:rsidRDefault="007B124D" w:rsidP="007B124D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ядерное, химическое, биологическое оружие;</w:t>
            </w:r>
          </w:p>
          <w:p w14:paraId="786951E0" w14:textId="77777777" w:rsidR="007B124D" w:rsidRPr="00D22B85" w:rsidRDefault="007B124D" w:rsidP="007B124D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защиту населения, территории и способы от оружия массового поражения;</w:t>
            </w:r>
          </w:p>
          <w:p w14:paraId="7B76E686" w14:textId="653100BE" w:rsidR="007B124D" w:rsidRPr="00D22B85" w:rsidRDefault="007B124D" w:rsidP="007B124D">
            <w:pPr>
              <w:pStyle w:val="af9"/>
              <w:numPr>
                <w:ilvl w:val="0"/>
                <w:numId w:val="22"/>
              </w:numPr>
              <w:tabs>
                <w:tab w:val="left" w:pos="26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характеристику современных военных конфликтов, компоненты и поражающие факторы ОМП: воздушная ударная волна, световое излучение, проникающая радиация, радиоактивное загрязнение</w:t>
            </w:r>
            <w:r>
              <w:rPr>
                <w:sz w:val="22"/>
                <w:szCs w:val="22"/>
              </w:rPr>
              <w:t>,</w:t>
            </w:r>
          </w:p>
          <w:p w14:paraId="7780746F" w14:textId="77777777" w:rsidR="000C6184" w:rsidRPr="00B16F43" w:rsidRDefault="000C6184" w:rsidP="00B16F43">
            <w:pPr>
              <w:pStyle w:val="af9"/>
              <w:tabs>
                <w:tab w:val="left" w:pos="326"/>
              </w:tabs>
              <w:ind w:left="0"/>
              <w:jc w:val="both"/>
              <w:rPr>
                <w:sz w:val="22"/>
                <w:szCs w:val="22"/>
              </w:rPr>
            </w:pPr>
            <w:r w:rsidRPr="00B16F43">
              <w:rPr>
                <w:b/>
                <w:sz w:val="22"/>
                <w:szCs w:val="22"/>
              </w:rPr>
              <w:t>умеет:</w:t>
            </w:r>
          </w:p>
          <w:p w14:paraId="4E731C0A" w14:textId="217ECB12" w:rsidR="00E924FF" w:rsidRPr="00B16F43" w:rsidRDefault="00B16F43" w:rsidP="00832074">
            <w:pPr>
              <w:pStyle w:val="af9"/>
              <w:numPr>
                <w:ilvl w:val="0"/>
                <w:numId w:val="37"/>
              </w:numPr>
              <w:tabs>
                <w:tab w:val="left" w:pos="3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16F43">
              <w:rPr>
                <w:sz w:val="22"/>
                <w:szCs w:val="22"/>
              </w:rPr>
              <w:t>и</w:t>
            </w:r>
            <w:r w:rsidR="000C6184" w:rsidRPr="00B16F43">
              <w:rPr>
                <w:sz w:val="22"/>
                <w:szCs w:val="22"/>
              </w:rPr>
              <w:t>спольз</w:t>
            </w:r>
            <w:r w:rsidR="00102B0D">
              <w:rPr>
                <w:sz w:val="22"/>
                <w:szCs w:val="22"/>
              </w:rPr>
              <w:t>овать</w:t>
            </w:r>
            <w:r w:rsidR="000C6184" w:rsidRPr="00B16F43">
              <w:rPr>
                <w:sz w:val="22"/>
                <w:szCs w:val="22"/>
              </w:rPr>
              <w:t xml:space="preserve"> средства защиты населения от оружия массового поражения.</w:t>
            </w:r>
          </w:p>
        </w:tc>
        <w:tc>
          <w:tcPr>
            <w:tcW w:w="1200" w:type="pct"/>
          </w:tcPr>
          <w:p w14:paraId="1272DC75" w14:textId="2CD25300" w:rsidR="000C6184" w:rsidRPr="009056A9" w:rsidRDefault="000C6184" w:rsidP="00B16F43">
            <w:pPr>
              <w:jc w:val="both"/>
              <w:rPr>
                <w:sz w:val="22"/>
                <w:szCs w:val="22"/>
              </w:rPr>
            </w:pPr>
          </w:p>
          <w:p w14:paraId="31079296" w14:textId="38AE5154" w:rsidR="000C6184" w:rsidRPr="009056A9" w:rsidRDefault="000C6184" w:rsidP="00B16F43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Практическое занятие №5</w:t>
            </w:r>
          </w:p>
        </w:tc>
      </w:tr>
      <w:tr w:rsidR="0046266B" w:rsidRPr="009056A9" w14:paraId="1D8C7B50" w14:textId="77777777" w:rsidTr="00D63BA2">
        <w:trPr>
          <w:gridAfter w:val="1"/>
          <w:wAfter w:w="5" w:type="pct"/>
          <w:trHeight w:val="697"/>
        </w:trPr>
        <w:tc>
          <w:tcPr>
            <w:tcW w:w="1049" w:type="pct"/>
          </w:tcPr>
          <w:p w14:paraId="27ADD3F9" w14:textId="08C48002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Тема 2.6</w:t>
            </w:r>
          </w:p>
          <w:p w14:paraId="0649D76F" w14:textId="52A9C1EF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Опасности различного вида</w:t>
            </w:r>
          </w:p>
        </w:tc>
        <w:tc>
          <w:tcPr>
            <w:tcW w:w="1354" w:type="pct"/>
            <w:shd w:val="clear" w:color="auto" w:fill="auto"/>
          </w:tcPr>
          <w:p w14:paraId="5D79E3D1" w14:textId="2153E79D" w:rsidR="0046266B" w:rsidRPr="0046266B" w:rsidRDefault="0046266B" w:rsidP="0046266B">
            <w:pPr>
              <w:pStyle w:val="af9"/>
              <w:tabs>
                <w:tab w:val="left" w:pos="265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46266B">
              <w:rPr>
                <w:b/>
                <w:bCs/>
                <w:sz w:val="22"/>
                <w:szCs w:val="22"/>
              </w:rPr>
              <w:t>знать:</w:t>
            </w:r>
          </w:p>
          <w:p w14:paraId="5E0B6CD7" w14:textId="18412F0F" w:rsidR="0046266B" w:rsidRDefault="0046266B" w:rsidP="00C5379E">
            <w:pPr>
              <w:pStyle w:val="af9"/>
              <w:numPr>
                <w:ilvl w:val="0"/>
                <w:numId w:val="37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A06641">
              <w:rPr>
                <w:bCs/>
                <w:sz w:val="22"/>
                <w:szCs w:val="22"/>
              </w:rPr>
              <w:t>сновное понятие опасности, принципы снижения опасности природного, техногенного и произв</w:t>
            </w:r>
            <w:r>
              <w:rPr>
                <w:bCs/>
                <w:sz w:val="22"/>
                <w:szCs w:val="22"/>
              </w:rPr>
              <w:t>одственного, бытового характера;</w:t>
            </w:r>
          </w:p>
          <w:p w14:paraId="17B70ACC" w14:textId="61E8F66E" w:rsidR="00102B0D" w:rsidRPr="00102B0D" w:rsidRDefault="00102B0D" w:rsidP="00102B0D">
            <w:pPr>
              <w:pStyle w:val="af9"/>
              <w:tabs>
                <w:tab w:val="left" w:pos="265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102B0D">
              <w:rPr>
                <w:b/>
                <w:bCs/>
                <w:sz w:val="22"/>
                <w:szCs w:val="22"/>
              </w:rPr>
              <w:t>уметь:</w:t>
            </w:r>
          </w:p>
          <w:p w14:paraId="59DA83E8" w14:textId="3FC9E594" w:rsidR="0046266B" w:rsidRPr="00C5379E" w:rsidRDefault="0046266B" w:rsidP="00C5379E">
            <w:pPr>
              <w:pStyle w:val="af9"/>
              <w:numPr>
                <w:ilvl w:val="0"/>
                <w:numId w:val="37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C5379E">
              <w:rPr>
                <w:bCs/>
                <w:sz w:val="22"/>
                <w:szCs w:val="22"/>
              </w:rPr>
              <w:t>анализ</w:t>
            </w:r>
            <w:r w:rsidR="00102B0D">
              <w:rPr>
                <w:bCs/>
                <w:sz w:val="22"/>
                <w:szCs w:val="22"/>
              </w:rPr>
              <w:t>ировать</w:t>
            </w:r>
            <w:r w:rsidRPr="00C5379E">
              <w:rPr>
                <w:bCs/>
                <w:sz w:val="22"/>
                <w:szCs w:val="22"/>
              </w:rPr>
              <w:t xml:space="preserve"> опасностей технических систем.</w:t>
            </w:r>
          </w:p>
        </w:tc>
        <w:tc>
          <w:tcPr>
            <w:tcW w:w="1392" w:type="pct"/>
          </w:tcPr>
          <w:p w14:paraId="2B54866C" w14:textId="40263FB1" w:rsidR="0046266B" w:rsidRPr="00D22B85" w:rsidRDefault="00C5379E" w:rsidP="0046266B">
            <w:pPr>
              <w:pStyle w:val="af9"/>
              <w:tabs>
                <w:tab w:val="left" w:pos="265"/>
              </w:tabs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</w:t>
            </w:r>
            <w:r w:rsidR="0046266B">
              <w:rPr>
                <w:b/>
                <w:sz w:val="22"/>
                <w:szCs w:val="22"/>
              </w:rPr>
              <w:t>т</w:t>
            </w:r>
            <w:r w:rsidR="0046266B" w:rsidRPr="00D22B85">
              <w:rPr>
                <w:b/>
                <w:sz w:val="22"/>
                <w:szCs w:val="22"/>
              </w:rPr>
              <w:t>:</w:t>
            </w:r>
          </w:p>
          <w:p w14:paraId="4C19DB62" w14:textId="61D1A06B" w:rsidR="0046266B" w:rsidRDefault="0046266B" w:rsidP="00C5379E">
            <w:pPr>
              <w:pStyle w:val="af9"/>
              <w:numPr>
                <w:ilvl w:val="0"/>
                <w:numId w:val="46"/>
              </w:numPr>
              <w:tabs>
                <w:tab w:val="left" w:pos="265"/>
              </w:tabs>
              <w:ind w:left="36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</w:t>
            </w:r>
            <w:r w:rsidRPr="00A06641">
              <w:rPr>
                <w:bCs/>
                <w:sz w:val="22"/>
                <w:szCs w:val="22"/>
              </w:rPr>
              <w:t>сновное понятие опасности, принципы снижения опасности природного, техногенного и произв</w:t>
            </w:r>
            <w:r>
              <w:rPr>
                <w:bCs/>
                <w:sz w:val="22"/>
                <w:szCs w:val="22"/>
              </w:rPr>
              <w:t>одственного, бытового характера;</w:t>
            </w:r>
          </w:p>
          <w:p w14:paraId="42040E2D" w14:textId="3655A903" w:rsidR="00C5379E" w:rsidRPr="00C5379E" w:rsidRDefault="00C5379E" w:rsidP="00C5379E">
            <w:pPr>
              <w:pStyle w:val="af9"/>
              <w:tabs>
                <w:tab w:val="left" w:pos="265"/>
              </w:tabs>
              <w:ind w:left="36"/>
              <w:jc w:val="both"/>
              <w:rPr>
                <w:b/>
                <w:bCs/>
                <w:sz w:val="22"/>
                <w:szCs w:val="22"/>
              </w:rPr>
            </w:pPr>
            <w:r w:rsidRPr="00C5379E">
              <w:rPr>
                <w:b/>
                <w:bCs/>
                <w:sz w:val="22"/>
                <w:szCs w:val="22"/>
              </w:rPr>
              <w:t>умеет:</w:t>
            </w:r>
          </w:p>
          <w:p w14:paraId="2F03392B" w14:textId="02AE5984" w:rsidR="0046266B" w:rsidRPr="00B16F43" w:rsidRDefault="0046266B" w:rsidP="00C5379E">
            <w:pPr>
              <w:pStyle w:val="af9"/>
              <w:numPr>
                <w:ilvl w:val="0"/>
                <w:numId w:val="46"/>
              </w:numPr>
              <w:tabs>
                <w:tab w:val="left" w:pos="32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06641">
              <w:rPr>
                <w:bCs/>
                <w:sz w:val="22"/>
                <w:szCs w:val="22"/>
              </w:rPr>
              <w:t>нализ</w:t>
            </w:r>
            <w:r w:rsidR="00C5379E">
              <w:rPr>
                <w:bCs/>
                <w:sz w:val="22"/>
                <w:szCs w:val="22"/>
              </w:rPr>
              <w:t>ировать</w:t>
            </w:r>
            <w:r w:rsidRPr="00A06641">
              <w:rPr>
                <w:bCs/>
                <w:sz w:val="22"/>
                <w:szCs w:val="22"/>
              </w:rPr>
              <w:t xml:space="preserve"> опасност</w:t>
            </w:r>
            <w:r w:rsidR="00C5379E">
              <w:rPr>
                <w:bCs/>
                <w:sz w:val="22"/>
                <w:szCs w:val="22"/>
              </w:rPr>
              <w:t>ь</w:t>
            </w:r>
            <w:r w:rsidRPr="00A06641">
              <w:rPr>
                <w:bCs/>
                <w:sz w:val="22"/>
                <w:szCs w:val="22"/>
              </w:rPr>
              <w:t xml:space="preserve"> технических систем</w:t>
            </w:r>
            <w:r w:rsidR="00C5379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00" w:type="pct"/>
          </w:tcPr>
          <w:p w14:paraId="29B4F0F4" w14:textId="70A4D4E9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46266B" w:rsidRPr="009056A9" w14:paraId="3B7C5C55" w14:textId="77777777" w:rsidTr="00D63BA2">
        <w:trPr>
          <w:gridAfter w:val="1"/>
          <w:wAfter w:w="5" w:type="pct"/>
          <w:trHeight w:val="557"/>
        </w:trPr>
        <w:tc>
          <w:tcPr>
            <w:tcW w:w="1049" w:type="pct"/>
          </w:tcPr>
          <w:p w14:paraId="353C63CA" w14:textId="77777777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Тема 2.7</w:t>
            </w:r>
          </w:p>
          <w:p w14:paraId="0E6693E0" w14:textId="68CD043D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Мероприятия и средства защиты от опасностей различного вида</w:t>
            </w:r>
          </w:p>
        </w:tc>
        <w:tc>
          <w:tcPr>
            <w:tcW w:w="1354" w:type="pct"/>
            <w:shd w:val="clear" w:color="auto" w:fill="auto"/>
          </w:tcPr>
          <w:p w14:paraId="462D2987" w14:textId="77777777" w:rsidR="00C5379E" w:rsidRDefault="00C5379E" w:rsidP="00C537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</w:p>
          <w:p w14:paraId="4D9EF4A3" w14:textId="77777777" w:rsidR="00C5379E" w:rsidRDefault="00C5379E" w:rsidP="00C5379E">
            <w:pPr>
              <w:pStyle w:val="af9"/>
              <w:numPr>
                <w:ilvl w:val="0"/>
                <w:numId w:val="47"/>
              </w:numPr>
              <w:tabs>
                <w:tab w:val="left" w:pos="407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и средства защиты по обеспечению электробезопасности, при угрозе радиационно-опасных, химических, взрывоопасных объектов, нефтепроводов, гидротехнических сооружений и объектов коммунального хозяйства;</w:t>
            </w:r>
          </w:p>
          <w:p w14:paraId="1043ADE1" w14:textId="2552C874" w:rsidR="0046266B" w:rsidRPr="00D22B85" w:rsidRDefault="00C5379E" w:rsidP="00C5379E">
            <w:pPr>
              <w:pStyle w:val="af9"/>
              <w:numPr>
                <w:ilvl w:val="0"/>
                <w:numId w:val="24"/>
              </w:numPr>
              <w:tabs>
                <w:tab w:val="left" w:pos="407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</w:t>
            </w:r>
            <w:r w:rsidR="00102B0D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аварий и катастроф.</w:t>
            </w:r>
          </w:p>
        </w:tc>
        <w:tc>
          <w:tcPr>
            <w:tcW w:w="1392" w:type="pct"/>
          </w:tcPr>
          <w:p w14:paraId="0B41E8C8" w14:textId="474190A1" w:rsidR="0046266B" w:rsidRPr="009056A9" w:rsidRDefault="0046266B" w:rsidP="004626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 w:rsidRPr="009056A9">
              <w:rPr>
                <w:b/>
                <w:sz w:val="22"/>
                <w:szCs w:val="22"/>
              </w:rPr>
              <w:t>:</w:t>
            </w:r>
          </w:p>
          <w:p w14:paraId="7A8BF0AF" w14:textId="71D139EC" w:rsidR="0046266B" w:rsidRDefault="0046266B" w:rsidP="0046266B">
            <w:pPr>
              <w:pStyle w:val="af9"/>
              <w:numPr>
                <w:ilvl w:val="0"/>
                <w:numId w:val="24"/>
              </w:numPr>
              <w:tabs>
                <w:tab w:val="left" w:pos="4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мероприятия и средства защиты по обеспечению электробезопасности, </w:t>
            </w:r>
            <w:r>
              <w:rPr>
                <w:sz w:val="22"/>
                <w:szCs w:val="22"/>
              </w:rPr>
              <w:t xml:space="preserve">при </w:t>
            </w:r>
            <w:r w:rsidRPr="00D22B85">
              <w:rPr>
                <w:sz w:val="22"/>
                <w:szCs w:val="22"/>
              </w:rPr>
              <w:t>угроз</w:t>
            </w:r>
            <w:r>
              <w:rPr>
                <w:sz w:val="22"/>
                <w:szCs w:val="22"/>
              </w:rPr>
              <w:t>е</w:t>
            </w:r>
            <w:r w:rsidRPr="00D22B85">
              <w:rPr>
                <w:sz w:val="22"/>
                <w:szCs w:val="22"/>
              </w:rPr>
              <w:t xml:space="preserve"> радиационно-опасных, химических, взрывоопасных объектов, нефтепроводов, гидротехнических сооружений и объектов коммунального хозяйства;</w:t>
            </w:r>
          </w:p>
          <w:p w14:paraId="0F723861" w14:textId="032F4CE7" w:rsidR="0046266B" w:rsidRPr="00286AB3" w:rsidRDefault="0046266B" w:rsidP="0046266B">
            <w:pPr>
              <w:pStyle w:val="af9"/>
              <w:numPr>
                <w:ilvl w:val="0"/>
                <w:numId w:val="24"/>
              </w:numPr>
              <w:tabs>
                <w:tab w:val="left" w:pos="40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86AB3">
              <w:rPr>
                <w:sz w:val="22"/>
                <w:szCs w:val="22"/>
              </w:rPr>
              <w:t>классификаци</w:t>
            </w:r>
            <w:r>
              <w:rPr>
                <w:sz w:val="22"/>
                <w:szCs w:val="22"/>
              </w:rPr>
              <w:t>ю</w:t>
            </w:r>
            <w:r w:rsidRPr="00286AB3">
              <w:rPr>
                <w:sz w:val="22"/>
                <w:szCs w:val="22"/>
              </w:rPr>
              <w:t xml:space="preserve"> аварий и катастроф</w:t>
            </w:r>
            <w:r w:rsidR="00C5379E">
              <w:rPr>
                <w:sz w:val="22"/>
                <w:szCs w:val="22"/>
              </w:rPr>
              <w:t>.</w:t>
            </w:r>
          </w:p>
        </w:tc>
        <w:tc>
          <w:tcPr>
            <w:tcW w:w="1200" w:type="pct"/>
          </w:tcPr>
          <w:p w14:paraId="2BE99816" w14:textId="332CB31C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46266B" w:rsidRPr="009056A9" w14:paraId="07900E11" w14:textId="77777777" w:rsidTr="00C5379E">
        <w:trPr>
          <w:gridAfter w:val="1"/>
          <w:wAfter w:w="5" w:type="pct"/>
          <w:trHeight w:val="6085"/>
        </w:trPr>
        <w:tc>
          <w:tcPr>
            <w:tcW w:w="1049" w:type="pct"/>
          </w:tcPr>
          <w:p w14:paraId="2CAE83D3" w14:textId="684D245F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Тема </w:t>
            </w:r>
            <w:r w:rsidRPr="009056A9">
              <w:rPr>
                <w:b/>
                <w:sz w:val="22"/>
                <w:szCs w:val="22"/>
              </w:rPr>
              <w:t>2.8 Гражданская</w:t>
            </w:r>
          </w:p>
          <w:p w14:paraId="78300510" w14:textId="3E03EDB3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оборона</w:t>
            </w:r>
          </w:p>
        </w:tc>
        <w:tc>
          <w:tcPr>
            <w:tcW w:w="1354" w:type="pct"/>
          </w:tcPr>
          <w:p w14:paraId="13F6FAB8" w14:textId="77777777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знать</w:t>
            </w:r>
            <w:r w:rsidRPr="009056A9">
              <w:rPr>
                <w:sz w:val="22"/>
                <w:szCs w:val="22"/>
              </w:rPr>
              <w:t>:</w:t>
            </w:r>
          </w:p>
          <w:p w14:paraId="2E956A5E" w14:textId="6F53AE64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основные понятия, задачи, правовые основы ГО;</w:t>
            </w:r>
          </w:p>
          <w:p w14:paraId="0428832C" w14:textId="371AA44C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оповещение, информирование населения о ЧС в мирное и военное время;</w:t>
            </w:r>
          </w:p>
          <w:p w14:paraId="20915528" w14:textId="52CFC3FA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эвакуация и защита населения в специальных сооружениях;</w:t>
            </w:r>
          </w:p>
          <w:p w14:paraId="261B6697" w14:textId="42893EDB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мероприятия и обучение населения в условиях ЧС природного и техногенного характера; </w:t>
            </w:r>
          </w:p>
          <w:p w14:paraId="544988F9" w14:textId="61E3AAC0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средства индивидуальной и коллективной защиты населения в условиях ЧС на производстве и в быту.</w:t>
            </w:r>
          </w:p>
          <w:p w14:paraId="42CEAFF0" w14:textId="5C8D460D" w:rsidR="00102B0D" w:rsidRPr="00D22B85" w:rsidRDefault="00102B0D" w:rsidP="00102B0D">
            <w:pPr>
              <w:pStyle w:val="af9"/>
              <w:tabs>
                <w:tab w:val="left" w:pos="407"/>
              </w:tabs>
              <w:ind w:left="-1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</w:t>
            </w:r>
            <w:r>
              <w:rPr>
                <w:b/>
                <w:sz w:val="22"/>
                <w:szCs w:val="22"/>
              </w:rPr>
              <w:t>ь</w:t>
            </w:r>
            <w:r w:rsidRPr="00D22B85">
              <w:rPr>
                <w:b/>
                <w:sz w:val="22"/>
                <w:szCs w:val="22"/>
              </w:rPr>
              <w:t>:</w:t>
            </w:r>
          </w:p>
          <w:p w14:paraId="653F3EF5" w14:textId="0E405B57" w:rsidR="0046266B" w:rsidRPr="00D22B85" w:rsidRDefault="00102B0D" w:rsidP="00102B0D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противогаз</w:t>
            </w:r>
            <w:r w:rsidRPr="00D22B85">
              <w:rPr>
                <w:sz w:val="22"/>
                <w:szCs w:val="22"/>
              </w:rPr>
              <w:t>.</w:t>
            </w:r>
          </w:p>
        </w:tc>
        <w:tc>
          <w:tcPr>
            <w:tcW w:w="1392" w:type="pct"/>
          </w:tcPr>
          <w:p w14:paraId="3D1FA4D5" w14:textId="0D4CB3CF" w:rsidR="0046266B" w:rsidRPr="007B124D" w:rsidRDefault="0046266B" w:rsidP="004626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</w:t>
            </w:r>
            <w:r w:rsidRPr="007B124D">
              <w:rPr>
                <w:b/>
                <w:sz w:val="22"/>
                <w:szCs w:val="22"/>
              </w:rPr>
              <w:t>ает:</w:t>
            </w:r>
          </w:p>
          <w:p w14:paraId="02034418" w14:textId="77777777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основные понятия, задачи, правовые основы ГО;</w:t>
            </w:r>
          </w:p>
          <w:p w14:paraId="5257EF7C" w14:textId="2B51E834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Pr="00D22B85">
              <w:rPr>
                <w:sz w:val="22"/>
                <w:szCs w:val="22"/>
              </w:rPr>
              <w:t>оповещени</w:t>
            </w:r>
            <w:r>
              <w:rPr>
                <w:sz w:val="22"/>
                <w:szCs w:val="22"/>
              </w:rPr>
              <w:t>я</w:t>
            </w:r>
            <w:r w:rsidRPr="00D22B85">
              <w:rPr>
                <w:sz w:val="22"/>
                <w:szCs w:val="22"/>
              </w:rPr>
              <w:t>, информировани</w:t>
            </w:r>
            <w:r>
              <w:rPr>
                <w:sz w:val="22"/>
                <w:szCs w:val="22"/>
              </w:rPr>
              <w:t>я</w:t>
            </w:r>
            <w:r w:rsidRPr="00D22B85">
              <w:rPr>
                <w:sz w:val="22"/>
                <w:szCs w:val="22"/>
              </w:rPr>
              <w:t xml:space="preserve"> населения о ЧС в мирное и военное время;</w:t>
            </w:r>
          </w:p>
          <w:p w14:paraId="128B4CAE" w14:textId="5E875E64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Pr="00D22B85">
              <w:rPr>
                <w:sz w:val="22"/>
                <w:szCs w:val="22"/>
              </w:rPr>
              <w:t>эвакуаци</w:t>
            </w:r>
            <w:r>
              <w:rPr>
                <w:sz w:val="22"/>
                <w:szCs w:val="22"/>
              </w:rPr>
              <w:t>и</w:t>
            </w:r>
            <w:r w:rsidRPr="00D22B85">
              <w:rPr>
                <w:sz w:val="22"/>
                <w:szCs w:val="22"/>
              </w:rPr>
              <w:t xml:space="preserve"> и защит</w:t>
            </w:r>
            <w:r>
              <w:rPr>
                <w:sz w:val="22"/>
                <w:szCs w:val="22"/>
              </w:rPr>
              <w:t>ы</w:t>
            </w:r>
            <w:r w:rsidRPr="00D22B85">
              <w:rPr>
                <w:sz w:val="22"/>
                <w:szCs w:val="22"/>
              </w:rPr>
              <w:t xml:space="preserve"> населения в специальных сооружениях;</w:t>
            </w:r>
          </w:p>
          <w:p w14:paraId="05097785" w14:textId="77777777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 xml:space="preserve">мероприятия и обучение населения в условиях ЧС природного и техногенного характера; </w:t>
            </w:r>
          </w:p>
          <w:p w14:paraId="573AE7A8" w14:textId="77777777" w:rsidR="0046266B" w:rsidRPr="00D22B85" w:rsidRDefault="0046266B" w:rsidP="0046266B">
            <w:pPr>
              <w:pStyle w:val="af9"/>
              <w:numPr>
                <w:ilvl w:val="0"/>
                <w:numId w:val="25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D22B85">
              <w:rPr>
                <w:sz w:val="22"/>
                <w:szCs w:val="22"/>
              </w:rPr>
              <w:t>средства индивидуальной и коллективной защиты населения в условиях ЧС на производстве и в быту.</w:t>
            </w:r>
          </w:p>
          <w:p w14:paraId="09D5F6AB" w14:textId="0C7437B8" w:rsidR="0046266B" w:rsidRPr="00D22B85" w:rsidRDefault="0046266B" w:rsidP="0046266B">
            <w:pPr>
              <w:pStyle w:val="af9"/>
              <w:tabs>
                <w:tab w:val="left" w:pos="407"/>
              </w:tabs>
              <w:ind w:left="-1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умеет</w:t>
            </w:r>
            <w:r w:rsidRPr="00D22B85">
              <w:rPr>
                <w:b/>
                <w:sz w:val="22"/>
                <w:szCs w:val="22"/>
              </w:rPr>
              <w:t>:</w:t>
            </w:r>
          </w:p>
          <w:p w14:paraId="465F187E" w14:textId="04184BE9" w:rsidR="0046266B" w:rsidRPr="009056A9" w:rsidRDefault="00102B0D" w:rsidP="00102B0D">
            <w:pPr>
              <w:pStyle w:val="af9"/>
              <w:numPr>
                <w:ilvl w:val="0"/>
                <w:numId w:val="40"/>
              </w:numPr>
              <w:tabs>
                <w:tab w:val="left" w:pos="326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="0046266B">
              <w:rPr>
                <w:sz w:val="22"/>
                <w:szCs w:val="22"/>
              </w:rPr>
              <w:t>противогаз</w:t>
            </w:r>
            <w:r w:rsidR="0046266B" w:rsidRPr="00D22B85">
              <w:rPr>
                <w:sz w:val="22"/>
                <w:szCs w:val="22"/>
              </w:rPr>
              <w:t>.</w:t>
            </w:r>
          </w:p>
        </w:tc>
        <w:tc>
          <w:tcPr>
            <w:tcW w:w="1200" w:type="pct"/>
          </w:tcPr>
          <w:p w14:paraId="3223B713" w14:textId="1748D946" w:rsidR="0046266B" w:rsidRDefault="0046266B" w:rsidP="0046266B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Практическая работа №6</w:t>
            </w:r>
          </w:p>
          <w:p w14:paraId="1BC6E62B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3878B7D1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0A30AF9C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08CDAF9E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55D6FFDD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3422955B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2DC89642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03391F6C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4177239D" w14:textId="77777777" w:rsidR="0046266B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129E0C6A" w14:textId="77777777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0A435A21" w14:textId="77777777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</w:p>
          <w:p w14:paraId="493B6B4C" w14:textId="7D92BF50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Контрольная работа</w:t>
            </w:r>
          </w:p>
        </w:tc>
      </w:tr>
      <w:tr w:rsidR="0046266B" w:rsidRPr="009056A9" w14:paraId="701C8F3A" w14:textId="77777777" w:rsidTr="00864087">
        <w:tc>
          <w:tcPr>
            <w:tcW w:w="5000" w:type="pct"/>
            <w:gridSpan w:val="5"/>
            <w:shd w:val="clear" w:color="auto" w:fill="BFBFBF" w:themeFill="background1" w:themeFillShade="BF"/>
          </w:tcPr>
          <w:p w14:paraId="4154DFDA" w14:textId="1F33334A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Раздел 3. Основы обороны государства и военной службы</w:t>
            </w:r>
          </w:p>
        </w:tc>
      </w:tr>
      <w:tr w:rsidR="0046266B" w:rsidRPr="009056A9" w14:paraId="47CE04C3" w14:textId="77777777" w:rsidTr="00864087">
        <w:trPr>
          <w:gridAfter w:val="1"/>
          <w:wAfter w:w="5" w:type="pct"/>
          <w:trHeight w:val="2824"/>
        </w:trPr>
        <w:tc>
          <w:tcPr>
            <w:tcW w:w="1049" w:type="pct"/>
          </w:tcPr>
          <w:p w14:paraId="6FFF867C" w14:textId="3310F908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Тема 3.1</w:t>
            </w:r>
          </w:p>
          <w:p w14:paraId="6CD44701" w14:textId="48D14804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Обеспечение военной безопасности государства</w:t>
            </w: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14:paraId="72F30088" w14:textId="77777777" w:rsidR="0046266B" w:rsidRPr="009056A9" w:rsidRDefault="0046266B" w:rsidP="0046266B">
            <w:pPr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знать: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71B44BD2" w14:textId="719FE122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национальную безопасность России;</w:t>
            </w:r>
          </w:p>
          <w:p w14:paraId="6019CB13" w14:textId="51DC7CCA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обеспечение национальных интересов России;</w:t>
            </w:r>
          </w:p>
          <w:p w14:paraId="6307AF11" w14:textId="16B997FD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Вооруженные силы России, их структуру, виды и рода Вооруженных Сил России;</w:t>
            </w:r>
          </w:p>
          <w:p w14:paraId="488293FD" w14:textId="20B15027" w:rsidR="0046266B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3C4FA448" w14:textId="05F1E6B1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военную службу и правовые основы военной службы;</w:t>
            </w:r>
          </w:p>
          <w:p w14:paraId="7D417C0B" w14:textId="02B49353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воинский учет;</w:t>
            </w:r>
          </w:p>
          <w:p w14:paraId="59615FDF" w14:textId="7C55EDC7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организаци</w:t>
            </w:r>
            <w:r>
              <w:rPr>
                <w:bCs/>
                <w:sz w:val="22"/>
                <w:szCs w:val="22"/>
              </w:rPr>
              <w:t>я</w:t>
            </w:r>
            <w:r w:rsidRPr="00D22B85">
              <w:rPr>
                <w:bCs/>
                <w:sz w:val="22"/>
                <w:szCs w:val="22"/>
              </w:rPr>
              <w:t xml:space="preserve"> медицинского освидетельствования граждан при постановке на воинский учет и </w:t>
            </w:r>
            <w:r w:rsidRPr="00D22B85">
              <w:rPr>
                <w:bCs/>
                <w:sz w:val="22"/>
                <w:szCs w:val="22"/>
              </w:rPr>
              <w:lastRenderedPageBreak/>
              <w:t>призыве на воинскую службу;</w:t>
            </w:r>
          </w:p>
          <w:p w14:paraId="332416BB" w14:textId="496BC85A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обязательную и добровольную подготовку граждан к военной службе;</w:t>
            </w:r>
          </w:p>
          <w:p w14:paraId="7E6C1A59" w14:textId="3516B942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прохождение военной службы по призыву и по контракту;</w:t>
            </w:r>
          </w:p>
          <w:p w14:paraId="563BDA38" w14:textId="458E6D45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 службы</w:t>
            </w:r>
            <w:r w:rsidRPr="00D22B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92" w:type="pct"/>
          </w:tcPr>
          <w:p w14:paraId="6C64225B" w14:textId="612FCD62" w:rsidR="0046266B" w:rsidRPr="009056A9" w:rsidRDefault="0046266B" w:rsidP="0046266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знает</w:t>
            </w:r>
            <w:r w:rsidRPr="009056A9">
              <w:rPr>
                <w:b/>
                <w:bCs/>
                <w:sz w:val="22"/>
                <w:szCs w:val="22"/>
              </w:rPr>
              <w:t>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5886F145" w14:textId="0BC3C01E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принципы </w:t>
            </w:r>
            <w:r w:rsidRPr="00D22B85">
              <w:rPr>
                <w:bCs/>
                <w:sz w:val="22"/>
                <w:szCs w:val="22"/>
              </w:rPr>
              <w:t>национальн</w:t>
            </w:r>
            <w:r>
              <w:rPr>
                <w:bCs/>
                <w:sz w:val="22"/>
                <w:szCs w:val="22"/>
              </w:rPr>
              <w:t xml:space="preserve">ой </w:t>
            </w:r>
            <w:r w:rsidRPr="00D22B85">
              <w:rPr>
                <w:bCs/>
                <w:sz w:val="22"/>
                <w:szCs w:val="22"/>
              </w:rPr>
              <w:t>безопасност</w:t>
            </w:r>
            <w:r>
              <w:rPr>
                <w:bCs/>
                <w:sz w:val="22"/>
                <w:szCs w:val="22"/>
              </w:rPr>
              <w:t>и</w:t>
            </w:r>
            <w:r w:rsidRPr="00D22B85">
              <w:rPr>
                <w:bCs/>
                <w:sz w:val="22"/>
                <w:szCs w:val="22"/>
              </w:rPr>
              <w:t xml:space="preserve"> России;</w:t>
            </w:r>
          </w:p>
          <w:p w14:paraId="4BE2D9C7" w14:textId="025CAF5B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способы </w:t>
            </w:r>
            <w:r w:rsidRPr="00D22B85">
              <w:rPr>
                <w:bCs/>
                <w:sz w:val="22"/>
                <w:szCs w:val="22"/>
              </w:rPr>
              <w:t>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D22B85">
              <w:rPr>
                <w:bCs/>
                <w:sz w:val="22"/>
                <w:szCs w:val="22"/>
              </w:rPr>
              <w:t xml:space="preserve"> национальных интересов России;</w:t>
            </w:r>
          </w:p>
          <w:p w14:paraId="58C98ED8" w14:textId="60DD1E98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структуру виды и рода Вооруженных Сил России;</w:t>
            </w:r>
          </w:p>
          <w:p w14:paraId="4779CF5B" w14:textId="77777777" w:rsidR="0046266B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2714BC90" w14:textId="30FE8AC6" w:rsidR="0046266B" w:rsidRPr="00D22B85" w:rsidRDefault="0046266B" w:rsidP="0046266B">
            <w:pPr>
              <w:pStyle w:val="af9"/>
              <w:numPr>
                <w:ilvl w:val="0"/>
                <w:numId w:val="26"/>
              </w:numPr>
              <w:tabs>
                <w:tab w:val="left" w:pos="265"/>
              </w:tabs>
              <w:ind w:left="-18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основы </w:t>
            </w:r>
            <w:r w:rsidRPr="00D22B85">
              <w:rPr>
                <w:bCs/>
                <w:sz w:val="22"/>
                <w:szCs w:val="22"/>
              </w:rPr>
              <w:t>военн</w:t>
            </w:r>
            <w:r>
              <w:rPr>
                <w:bCs/>
                <w:sz w:val="22"/>
                <w:szCs w:val="22"/>
              </w:rPr>
              <w:t>ой</w:t>
            </w:r>
            <w:r w:rsidRPr="00D22B85">
              <w:rPr>
                <w:bCs/>
                <w:sz w:val="22"/>
                <w:szCs w:val="22"/>
              </w:rPr>
              <w:t xml:space="preserve"> служб</w:t>
            </w:r>
            <w:r>
              <w:rPr>
                <w:bCs/>
                <w:sz w:val="22"/>
                <w:szCs w:val="22"/>
              </w:rPr>
              <w:t>ы</w:t>
            </w:r>
            <w:r w:rsidRPr="00D22B85">
              <w:rPr>
                <w:bCs/>
                <w:sz w:val="22"/>
                <w:szCs w:val="22"/>
              </w:rPr>
              <w:t xml:space="preserve"> и правовые основы военной службы;</w:t>
            </w:r>
          </w:p>
          <w:p w14:paraId="4743BD6D" w14:textId="2D263901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принципы </w:t>
            </w:r>
            <w:r w:rsidRPr="00D22B85">
              <w:rPr>
                <w:bCs/>
                <w:sz w:val="22"/>
                <w:szCs w:val="22"/>
              </w:rPr>
              <w:t>организаци</w:t>
            </w:r>
            <w:r>
              <w:rPr>
                <w:bCs/>
                <w:sz w:val="22"/>
                <w:szCs w:val="22"/>
              </w:rPr>
              <w:t>и</w:t>
            </w:r>
            <w:r w:rsidRPr="00D22B85">
              <w:rPr>
                <w:bCs/>
                <w:sz w:val="22"/>
                <w:szCs w:val="22"/>
              </w:rPr>
              <w:t xml:space="preserve"> медицинского освидетельствования граждан при постановке на воинский учет и </w:t>
            </w:r>
            <w:r w:rsidRPr="00D22B85">
              <w:rPr>
                <w:bCs/>
                <w:sz w:val="22"/>
                <w:szCs w:val="22"/>
              </w:rPr>
              <w:lastRenderedPageBreak/>
              <w:t>призыве на воинскую службу;</w:t>
            </w:r>
          </w:p>
          <w:p w14:paraId="45B1981B" w14:textId="29029AA7" w:rsidR="0046266B" w:rsidRPr="00D22B85" w:rsidRDefault="0046266B" w:rsidP="0046266B">
            <w:pPr>
              <w:pStyle w:val="af9"/>
              <w:numPr>
                <w:ilvl w:val="0"/>
                <w:numId w:val="27"/>
              </w:numPr>
              <w:tabs>
                <w:tab w:val="left" w:pos="407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варианты </w:t>
            </w:r>
            <w:r w:rsidRPr="00D22B85">
              <w:rPr>
                <w:bCs/>
                <w:sz w:val="22"/>
                <w:szCs w:val="22"/>
              </w:rPr>
              <w:t>прохождени</w:t>
            </w:r>
            <w:r>
              <w:rPr>
                <w:bCs/>
                <w:sz w:val="22"/>
                <w:szCs w:val="22"/>
              </w:rPr>
              <w:t>я</w:t>
            </w:r>
            <w:r w:rsidRPr="00D22B85">
              <w:rPr>
                <w:bCs/>
                <w:sz w:val="22"/>
                <w:szCs w:val="22"/>
              </w:rPr>
              <w:t xml:space="preserve"> военной службы по призыву и по контракту;</w:t>
            </w:r>
          </w:p>
          <w:p w14:paraId="770F51DC" w14:textId="4925249E" w:rsidR="0046266B" w:rsidRPr="00171F08" w:rsidRDefault="0046266B" w:rsidP="0046266B">
            <w:pPr>
              <w:pStyle w:val="af9"/>
              <w:numPr>
                <w:ilvl w:val="0"/>
                <w:numId w:val="41"/>
              </w:numPr>
              <w:tabs>
                <w:tab w:val="left" w:pos="3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22B85">
              <w:rPr>
                <w:bCs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 службы</w:t>
            </w:r>
            <w:r w:rsidRPr="00D22B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7BD8D0C5" w14:textId="4AE07AE0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Устный опрос</w:t>
            </w:r>
            <w:r w:rsidRPr="009056A9">
              <w:rPr>
                <w:sz w:val="22"/>
                <w:szCs w:val="22"/>
              </w:rPr>
              <w:t xml:space="preserve"> </w:t>
            </w:r>
          </w:p>
        </w:tc>
      </w:tr>
      <w:tr w:rsidR="0046266B" w:rsidRPr="009056A9" w14:paraId="65C43AE3" w14:textId="77777777" w:rsidTr="00864087">
        <w:trPr>
          <w:gridAfter w:val="1"/>
          <w:wAfter w:w="5" w:type="pct"/>
          <w:trHeight w:val="1832"/>
        </w:trPr>
        <w:tc>
          <w:tcPr>
            <w:tcW w:w="1049" w:type="pct"/>
          </w:tcPr>
          <w:p w14:paraId="53B57678" w14:textId="738EBA06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Тема 3.2</w:t>
            </w:r>
          </w:p>
          <w:p w14:paraId="46D2E25F" w14:textId="70527FE7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Воинская деятельность и военно-патриотическое воспитание</w:t>
            </w: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14:paraId="6EEBD731" w14:textId="77777777" w:rsidR="0046266B" w:rsidRPr="009056A9" w:rsidRDefault="0046266B" w:rsidP="0046266B">
            <w:pPr>
              <w:jc w:val="both"/>
              <w:rPr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знать</w:t>
            </w:r>
            <w:r w:rsidRPr="009056A9">
              <w:rPr>
                <w:bCs/>
                <w:sz w:val="22"/>
                <w:szCs w:val="22"/>
              </w:rPr>
              <w:t>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04A99F39" w14:textId="77777777" w:rsidR="0046266B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перечень военно-учетных специальностей;</w:t>
            </w:r>
          </w:p>
          <w:p w14:paraId="2179B1A5" w14:textId="67C32EE8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обеспечение безопасности военной службы;</w:t>
            </w:r>
          </w:p>
          <w:p w14:paraId="5CED6D24" w14:textId="03295620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воинская обязанность, ее основные составляющие;</w:t>
            </w:r>
          </w:p>
          <w:p w14:paraId="08208F8C" w14:textId="04EBFD65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требования военной деятельности, предъявляемые к физическим, психологическим и профессиональным качествам военнослужащего;</w:t>
            </w:r>
          </w:p>
          <w:p w14:paraId="5CA386A9" w14:textId="7AE0C51F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общие должностные и специальные обязанности военнослужащих;</w:t>
            </w:r>
          </w:p>
          <w:p w14:paraId="25C012D9" w14:textId="07918AA6" w:rsidR="0046266B" w:rsidRPr="00171F08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статус права и ответственность военнослужащего;</w:t>
            </w:r>
          </w:p>
          <w:p w14:paraId="33D44F9F" w14:textId="109A1701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основы военно-патриотического воспитания;</w:t>
            </w:r>
          </w:p>
          <w:p w14:paraId="0871DEE9" w14:textId="745FFEB1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символы и ритуалы, награды, Дни воинской славы России, патриотизм и верность, боевые традиции защитников Отечества;</w:t>
            </w:r>
          </w:p>
          <w:p w14:paraId="726D30EE" w14:textId="11E5BC62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маневры </w:t>
            </w:r>
            <w:r w:rsidRPr="005641AD">
              <w:rPr>
                <w:bCs/>
                <w:sz w:val="22"/>
                <w:szCs w:val="22"/>
              </w:rPr>
              <w:t>строев</w:t>
            </w:r>
            <w:r>
              <w:rPr>
                <w:bCs/>
                <w:sz w:val="22"/>
                <w:szCs w:val="22"/>
              </w:rPr>
              <w:t>ой подготовки</w:t>
            </w:r>
            <w:r w:rsidRPr="005641AD">
              <w:rPr>
                <w:bCs/>
                <w:sz w:val="22"/>
                <w:szCs w:val="22"/>
              </w:rPr>
              <w:t>; строевые приемы и движения без оружия; выполнение команд: «Становись» и т.д.;</w:t>
            </w:r>
          </w:p>
          <w:p w14:paraId="17BCBDB6" w14:textId="6BD0086B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воинско</w:t>
            </w:r>
            <w:r>
              <w:rPr>
                <w:bCs/>
                <w:sz w:val="22"/>
                <w:szCs w:val="22"/>
              </w:rPr>
              <w:t>е</w:t>
            </w:r>
            <w:r w:rsidRPr="005641AD">
              <w:rPr>
                <w:bCs/>
                <w:sz w:val="22"/>
                <w:szCs w:val="22"/>
              </w:rPr>
              <w:t xml:space="preserve"> прив</w:t>
            </w:r>
            <w:r>
              <w:rPr>
                <w:bCs/>
                <w:sz w:val="22"/>
                <w:szCs w:val="22"/>
              </w:rPr>
              <w:t xml:space="preserve">етствия на месте и в движении; </w:t>
            </w:r>
            <w:r w:rsidRPr="005641AD">
              <w:rPr>
                <w:bCs/>
                <w:sz w:val="22"/>
                <w:szCs w:val="22"/>
              </w:rPr>
              <w:lastRenderedPageBreak/>
              <w:t>построения, перестроения, повороты, перемена направления движения.</w:t>
            </w:r>
          </w:p>
          <w:p w14:paraId="45E1F16C" w14:textId="77777777" w:rsidR="00102B0D" w:rsidRPr="005641AD" w:rsidRDefault="00102B0D" w:rsidP="00102B0D">
            <w:pPr>
              <w:pStyle w:val="af9"/>
              <w:tabs>
                <w:tab w:val="left" w:pos="265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5641AD">
              <w:rPr>
                <w:b/>
                <w:bCs/>
                <w:sz w:val="22"/>
                <w:szCs w:val="22"/>
              </w:rPr>
              <w:t>уметь:</w:t>
            </w:r>
          </w:p>
          <w:p w14:paraId="2343239D" w14:textId="7B47A122" w:rsidR="00102B0D" w:rsidRPr="009056A9" w:rsidRDefault="00102B0D" w:rsidP="00102B0D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классифи</w:t>
            </w:r>
            <w:r>
              <w:rPr>
                <w:bCs/>
                <w:sz w:val="22"/>
                <w:szCs w:val="22"/>
              </w:rPr>
              <w:t xml:space="preserve">цировать </w:t>
            </w:r>
            <w:r w:rsidRPr="005641AD">
              <w:rPr>
                <w:bCs/>
                <w:sz w:val="22"/>
                <w:szCs w:val="22"/>
              </w:rPr>
              <w:t>военно-учетной специальности и самостоятельно найти родственные полученной профессии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92" w:type="pct"/>
          </w:tcPr>
          <w:p w14:paraId="5CA0AF09" w14:textId="7E6F1EFF" w:rsidR="0046266B" w:rsidRPr="009056A9" w:rsidRDefault="0046266B" w:rsidP="0046266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знает</w:t>
            </w:r>
            <w:r w:rsidRPr="009056A9">
              <w:rPr>
                <w:bCs/>
                <w:sz w:val="22"/>
                <w:szCs w:val="22"/>
              </w:rPr>
              <w:t>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1B67CBCE" w14:textId="77777777" w:rsidR="0046266B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перечень военно-учетных специальностей;</w:t>
            </w:r>
          </w:p>
          <w:p w14:paraId="78026803" w14:textId="7A93AA91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способы </w:t>
            </w:r>
            <w:r w:rsidRPr="005641AD">
              <w:rPr>
                <w:bCs/>
                <w:sz w:val="22"/>
                <w:szCs w:val="22"/>
              </w:rPr>
              <w:t>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5641AD">
              <w:rPr>
                <w:bCs/>
                <w:sz w:val="22"/>
                <w:szCs w:val="22"/>
              </w:rPr>
              <w:t xml:space="preserve"> безопасности военной службы;</w:t>
            </w:r>
          </w:p>
          <w:p w14:paraId="0F5D348D" w14:textId="66FEEB26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 xml:space="preserve">основные составляющие </w:t>
            </w:r>
            <w:r>
              <w:rPr>
                <w:bCs/>
                <w:sz w:val="22"/>
                <w:szCs w:val="22"/>
              </w:rPr>
              <w:t>воинской обязанности</w:t>
            </w:r>
            <w:r w:rsidRPr="005641AD">
              <w:rPr>
                <w:bCs/>
                <w:sz w:val="22"/>
                <w:szCs w:val="22"/>
              </w:rPr>
              <w:t>;</w:t>
            </w:r>
          </w:p>
          <w:p w14:paraId="05B5C9A3" w14:textId="77777777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требования военной деятельности, предъявляемые к физическим, психологическим и профессиональным качествам военнослужащего;</w:t>
            </w:r>
          </w:p>
          <w:p w14:paraId="2A051F79" w14:textId="77777777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общие должностные и специальные обязанности военнослужащих;</w:t>
            </w:r>
          </w:p>
          <w:p w14:paraId="219533B5" w14:textId="77777777" w:rsidR="0046266B" w:rsidRPr="00171F08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статус права и ответственность военнослужащего;</w:t>
            </w:r>
          </w:p>
          <w:p w14:paraId="73ED7CEB" w14:textId="77777777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основы военно-патриотического воспитания;</w:t>
            </w:r>
          </w:p>
          <w:p w14:paraId="78DE3F39" w14:textId="77777777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символы и ритуалы, награды, Дни воинской славы России, патриотизм и верность, боевые традиции защитников Отечества;</w:t>
            </w:r>
          </w:p>
          <w:p w14:paraId="1C77837A" w14:textId="77777777" w:rsidR="0046266B" w:rsidRPr="005641AD" w:rsidRDefault="0046266B" w:rsidP="0046266B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маневры </w:t>
            </w:r>
            <w:r w:rsidRPr="005641AD">
              <w:rPr>
                <w:bCs/>
                <w:sz w:val="22"/>
                <w:szCs w:val="22"/>
              </w:rPr>
              <w:t>строев</w:t>
            </w:r>
            <w:r>
              <w:rPr>
                <w:bCs/>
                <w:sz w:val="22"/>
                <w:szCs w:val="22"/>
              </w:rPr>
              <w:t>ой подготовки</w:t>
            </w:r>
            <w:r w:rsidRPr="005641AD">
              <w:rPr>
                <w:bCs/>
                <w:sz w:val="22"/>
                <w:szCs w:val="22"/>
              </w:rPr>
              <w:t>; строевые приемы и движения без оружия; выполнение команд: «Становись» и т.д.;</w:t>
            </w:r>
          </w:p>
          <w:p w14:paraId="667A6CA9" w14:textId="77777777" w:rsidR="00102B0D" w:rsidRDefault="0046266B" w:rsidP="00102B0D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воинско</w:t>
            </w:r>
            <w:r>
              <w:rPr>
                <w:bCs/>
                <w:sz w:val="22"/>
                <w:szCs w:val="22"/>
              </w:rPr>
              <w:t>е</w:t>
            </w:r>
            <w:r w:rsidRPr="005641AD">
              <w:rPr>
                <w:bCs/>
                <w:sz w:val="22"/>
                <w:szCs w:val="22"/>
              </w:rPr>
              <w:t xml:space="preserve"> прив</w:t>
            </w:r>
            <w:r>
              <w:rPr>
                <w:bCs/>
                <w:sz w:val="22"/>
                <w:szCs w:val="22"/>
              </w:rPr>
              <w:t xml:space="preserve">етствия на месте и в движении; </w:t>
            </w:r>
            <w:r w:rsidRPr="005641AD">
              <w:rPr>
                <w:bCs/>
                <w:sz w:val="22"/>
                <w:szCs w:val="22"/>
              </w:rPr>
              <w:t xml:space="preserve">построения, </w:t>
            </w:r>
            <w:r w:rsidRPr="005641AD">
              <w:rPr>
                <w:bCs/>
                <w:sz w:val="22"/>
                <w:szCs w:val="22"/>
              </w:rPr>
              <w:lastRenderedPageBreak/>
              <w:t>перестроения, повороты, перемена направления движения.</w:t>
            </w:r>
          </w:p>
          <w:p w14:paraId="1E5F01E4" w14:textId="121FBBF5" w:rsidR="00C5379E" w:rsidRPr="00102B0D" w:rsidRDefault="00C5379E" w:rsidP="00102B0D">
            <w:pPr>
              <w:pStyle w:val="af9"/>
              <w:tabs>
                <w:tab w:val="left" w:pos="265"/>
              </w:tabs>
              <w:ind w:left="0"/>
              <w:jc w:val="both"/>
              <w:rPr>
                <w:bCs/>
                <w:sz w:val="22"/>
                <w:szCs w:val="22"/>
              </w:rPr>
            </w:pPr>
            <w:bookmarkStart w:id="4" w:name="_GoBack"/>
            <w:bookmarkEnd w:id="4"/>
            <w:r w:rsidRPr="00102B0D">
              <w:rPr>
                <w:b/>
                <w:bCs/>
                <w:sz w:val="22"/>
                <w:szCs w:val="22"/>
              </w:rPr>
              <w:t>умеет:</w:t>
            </w:r>
          </w:p>
          <w:p w14:paraId="61BA145A" w14:textId="132DAD94" w:rsidR="00C5379E" w:rsidRPr="00FE1BEF" w:rsidRDefault="00C5379E" w:rsidP="00C5379E">
            <w:pPr>
              <w:pStyle w:val="af9"/>
              <w:numPr>
                <w:ilvl w:val="0"/>
                <w:numId w:val="28"/>
              </w:numPr>
              <w:tabs>
                <w:tab w:val="left" w:pos="265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641AD">
              <w:rPr>
                <w:bCs/>
                <w:sz w:val="22"/>
                <w:szCs w:val="22"/>
              </w:rPr>
              <w:t>классифи</w:t>
            </w:r>
            <w:r>
              <w:rPr>
                <w:bCs/>
                <w:sz w:val="22"/>
                <w:szCs w:val="22"/>
              </w:rPr>
              <w:t>цировать</w:t>
            </w:r>
            <w:r w:rsidRPr="005641AD">
              <w:rPr>
                <w:bCs/>
                <w:sz w:val="22"/>
                <w:szCs w:val="22"/>
              </w:rPr>
              <w:t xml:space="preserve"> военно-учетн</w:t>
            </w:r>
            <w:r>
              <w:rPr>
                <w:bCs/>
                <w:sz w:val="22"/>
                <w:szCs w:val="22"/>
              </w:rPr>
              <w:t>ые</w:t>
            </w:r>
            <w:r w:rsidRPr="005641AD">
              <w:rPr>
                <w:bCs/>
                <w:sz w:val="22"/>
                <w:szCs w:val="22"/>
              </w:rPr>
              <w:t xml:space="preserve"> специальности и самостоятельно найти родственные полученной профессии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3AABA420" w14:textId="7DC098BC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Практическая работа: №7; №8; №9; №10</w:t>
            </w:r>
          </w:p>
        </w:tc>
      </w:tr>
      <w:tr w:rsidR="0046266B" w:rsidRPr="009056A9" w14:paraId="5312CDAB" w14:textId="77777777" w:rsidTr="00864087">
        <w:trPr>
          <w:trHeight w:val="7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1EC3A80D" w14:textId="003F06C4" w:rsidR="0046266B" w:rsidRPr="009056A9" w:rsidRDefault="0046266B" w:rsidP="0046266B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 xml:space="preserve">Раздел 4. </w:t>
            </w:r>
            <w:r w:rsidRPr="007A1524">
              <w:rPr>
                <w:b/>
                <w:bCs/>
                <w:sz w:val="22"/>
                <w:szCs w:val="22"/>
              </w:rPr>
              <w:t>Первая помощь пострадавшим при ЧС</w:t>
            </w:r>
          </w:p>
        </w:tc>
      </w:tr>
      <w:tr w:rsidR="0046266B" w:rsidRPr="009056A9" w14:paraId="70E6E093" w14:textId="77777777" w:rsidTr="00C5379E">
        <w:trPr>
          <w:gridAfter w:val="1"/>
          <w:wAfter w:w="5" w:type="pct"/>
          <w:trHeight w:val="2216"/>
        </w:trPr>
        <w:tc>
          <w:tcPr>
            <w:tcW w:w="1049" w:type="pct"/>
          </w:tcPr>
          <w:p w14:paraId="14922A71" w14:textId="77777777" w:rsidR="0046266B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Тема 4.1</w:t>
            </w:r>
            <w:r w:rsidRPr="009056A9">
              <w:rPr>
                <w:b/>
                <w:sz w:val="22"/>
                <w:szCs w:val="22"/>
              </w:rPr>
              <w:t xml:space="preserve"> </w:t>
            </w:r>
          </w:p>
          <w:p w14:paraId="6EDF0FC1" w14:textId="4AB172E9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Первая помощь пострадавшим при ЧС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0DDD5399" w14:textId="77777777" w:rsidR="0046266B" w:rsidRPr="009056A9" w:rsidRDefault="0046266B" w:rsidP="0046266B">
            <w:pPr>
              <w:jc w:val="both"/>
              <w:rPr>
                <w:b/>
                <w:sz w:val="22"/>
                <w:szCs w:val="22"/>
              </w:rPr>
            </w:pPr>
            <w:r w:rsidRPr="009056A9">
              <w:rPr>
                <w:b/>
                <w:sz w:val="22"/>
                <w:szCs w:val="22"/>
              </w:rPr>
              <w:t>знать: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0EBBB14C" w14:textId="3D521F4C" w:rsidR="0046266B" w:rsidRPr="005641AD" w:rsidRDefault="0046266B" w:rsidP="0046266B">
            <w:pPr>
              <w:pStyle w:val="af9"/>
              <w:numPr>
                <w:ilvl w:val="0"/>
                <w:numId w:val="2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5641AD">
              <w:rPr>
                <w:sz w:val="22"/>
                <w:szCs w:val="22"/>
              </w:rPr>
              <w:t>правила оказания первой помощи пострадавшим;</w:t>
            </w:r>
          </w:p>
          <w:p w14:paraId="4F04FC0B" w14:textId="1CBA1ECD" w:rsidR="0046266B" w:rsidRPr="005641AD" w:rsidRDefault="0046266B" w:rsidP="0046266B">
            <w:pPr>
              <w:pStyle w:val="af9"/>
              <w:numPr>
                <w:ilvl w:val="0"/>
                <w:numId w:val="2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5641AD">
              <w:rPr>
                <w:sz w:val="22"/>
                <w:szCs w:val="22"/>
              </w:rPr>
              <w:t>первая помощь при ранениях, несчастных случаях;</w:t>
            </w:r>
          </w:p>
          <w:p w14:paraId="46BB320E" w14:textId="3517252B" w:rsidR="0046266B" w:rsidRPr="005641AD" w:rsidRDefault="0046266B" w:rsidP="0046266B">
            <w:pPr>
              <w:pStyle w:val="af9"/>
              <w:numPr>
                <w:ilvl w:val="0"/>
                <w:numId w:val="29"/>
              </w:numPr>
              <w:tabs>
                <w:tab w:val="left" w:pos="407"/>
              </w:tabs>
              <w:ind w:left="-18" w:firstLine="0"/>
              <w:jc w:val="both"/>
              <w:rPr>
                <w:b/>
                <w:sz w:val="22"/>
                <w:szCs w:val="22"/>
              </w:rPr>
            </w:pPr>
            <w:r w:rsidRPr="005641AD">
              <w:rPr>
                <w:sz w:val="22"/>
                <w:szCs w:val="22"/>
              </w:rPr>
              <w:t>способы временной остановки кровотечения</w:t>
            </w:r>
            <w:r w:rsidRPr="005641A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2" w:type="pct"/>
          </w:tcPr>
          <w:p w14:paraId="2957A9C9" w14:textId="5943D078" w:rsidR="0046266B" w:rsidRPr="009056A9" w:rsidRDefault="0046266B" w:rsidP="004626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 w:rsidRPr="009056A9">
              <w:rPr>
                <w:b/>
                <w:sz w:val="22"/>
                <w:szCs w:val="22"/>
              </w:rPr>
              <w:t>:</w:t>
            </w:r>
            <w:r w:rsidRPr="009056A9">
              <w:rPr>
                <w:sz w:val="22"/>
                <w:szCs w:val="22"/>
              </w:rPr>
              <w:t xml:space="preserve"> </w:t>
            </w:r>
          </w:p>
          <w:p w14:paraId="23194E47" w14:textId="77777777" w:rsidR="0046266B" w:rsidRPr="005641AD" w:rsidRDefault="0046266B" w:rsidP="0046266B">
            <w:pPr>
              <w:pStyle w:val="af9"/>
              <w:numPr>
                <w:ilvl w:val="0"/>
                <w:numId w:val="2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5641AD">
              <w:rPr>
                <w:sz w:val="22"/>
                <w:szCs w:val="22"/>
              </w:rPr>
              <w:t>правила оказания первой помощи пострадавшим;</w:t>
            </w:r>
          </w:p>
          <w:p w14:paraId="1CDCAD7F" w14:textId="77777777" w:rsidR="0046266B" w:rsidRPr="005641AD" w:rsidRDefault="0046266B" w:rsidP="0046266B">
            <w:pPr>
              <w:pStyle w:val="af9"/>
              <w:numPr>
                <w:ilvl w:val="0"/>
                <w:numId w:val="29"/>
              </w:numPr>
              <w:tabs>
                <w:tab w:val="left" w:pos="407"/>
              </w:tabs>
              <w:ind w:left="-18" w:firstLine="0"/>
              <w:jc w:val="both"/>
              <w:rPr>
                <w:sz w:val="22"/>
                <w:szCs w:val="22"/>
              </w:rPr>
            </w:pPr>
            <w:r w:rsidRPr="005641AD">
              <w:rPr>
                <w:sz w:val="22"/>
                <w:szCs w:val="22"/>
              </w:rPr>
              <w:t>первая помощь при ранениях, несчастных случаях;</w:t>
            </w:r>
          </w:p>
          <w:p w14:paraId="2D34479C" w14:textId="58F8A159" w:rsidR="0046266B" w:rsidRPr="00FE1BEF" w:rsidRDefault="0046266B" w:rsidP="0046266B">
            <w:pPr>
              <w:pStyle w:val="af9"/>
              <w:numPr>
                <w:ilvl w:val="0"/>
                <w:numId w:val="43"/>
              </w:numPr>
              <w:tabs>
                <w:tab w:val="left" w:pos="32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641AD">
              <w:rPr>
                <w:sz w:val="22"/>
                <w:szCs w:val="22"/>
              </w:rPr>
              <w:t>способы временной остановки кровотечения</w:t>
            </w:r>
            <w:r w:rsidRPr="005641A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00" w:type="pct"/>
          </w:tcPr>
          <w:p w14:paraId="5DA07CF6" w14:textId="5530E628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46266B" w:rsidRPr="009056A9" w14:paraId="71BF2BB9" w14:textId="77777777" w:rsidTr="00864087">
        <w:trPr>
          <w:gridAfter w:val="1"/>
          <w:wAfter w:w="5" w:type="pct"/>
        </w:trPr>
        <w:tc>
          <w:tcPr>
            <w:tcW w:w="1049" w:type="pct"/>
          </w:tcPr>
          <w:p w14:paraId="6442673A" w14:textId="29D3815A" w:rsidR="0046266B" w:rsidRPr="009056A9" w:rsidRDefault="0046266B" w:rsidP="0046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056A9">
              <w:rPr>
                <w:b/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</w:tcPr>
          <w:p w14:paraId="116FC963" w14:textId="652D5EC5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pct"/>
          </w:tcPr>
          <w:p w14:paraId="465A53DD" w14:textId="17A9B910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pct"/>
          </w:tcPr>
          <w:p w14:paraId="454135F1" w14:textId="79121E89" w:rsidR="0046266B" w:rsidRPr="009056A9" w:rsidRDefault="0046266B" w:rsidP="0046266B">
            <w:pPr>
              <w:jc w:val="both"/>
              <w:rPr>
                <w:sz w:val="22"/>
                <w:szCs w:val="22"/>
              </w:rPr>
            </w:pPr>
            <w:r w:rsidRPr="009056A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ыполнение теста</w:t>
            </w:r>
          </w:p>
        </w:tc>
      </w:tr>
    </w:tbl>
    <w:p w14:paraId="20136B12" w14:textId="77777777" w:rsidR="00692D2C" w:rsidRPr="0073545C" w:rsidRDefault="00692D2C" w:rsidP="00E45AA7">
      <w:pPr>
        <w:jc w:val="both"/>
      </w:pPr>
    </w:p>
    <w:p w14:paraId="36A4950E" w14:textId="78FDFBEA" w:rsidR="00AA7DA1" w:rsidRPr="0073545C" w:rsidRDefault="000336BD" w:rsidP="00E45AA7">
      <w:pPr>
        <w:jc w:val="both"/>
      </w:pPr>
      <w:r w:rsidRPr="0073545C">
        <w:rPr>
          <w:spacing w:val="20"/>
        </w:rPr>
        <w:t>Таблица</w:t>
      </w:r>
      <w:r w:rsidRPr="0073545C">
        <w:t xml:space="preserve"> 4 </w:t>
      </w:r>
      <w:r w:rsidR="00E76FA0" w:rsidRPr="0073545C">
        <w:t>–</w:t>
      </w:r>
      <w:r w:rsidR="00582A33" w:rsidRPr="0073545C">
        <w:t xml:space="preserve"> Результаты обучения</w:t>
      </w:r>
      <w:r w:rsidR="00B76720" w:rsidRPr="0073545C">
        <w:t xml:space="preserve"> дисциплины</w:t>
      </w:r>
      <w:r w:rsidR="00155752" w:rsidRPr="0073545C">
        <w:t xml:space="preserve"> </w:t>
      </w:r>
      <w:r w:rsidR="00D157D4" w:rsidRPr="0073545C">
        <w:t xml:space="preserve">социально-гуманитарного цикла </w:t>
      </w:r>
      <w:r w:rsidR="00687682" w:rsidRPr="0073545C">
        <w:t>СГЦ.03</w:t>
      </w:r>
      <w:r w:rsidR="00504EB6" w:rsidRPr="0073545C">
        <w:t xml:space="preserve"> </w:t>
      </w:r>
      <w:r w:rsidR="00F80CE5" w:rsidRPr="0073545C">
        <w:t>«Безопасность жизнедеятельности</w:t>
      </w:r>
      <w:r w:rsidR="00504EB6" w:rsidRPr="0073545C">
        <w:t>»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945"/>
        <w:gridCol w:w="4662"/>
      </w:tblGrid>
      <w:tr w:rsidR="00AA7DA1" w:rsidRPr="0073545C" w14:paraId="415A8814" w14:textId="77777777" w:rsidTr="00114572">
        <w:tc>
          <w:tcPr>
            <w:tcW w:w="2614" w:type="pct"/>
            <w:gridSpan w:val="2"/>
          </w:tcPr>
          <w:p w14:paraId="62F70AEF" w14:textId="77777777" w:rsidR="00AA7DA1" w:rsidRPr="0073545C" w:rsidRDefault="00AA7DA1" w:rsidP="00E45AA7">
            <w:pPr>
              <w:jc w:val="both"/>
              <w:rPr>
                <w:b/>
              </w:rPr>
            </w:pPr>
            <w:r w:rsidRPr="0073545C">
              <w:rPr>
                <w:b/>
              </w:rPr>
              <w:t>Результаты обучения (развитие общих и профессиональных компетенций)</w:t>
            </w:r>
          </w:p>
        </w:tc>
        <w:tc>
          <w:tcPr>
            <w:tcW w:w="2386" w:type="pct"/>
          </w:tcPr>
          <w:p w14:paraId="3A6B4C4A" w14:textId="77777777" w:rsidR="00AA7DA1" w:rsidRPr="0073545C" w:rsidRDefault="00AA7DA1" w:rsidP="00E45AA7">
            <w:pPr>
              <w:jc w:val="both"/>
              <w:rPr>
                <w:b/>
              </w:rPr>
            </w:pPr>
            <w:r w:rsidRPr="0073545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A7DA1" w:rsidRPr="0073545C" w14:paraId="1A8B77DC" w14:textId="77777777" w:rsidTr="00114572">
        <w:tc>
          <w:tcPr>
            <w:tcW w:w="595" w:type="pct"/>
          </w:tcPr>
          <w:p w14:paraId="49232EE6" w14:textId="4EEC2567" w:rsidR="00AA7DA1" w:rsidRPr="0073545C" w:rsidRDefault="00114572" w:rsidP="00E45AA7">
            <w:pPr>
              <w:jc w:val="both"/>
              <w:rPr>
                <w:b/>
              </w:rPr>
            </w:pPr>
            <w:r w:rsidRPr="0073545C">
              <w:rPr>
                <w:b/>
              </w:rPr>
              <w:t>Ш</w:t>
            </w:r>
            <w:r w:rsidR="00AA7DA1" w:rsidRPr="0073545C">
              <w:rPr>
                <w:b/>
              </w:rPr>
              <w:t>ифр</w:t>
            </w:r>
          </w:p>
        </w:tc>
        <w:tc>
          <w:tcPr>
            <w:tcW w:w="2019" w:type="pct"/>
          </w:tcPr>
          <w:p w14:paraId="65CAF9E8" w14:textId="77777777" w:rsidR="00AA7DA1" w:rsidRPr="0073545C" w:rsidRDefault="00AA7DA1" w:rsidP="00E45AA7">
            <w:pPr>
              <w:jc w:val="both"/>
              <w:rPr>
                <w:b/>
              </w:rPr>
            </w:pPr>
            <w:r w:rsidRPr="0073545C">
              <w:rPr>
                <w:b/>
              </w:rPr>
              <w:t>Наименование</w:t>
            </w:r>
          </w:p>
        </w:tc>
        <w:tc>
          <w:tcPr>
            <w:tcW w:w="2386" w:type="pct"/>
          </w:tcPr>
          <w:p w14:paraId="36E216A5" w14:textId="77777777" w:rsidR="00AA7DA1" w:rsidRPr="0073545C" w:rsidRDefault="00AA7DA1" w:rsidP="00E45AA7">
            <w:pPr>
              <w:jc w:val="both"/>
            </w:pPr>
          </w:p>
        </w:tc>
      </w:tr>
      <w:tr w:rsidR="007A1524" w:rsidRPr="0073545C" w14:paraId="1F6A4532" w14:textId="77777777" w:rsidTr="00114572">
        <w:tc>
          <w:tcPr>
            <w:tcW w:w="595" w:type="pct"/>
          </w:tcPr>
          <w:p w14:paraId="78F1B674" w14:textId="51E2EC7A" w:rsidR="007A1524" w:rsidRPr="0073545C" w:rsidRDefault="007A1524" w:rsidP="00E45AA7">
            <w:pPr>
              <w:jc w:val="both"/>
            </w:pPr>
            <w:r w:rsidRPr="0073545C">
              <w:t xml:space="preserve">ОК 01. </w:t>
            </w:r>
          </w:p>
        </w:tc>
        <w:tc>
          <w:tcPr>
            <w:tcW w:w="2019" w:type="pct"/>
          </w:tcPr>
          <w:p w14:paraId="294BB383" w14:textId="2B54EBAD" w:rsidR="007A1524" w:rsidRPr="0073545C" w:rsidRDefault="007A1524" w:rsidP="00E45AA7">
            <w:pPr>
              <w:jc w:val="both"/>
            </w:pPr>
            <w:r w:rsidRPr="0073545C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86" w:type="pct"/>
            <w:vMerge w:val="restart"/>
          </w:tcPr>
          <w:p w14:paraId="0B1BB248" w14:textId="26B793B5" w:rsidR="007A1524" w:rsidRDefault="007A1524" w:rsidP="007A1524">
            <w:pPr>
              <w:jc w:val="both"/>
            </w:pPr>
            <w:r>
              <w:t>Наблюдение в процессе теоретических и практических занятий</w:t>
            </w:r>
          </w:p>
          <w:p w14:paraId="4B98E62A" w14:textId="77777777" w:rsidR="005F4110" w:rsidRDefault="005F4110" w:rsidP="007A1524">
            <w:pPr>
              <w:jc w:val="both"/>
            </w:pPr>
          </w:p>
          <w:p w14:paraId="43C2B964" w14:textId="77777777" w:rsidR="005F4110" w:rsidRDefault="005F4110" w:rsidP="007A1524">
            <w:pPr>
              <w:jc w:val="both"/>
            </w:pPr>
          </w:p>
          <w:p w14:paraId="6BAA611D" w14:textId="77777777" w:rsidR="007A1524" w:rsidRDefault="007A1524" w:rsidP="007A1524">
            <w:pPr>
              <w:jc w:val="both"/>
            </w:pPr>
          </w:p>
          <w:p w14:paraId="40931BDF" w14:textId="77777777" w:rsidR="007A1524" w:rsidRDefault="007A1524" w:rsidP="007A1524">
            <w:pPr>
              <w:jc w:val="both"/>
            </w:pPr>
            <w:r>
              <w:t>Тестирование</w:t>
            </w:r>
          </w:p>
          <w:p w14:paraId="68120EF2" w14:textId="77777777" w:rsidR="007A1524" w:rsidRDefault="007A1524" w:rsidP="007A1524">
            <w:pPr>
              <w:jc w:val="both"/>
            </w:pPr>
          </w:p>
          <w:p w14:paraId="4FFA6146" w14:textId="77777777" w:rsidR="005F4110" w:rsidRDefault="005F4110" w:rsidP="007A1524">
            <w:pPr>
              <w:jc w:val="both"/>
            </w:pPr>
          </w:p>
          <w:p w14:paraId="5372A4FA" w14:textId="77777777" w:rsidR="005F4110" w:rsidRDefault="005F4110" w:rsidP="007A1524">
            <w:pPr>
              <w:jc w:val="both"/>
            </w:pPr>
          </w:p>
          <w:p w14:paraId="702FEFE5" w14:textId="77777777" w:rsidR="005F4110" w:rsidRDefault="005F4110" w:rsidP="007A1524">
            <w:pPr>
              <w:jc w:val="both"/>
            </w:pPr>
          </w:p>
          <w:p w14:paraId="7A1325AA" w14:textId="77777777" w:rsidR="005F4110" w:rsidRDefault="005F4110" w:rsidP="007A1524">
            <w:pPr>
              <w:jc w:val="both"/>
            </w:pPr>
          </w:p>
          <w:p w14:paraId="58325EC3" w14:textId="69C93C10" w:rsidR="007A1524" w:rsidRPr="0073545C" w:rsidRDefault="007A1524" w:rsidP="007A1524">
            <w:pPr>
              <w:jc w:val="both"/>
            </w:pPr>
            <w:r>
              <w:t>Оценивание выполнения практических и самостоятельных работ</w:t>
            </w:r>
          </w:p>
        </w:tc>
      </w:tr>
      <w:tr w:rsidR="007A1524" w:rsidRPr="0073545C" w14:paraId="6AF57686" w14:textId="77777777" w:rsidTr="00114572">
        <w:tc>
          <w:tcPr>
            <w:tcW w:w="595" w:type="pct"/>
          </w:tcPr>
          <w:p w14:paraId="2122A217" w14:textId="5AD21965" w:rsidR="007A1524" w:rsidRPr="0073545C" w:rsidRDefault="007A1524" w:rsidP="00E45AA7">
            <w:pPr>
              <w:jc w:val="both"/>
            </w:pPr>
            <w:r w:rsidRPr="0073545C">
              <w:t>ОК 02.</w:t>
            </w:r>
          </w:p>
        </w:tc>
        <w:tc>
          <w:tcPr>
            <w:tcW w:w="2019" w:type="pct"/>
          </w:tcPr>
          <w:p w14:paraId="48B1115D" w14:textId="0BE0C2C9" w:rsidR="007A1524" w:rsidRPr="00D32565" w:rsidRDefault="007A1524" w:rsidP="00D32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деятельности;</w:t>
            </w:r>
          </w:p>
        </w:tc>
        <w:tc>
          <w:tcPr>
            <w:tcW w:w="2386" w:type="pct"/>
            <w:vMerge/>
          </w:tcPr>
          <w:p w14:paraId="4BF401CA" w14:textId="0DE76642" w:rsidR="007A1524" w:rsidRPr="0073545C" w:rsidRDefault="007A1524" w:rsidP="00E45AA7">
            <w:pPr>
              <w:jc w:val="both"/>
            </w:pPr>
          </w:p>
        </w:tc>
      </w:tr>
      <w:tr w:rsidR="007A1524" w:rsidRPr="0073545C" w14:paraId="015BC293" w14:textId="77777777" w:rsidTr="00114572">
        <w:trPr>
          <w:trHeight w:val="288"/>
        </w:trPr>
        <w:tc>
          <w:tcPr>
            <w:tcW w:w="595" w:type="pct"/>
          </w:tcPr>
          <w:p w14:paraId="634BDB9D" w14:textId="06A88CBF" w:rsidR="007A1524" w:rsidRPr="0073545C" w:rsidRDefault="007A1524" w:rsidP="00E45AA7">
            <w:pPr>
              <w:jc w:val="both"/>
            </w:pPr>
            <w:r w:rsidRPr="0073545C">
              <w:t>ОК 04.</w:t>
            </w:r>
          </w:p>
        </w:tc>
        <w:tc>
          <w:tcPr>
            <w:tcW w:w="2019" w:type="pct"/>
          </w:tcPr>
          <w:p w14:paraId="70350AC5" w14:textId="185D5FBD" w:rsidR="007A1524" w:rsidRPr="0073545C" w:rsidRDefault="007A1524" w:rsidP="00E45AA7">
            <w:pPr>
              <w:jc w:val="both"/>
            </w:pPr>
            <w:r w:rsidRPr="0073545C">
              <w:t>Эффективно взаимодействовать и работать в коллективе и команде;</w:t>
            </w:r>
          </w:p>
        </w:tc>
        <w:tc>
          <w:tcPr>
            <w:tcW w:w="2386" w:type="pct"/>
            <w:vMerge/>
          </w:tcPr>
          <w:p w14:paraId="3DEB279F" w14:textId="014AAF46" w:rsidR="007A1524" w:rsidRPr="0073545C" w:rsidRDefault="007A1524" w:rsidP="00E45AA7">
            <w:pPr>
              <w:jc w:val="both"/>
            </w:pPr>
          </w:p>
        </w:tc>
      </w:tr>
      <w:tr w:rsidR="007A1524" w:rsidRPr="0073545C" w14:paraId="05880167" w14:textId="77777777" w:rsidTr="00114572">
        <w:trPr>
          <w:trHeight w:val="288"/>
        </w:trPr>
        <w:tc>
          <w:tcPr>
            <w:tcW w:w="595" w:type="pct"/>
          </w:tcPr>
          <w:p w14:paraId="27C5065B" w14:textId="3BE3055E" w:rsidR="007A1524" w:rsidRPr="0073545C" w:rsidRDefault="007A1524" w:rsidP="002D5F2A">
            <w:pPr>
              <w:jc w:val="both"/>
            </w:pPr>
            <w:r w:rsidRPr="0073545C">
              <w:t>ОК 07.</w:t>
            </w:r>
          </w:p>
        </w:tc>
        <w:tc>
          <w:tcPr>
            <w:tcW w:w="2019" w:type="pct"/>
          </w:tcPr>
          <w:p w14:paraId="4C9190E6" w14:textId="6AE2BFBC" w:rsidR="007A1524" w:rsidRPr="0073545C" w:rsidRDefault="007A1524" w:rsidP="002D5F2A">
            <w:pPr>
              <w:jc w:val="both"/>
            </w:pPr>
            <w:r w:rsidRPr="0073545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386" w:type="pct"/>
            <w:vMerge/>
          </w:tcPr>
          <w:p w14:paraId="0770981B" w14:textId="2932B3DF" w:rsidR="007A1524" w:rsidRPr="0073545C" w:rsidRDefault="007A1524" w:rsidP="002D5F2A">
            <w:pPr>
              <w:jc w:val="both"/>
            </w:pPr>
          </w:p>
        </w:tc>
      </w:tr>
    </w:tbl>
    <w:p w14:paraId="0DEFCB3B" w14:textId="06E7A53B" w:rsidR="00AA3E29" w:rsidRPr="005641AD" w:rsidRDefault="00AA3E29" w:rsidP="00832074">
      <w:pPr>
        <w:pStyle w:val="af9"/>
        <w:widowControl w:val="0"/>
        <w:numPr>
          <w:ilvl w:val="0"/>
          <w:numId w:val="15"/>
        </w:numPr>
        <w:tabs>
          <w:tab w:val="left" w:pos="1276"/>
        </w:tabs>
        <w:suppressAutoHyphens/>
        <w:spacing w:before="240" w:line="360" w:lineRule="auto"/>
        <w:ind w:hanging="11"/>
      </w:pPr>
      <w:r w:rsidRPr="005641AD">
        <w:t>Контрольно-оценочные материалы для итоговой аттестации</w:t>
      </w:r>
    </w:p>
    <w:p w14:paraId="43545885" w14:textId="77777777" w:rsidR="00AA3E29" w:rsidRPr="00FE2F9A" w:rsidRDefault="00AA3E29" w:rsidP="00D32565">
      <w:pPr>
        <w:widowControl w:val="0"/>
        <w:suppressAutoHyphens/>
        <w:spacing w:line="360" w:lineRule="auto"/>
        <w:ind w:firstLine="709"/>
      </w:pPr>
      <w:r w:rsidRPr="00FE2F9A">
        <w:t>Предметом оценки являются умения и знания. Кон</w:t>
      </w:r>
      <w:r>
        <w:t xml:space="preserve">троль и оценка осуществляются с </w:t>
      </w:r>
      <w:r w:rsidRPr="00FE2F9A">
        <w:lastRenderedPageBreak/>
        <w:t xml:space="preserve">использованием следующих форм и </w:t>
      </w:r>
      <w:r>
        <w:t>методов: дифференцированный зачё</w:t>
      </w:r>
      <w:r w:rsidRPr="00FE2F9A">
        <w:t xml:space="preserve">т в форме </w:t>
      </w:r>
      <w:r>
        <w:t xml:space="preserve">итогового </w:t>
      </w:r>
      <w:r w:rsidRPr="00FE2F9A">
        <w:t>тестирования.</w:t>
      </w:r>
    </w:p>
    <w:p w14:paraId="15D4C81A" w14:textId="77777777" w:rsidR="00AA3E29" w:rsidRPr="00FE2F9A" w:rsidRDefault="00AA3E29" w:rsidP="00D32565">
      <w:pPr>
        <w:widowControl w:val="0"/>
        <w:suppressAutoHyphens/>
        <w:spacing w:line="360" w:lineRule="auto"/>
        <w:ind w:firstLine="709"/>
      </w:pPr>
      <w:r w:rsidRPr="00FE2F9A">
        <w:t>Оценка освоения дисциплины предусматривает исп</w:t>
      </w:r>
      <w:r>
        <w:t xml:space="preserve">ользование пятибалльной системы </w:t>
      </w:r>
      <w:r w:rsidRPr="00FE2F9A">
        <w:t>оценивания.</w:t>
      </w:r>
    </w:p>
    <w:p w14:paraId="1F0D427F" w14:textId="3A4A36C2" w:rsidR="00AA3E29" w:rsidRPr="00692D2C" w:rsidRDefault="00AA3E29" w:rsidP="005641AD">
      <w:pPr>
        <w:widowControl w:val="0"/>
        <w:suppressAutoHyphens/>
        <w:spacing w:line="360" w:lineRule="auto"/>
        <w:jc w:val="center"/>
        <w:rPr>
          <w:rFonts w:eastAsia="Calibri"/>
          <w:bCs/>
          <w:i/>
          <w:lang w:eastAsia="en-US"/>
        </w:rPr>
      </w:pPr>
      <w:r w:rsidRPr="00692D2C">
        <w:rPr>
          <w:rFonts w:eastAsia="Calibri"/>
          <w:bCs/>
          <w:i/>
          <w:lang w:eastAsia="en-US"/>
        </w:rPr>
        <w:t>СГЦ.03 Безопасность жизнедеятельности</w:t>
      </w:r>
    </w:p>
    <w:p w14:paraId="5ABCCCB0" w14:textId="77777777" w:rsidR="00AA3E29" w:rsidRPr="00FE2F9A" w:rsidRDefault="00AA3E29" w:rsidP="00AA3E29">
      <w:pPr>
        <w:spacing w:line="360" w:lineRule="auto"/>
        <w:jc w:val="center"/>
        <w:rPr>
          <w:rFonts w:eastAsia="Calibri"/>
          <w:i/>
          <w:lang w:eastAsia="en-US"/>
        </w:rPr>
      </w:pPr>
      <w:r w:rsidRPr="00FE2F9A">
        <w:rPr>
          <w:rFonts w:eastAsia="Calibri"/>
          <w:i/>
          <w:lang w:eastAsia="en-US"/>
        </w:rPr>
        <w:t>1 вариант</w:t>
      </w:r>
    </w:p>
    <w:p w14:paraId="180571E1" w14:textId="5120EA7E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Выберите какое инфекционное заболевание людей является массовым:</w:t>
      </w:r>
    </w:p>
    <w:p w14:paraId="23EE7478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пандемия;</w:t>
      </w:r>
    </w:p>
    <w:p w14:paraId="0DF6EE1F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карантин;</w:t>
      </w:r>
    </w:p>
    <w:p w14:paraId="5519DC86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эпидемия;</w:t>
      </w:r>
    </w:p>
    <w:p w14:paraId="5C2DE289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все перечисленные варианты.</w:t>
      </w:r>
    </w:p>
    <w:p w14:paraId="67588426" w14:textId="6B2F41ED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Выберите масштаб чрезвычайной ситуации:</w:t>
      </w:r>
    </w:p>
    <w:p w14:paraId="49D2929A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средний;</w:t>
      </w:r>
    </w:p>
    <w:p w14:paraId="2E4EEDE5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локальный;</w:t>
      </w:r>
    </w:p>
    <w:p w14:paraId="25093CC4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внутригосударственный;</w:t>
      </w:r>
    </w:p>
    <w:p w14:paraId="6E6CE51F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межнациональный.</w:t>
      </w:r>
    </w:p>
    <w:p w14:paraId="629EBFC2" w14:textId="34FDCBB4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 xml:space="preserve">Определите действия </w:t>
      </w:r>
      <w:r w:rsidR="00CC6668" w:rsidRPr="005641AD">
        <w:rPr>
          <w:rFonts w:eastAsia="Calibri"/>
          <w:lang w:eastAsia="en-US"/>
        </w:rPr>
        <w:t>человека при пожарной опасности:</w:t>
      </w:r>
    </w:p>
    <w:p w14:paraId="7F2F6C16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открыть окно;</w:t>
      </w:r>
    </w:p>
    <w:p w14:paraId="5952766F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одеть респиратор или противогаз;</w:t>
      </w:r>
    </w:p>
    <w:p w14:paraId="4B9676A3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оценить обстановку и попытаться выбраться к выходу.</w:t>
      </w:r>
    </w:p>
    <w:p w14:paraId="66521DC9" w14:textId="6BEC1846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Что относится к космическим катастрофам?</w:t>
      </w:r>
    </w:p>
    <w:p w14:paraId="774D884D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землетрясение и бури;</w:t>
      </w:r>
    </w:p>
    <w:p w14:paraId="7472DB78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засуха и пожары;</w:t>
      </w:r>
    </w:p>
    <w:p w14:paraId="755A8134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падение метеорита.</w:t>
      </w:r>
    </w:p>
    <w:p w14:paraId="2C1B9669" w14:textId="1EAE990B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Дайте ответ, что запрещается делать при разведении костра?</w:t>
      </w:r>
    </w:p>
    <w:p w14:paraId="396610FD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использовать для костра сухостой;</w:t>
      </w:r>
    </w:p>
    <w:p w14:paraId="1BA68165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разводить костер возле источников воды;</w:t>
      </w:r>
    </w:p>
    <w:p w14:paraId="5DBEBE1B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разводить костер на торфяных болотах;</w:t>
      </w:r>
    </w:p>
    <w:p w14:paraId="798FF768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и</w:t>
      </w:r>
      <w:r w:rsidRPr="00C43FC6">
        <w:rPr>
          <w:rFonts w:eastAsia="Calibri"/>
          <w:lang w:eastAsia="en-US"/>
        </w:rPr>
        <w:t>спользовать для костра сухую траву;</w:t>
      </w:r>
    </w:p>
    <w:p w14:paraId="23135CAD" w14:textId="7E24E88C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д) </w:t>
      </w:r>
      <w:r w:rsidRPr="00C43FC6">
        <w:rPr>
          <w:rFonts w:eastAsia="Calibri"/>
          <w:lang w:eastAsia="en-US"/>
        </w:rPr>
        <w:t>оставлять дежурить возле костра менее 3 человек</w:t>
      </w:r>
      <w:r w:rsidR="00FE1BEF">
        <w:rPr>
          <w:rFonts w:eastAsia="Calibri"/>
          <w:lang w:eastAsia="en-US"/>
        </w:rPr>
        <w:t>.</w:t>
      </w:r>
    </w:p>
    <w:p w14:paraId="38D7111F" w14:textId="464C8ACB" w:rsidR="00AA3E29" w:rsidRPr="005641AD" w:rsidRDefault="00CC6668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Что такое землетрясение?</w:t>
      </w:r>
    </w:p>
    <w:p w14:paraId="2DB8958C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область возникновения подземного удара;</w:t>
      </w:r>
    </w:p>
    <w:p w14:paraId="1D4DFA0C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подземные удары и колебания поверхности Земли;</w:t>
      </w:r>
    </w:p>
    <w:p w14:paraId="537E5E33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проекция центра очага землетрясения на земную поверхность.</w:t>
      </w:r>
    </w:p>
    <w:p w14:paraId="31F09B14" w14:textId="170C00C7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Наиболее безопасные места при сходе оползней, селей, обвалов, лавин:</w:t>
      </w:r>
    </w:p>
    <w:p w14:paraId="767A0BDB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а) </w:t>
      </w:r>
      <w:r w:rsidRPr="00C43FC6">
        <w:rPr>
          <w:rFonts w:eastAsia="Calibri"/>
          <w:lang w:eastAsia="en-US"/>
        </w:rPr>
        <w:t>возвышенности, расположенные с противоположной стороны селеопасного направления, склоны гор и возвышенностей, не расположенные к оползневому процессу;</w:t>
      </w:r>
    </w:p>
    <w:p w14:paraId="4325B63D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с</w:t>
      </w:r>
      <w:r w:rsidRPr="00C43FC6">
        <w:rPr>
          <w:rFonts w:eastAsia="Calibri"/>
          <w:lang w:eastAsia="en-US"/>
        </w:rPr>
        <w:t>клоны гор, где оползневые процессы не очень интенсивны, ущелья и выемки между горами;</w:t>
      </w:r>
    </w:p>
    <w:p w14:paraId="18CD085F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долины между горами с селе-</w:t>
      </w:r>
      <w:r w:rsidRPr="00C43FC6">
        <w:rPr>
          <w:rFonts w:eastAsia="Calibri"/>
          <w:lang w:eastAsia="en-US"/>
        </w:rPr>
        <w:t>и лавиноопасными участками, большие деревья с толстыми стволами, большие камни, за которые можно укрыться.</w:t>
      </w:r>
    </w:p>
    <w:p w14:paraId="0CC6DF8F" w14:textId="479AEF65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При заблаговременном оповещении об угрозе бурь, ураганов, смерчей необходимо:</w:t>
      </w:r>
    </w:p>
    <w:p w14:paraId="447B2985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в</w:t>
      </w:r>
      <w:r w:rsidRPr="00C43FC6">
        <w:rPr>
          <w:rFonts w:eastAsia="Calibri"/>
          <w:lang w:eastAsia="en-US"/>
        </w:rPr>
        <w:t>ыйти из дома и укрыться под ближайшим большим деревом;</w:t>
      </w:r>
    </w:p>
    <w:p w14:paraId="43F4B27A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закрыть все окна и двери;</w:t>
      </w:r>
    </w:p>
    <w:p w14:paraId="1D6FC006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включить телевизор, радио и выслушать рекомендации.</w:t>
      </w:r>
    </w:p>
    <w:p w14:paraId="63266784" w14:textId="413A612B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Комиссия по чрезвычайным ситуациям органа местного самоуправления является координирующим органом РСЧС на:</w:t>
      </w:r>
    </w:p>
    <w:p w14:paraId="535E1BC7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региональном</w:t>
      </w:r>
      <w:r w:rsidRPr="00C43FC6">
        <w:rPr>
          <w:rFonts w:eastAsia="Calibri"/>
          <w:lang w:eastAsia="en-US"/>
        </w:rPr>
        <w:tab/>
        <w:t>уровне;</w:t>
      </w:r>
    </w:p>
    <w:p w14:paraId="5C5C7F8D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федеральном уровне</w:t>
      </w:r>
    </w:p>
    <w:p w14:paraId="63963164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объектовом уровне;</w:t>
      </w:r>
    </w:p>
    <w:p w14:paraId="13F1BC1F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r w:rsidRPr="00C43FC6">
        <w:rPr>
          <w:rFonts w:eastAsia="Calibri"/>
          <w:lang w:eastAsia="en-US"/>
        </w:rPr>
        <w:t>местном уровне</w:t>
      </w:r>
    </w:p>
    <w:p w14:paraId="3BCAAF3A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д) </w:t>
      </w:r>
      <w:r w:rsidRPr="00C43FC6">
        <w:rPr>
          <w:rFonts w:eastAsia="Calibri"/>
          <w:lang w:eastAsia="en-US"/>
        </w:rPr>
        <w:t>территориальном уровне.</w:t>
      </w:r>
    </w:p>
    <w:p w14:paraId="69B12639" w14:textId="00232284" w:rsidR="00AA3E29" w:rsidRPr="005641AD" w:rsidRDefault="005641AD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Выходить</w:t>
      </w:r>
      <w:r w:rsidR="00AA3E29" w:rsidRPr="005641AD">
        <w:rPr>
          <w:rFonts w:eastAsia="Calibri"/>
          <w:lang w:eastAsia="en-US"/>
        </w:rPr>
        <w:t xml:space="preserve"> из зоны химического заражения следует:</w:t>
      </w:r>
    </w:p>
    <w:p w14:paraId="4C1456F6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навстречу потоку ветра;</w:t>
      </w:r>
    </w:p>
    <w:p w14:paraId="4358F7AE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по направлению ветра;</w:t>
      </w:r>
    </w:p>
    <w:p w14:paraId="47229FA8" w14:textId="55047910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п</w:t>
      </w:r>
      <w:r w:rsidRPr="00C43FC6">
        <w:rPr>
          <w:rFonts w:eastAsia="Calibri"/>
          <w:lang w:eastAsia="en-US"/>
        </w:rPr>
        <w:t>ерпендикулярно направлению ветра</w:t>
      </w:r>
      <w:r w:rsidR="00FE1BEF">
        <w:rPr>
          <w:rFonts w:eastAsia="Calibri"/>
          <w:lang w:eastAsia="en-US"/>
        </w:rPr>
        <w:t>.</w:t>
      </w:r>
    </w:p>
    <w:p w14:paraId="1653DAE2" w14:textId="513A6000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При движении по зараженной радиоактивными веществами местности необходимо:</w:t>
      </w:r>
    </w:p>
    <w:p w14:paraId="2A00C454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пыли и не ставить вещи на землю;</w:t>
      </w:r>
    </w:p>
    <w:p w14:paraId="7A789524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14:paraId="7EFE82FB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находиться в средствах индивидуальной защиты, периодически снимать и отряхивать их от пыли, двигаться по высокой траве и кустарнику, не принимать пищу, не пить, не курить, не поднимать пыли и не ставить вещи на землю.</w:t>
      </w:r>
    </w:p>
    <w:p w14:paraId="04F3CF99" w14:textId="0E401E8B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Территориальные подсистемы РСЧС создаются для предупреждения и ликвидации чрезвычайных ситуаций:</w:t>
      </w:r>
    </w:p>
    <w:p w14:paraId="186FD02A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в городах и районах;</w:t>
      </w:r>
    </w:p>
    <w:p w14:paraId="14919BD9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в субъектах Российской Федерации и пределах их территорий;</w:t>
      </w:r>
    </w:p>
    <w:p w14:paraId="31149D57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lastRenderedPageBreak/>
        <w:t>в) в поселках и других населенных пунктах;</w:t>
      </w:r>
    </w:p>
    <w:p w14:paraId="7EE4CD59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r w:rsidRPr="00C43FC6">
        <w:rPr>
          <w:rFonts w:eastAsia="Calibri"/>
          <w:lang w:eastAsia="en-US"/>
        </w:rPr>
        <w:t>на промышленных объектах.</w:t>
      </w:r>
    </w:p>
    <w:p w14:paraId="2AA6B8C2" w14:textId="54774B82" w:rsidR="00AA3E29" w:rsidRPr="005641AD" w:rsidRDefault="004B3DCF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AA3E29" w:rsidRPr="005641AD">
        <w:rPr>
          <w:rFonts w:eastAsia="Calibri"/>
          <w:lang w:eastAsia="en-US"/>
        </w:rPr>
        <w:t>акон, определяющий права и обязанности граждан Российской Федерации в области защиты от ЧС:</w:t>
      </w:r>
    </w:p>
    <w:p w14:paraId="590AB3D5" w14:textId="4B23BDDE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ФЗ </w:t>
      </w:r>
      <w:r w:rsidR="00011A3F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О </w:t>
      </w:r>
      <w:r w:rsidR="004B3DCF">
        <w:rPr>
          <w:rFonts w:eastAsia="Calibri"/>
          <w:lang w:eastAsia="en-US"/>
        </w:rPr>
        <w:t>защите граждан</w:t>
      </w:r>
      <w:r w:rsidRPr="00C43FC6">
        <w:rPr>
          <w:rFonts w:eastAsia="Calibri"/>
          <w:lang w:eastAsia="en-US"/>
        </w:rPr>
        <w:t>»</w:t>
      </w:r>
      <w:r w:rsidR="00FE1BEF">
        <w:rPr>
          <w:rFonts w:eastAsia="Calibri"/>
          <w:lang w:eastAsia="en-US"/>
        </w:rPr>
        <w:t>;</w:t>
      </w:r>
    </w:p>
    <w:p w14:paraId="0AA1C58E" w14:textId="601DC12D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 xml:space="preserve">ФЗ </w:t>
      </w:r>
      <w:r w:rsidR="004B3DCF">
        <w:rPr>
          <w:rFonts w:eastAsia="Calibri"/>
          <w:lang w:eastAsia="en-US"/>
        </w:rPr>
        <w:t>«</w:t>
      </w:r>
      <w:r w:rsidRPr="00C43FC6">
        <w:rPr>
          <w:rFonts w:eastAsia="Calibri"/>
          <w:lang w:eastAsia="en-US"/>
        </w:rPr>
        <w:t>Об обороне</w:t>
      </w:r>
      <w:r w:rsidR="00011A3F">
        <w:rPr>
          <w:rFonts w:eastAsia="Calibri"/>
          <w:lang w:eastAsia="en-US"/>
        </w:rPr>
        <w:t>»</w:t>
      </w:r>
      <w:r w:rsidRPr="00C43FC6">
        <w:rPr>
          <w:rFonts w:eastAsia="Calibri"/>
          <w:lang w:eastAsia="en-US"/>
        </w:rPr>
        <w:t xml:space="preserve">; </w:t>
      </w:r>
    </w:p>
    <w:p w14:paraId="7B247D86" w14:textId="146C4549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ФЗ «О безопасности»</w:t>
      </w:r>
      <w:r w:rsidR="00FE1BEF">
        <w:rPr>
          <w:rFonts w:eastAsia="Calibri"/>
          <w:lang w:eastAsia="en-US"/>
        </w:rPr>
        <w:t>;</w:t>
      </w:r>
    </w:p>
    <w:p w14:paraId="41F06C93" w14:textId="28447015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r w:rsidRPr="00C43FC6">
        <w:rPr>
          <w:rFonts w:eastAsia="Calibri"/>
          <w:lang w:eastAsia="en-US"/>
        </w:rPr>
        <w:t xml:space="preserve">ФЗ </w:t>
      </w:r>
      <w:r w:rsidR="00011A3F">
        <w:rPr>
          <w:rFonts w:eastAsia="Calibri"/>
          <w:lang w:eastAsia="en-US"/>
        </w:rPr>
        <w:t>«</w:t>
      </w:r>
      <w:r w:rsidRPr="00C43FC6">
        <w:rPr>
          <w:rFonts w:eastAsia="Calibri"/>
          <w:lang w:eastAsia="en-US"/>
        </w:rPr>
        <w:t>О защите населения и территорий от ЧС природного и техногенного характера»</w:t>
      </w:r>
      <w:r w:rsidR="00011A3F">
        <w:rPr>
          <w:rFonts w:eastAsia="Calibri"/>
          <w:lang w:eastAsia="en-US"/>
        </w:rPr>
        <w:t>.</w:t>
      </w:r>
    </w:p>
    <w:p w14:paraId="3F8216A6" w14:textId="694C43A8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Поражающим фактором ядерного взрыва являются:</w:t>
      </w:r>
    </w:p>
    <w:p w14:paraId="7CABB093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ударная волна, световое излучение, проникающая радиация, радиоактивное заражение и электромагнитный импульс;</w:t>
      </w:r>
    </w:p>
    <w:p w14:paraId="61A1E22C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 xml:space="preserve">) </w:t>
      </w:r>
      <w:r w:rsidRPr="00C43FC6">
        <w:rPr>
          <w:rFonts w:eastAsia="Calibri"/>
          <w:lang w:eastAsia="en-US"/>
        </w:rPr>
        <w:t>избыточное давление в эпицентре ядерного взрыва, облако, зараженное отравляющими веществами и движущееся по направлению ветра, изменение состава атмосферного воздуха;</w:t>
      </w:r>
    </w:p>
    <w:p w14:paraId="1A6EAC0C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14:paraId="22CAF7B7" w14:textId="3C8E5C80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Основная цель системы противодействия терроризму:</w:t>
      </w:r>
    </w:p>
    <w:p w14:paraId="5F8DF986" w14:textId="44E6D975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обеспечение надежной защиты граждан, общества и государства от террористических акций, максим</w:t>
      </w:r>
      <w:r w:rsidR="00CC6668">
        <w:rPr>
          <w:rFonts w:eastAsia="Calibri"/>
          <w:lang w:eastAsia="en-US"/>
        </w:rPr>
        <w:t>ально эффективное их пресечение;</w:t>
      </w:r>
    </w:p>
    <w:p w14:paraId="64AA85E9" w14:textId="73798F03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обеспечение надежной защиты граждан, общества и государства от террористических акций, миним</w:t>
      </w:r>
      <w:r w:rsidR="00CC6668">
        <w:rPr>
          <w:rFonts w:eastAsia="Calibri"/>
          <w:lang w:eastAsia="en-US"/>
        </w:rPr>
        <w:t>ально эффективное их пресечение;</w:t>
      </w:r>
    </w:p>
    <w:p w14:paraId="7CE01BA0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обеспечение финансирования терроризма.</w:t>
      </w:r>
    </w:p>
    <w:p w14:paraId="3C90BD1D" w14:textId="5B782A06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К субъектам противодействия терроризму относят:</w:t>
      </w:r>
    </w:p>
    <w:p w14:paraId="17B3E245" w14:textId="613AE06C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федеральные органы государственной власти, органы исполнительной власти субъектов Российской Федерации, органы местного самоуправления, общест</w:t>
      </w:r>
      <w:r w:rsidR="00CC6668">
        <w:rPr>
          <w:rFonts w:eastAsia="Calibri"/>
          <w:lang w:eastAsia="en-US"/>
        </w:rPr>
        <w:t>венные объединения, организации;</w:t>
      </w:r>
    </w:p>
    <w:p w14:paraId="6AFC37A6" w14:textId="314F5882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 xml:space="preserve">возможность восстановления </w:t>
      </w:r>
      <w:r w:rsidR="00CC6668">
        <w:rPr>
          <w:rFonts w:eastAsia="Calibri"/>
          <w:lang w:eastAsia="en-US"/>
        </w:rPr>
        <w:t>производства при его разрушении;</w:t>
      </w:r>
    </w:p>
    <w:p w14:paraId="68EFB930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развитие военной науки.</w:t>
      </w:r>
    </w:p>
    <w:p w14:paraId="4FA05734" w14:textId="575A64E2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Основные мероприятия, проводимые субъектами по противодействию терроризму, подразделяются на:</w:t>
      </w:r>
    </w:p>
    <w:p w14:paraId="553E4DE4" w14:textId="77777777" w:rsidR="00AA3E29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разработку, производство и совершенствование оружия и военной техники;</w:t>
      </w:r>
    </w:p>
    <w:p w14:paraId="523F0229" w14:textId="03FCA698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виды вооруженных сил</w:t>
      </w:r>
      <w:r w:rsidR="00CC6668">
        <w:rPr>
          <w:rFonts w:eastAsia="Calibri"/>
          <w:lang w:eastAsia="en-US"/>
        </w:rPr>
        <w:t>;</w:t>
      </w:r>
    </w:p>
    <w:p w14:paraId="5642D308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политические, организационные, социально-экономические, информационно-пропагандистские, правовые, специальные.</w:t>
      </w:r>
    </w:p>
    <w:p w14:paraId="5CA6C893" w14:textId="6D3CE41B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Вооруженные силы Российской Федерации в настоящее время делятся на три вида:</w:t>
      </w:r>
    </w:p>
    <w:p w14:paraId="0569941C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а) </w:t>
      </w:r>
      <w:r w:rsidRPr="00C43FC6">
        <w:rPr>
          <w:rFonts w:eastAsia="Calibri"/>
          <w:lang w:eastAsia="en-US"/>
        </w:rPr>
        <w:t>сухопутные войска, военно-воздушные силы и военно-морской флот;</w:t>
      </w:r>
    </w:p>
    <w:p w14:paraId="3E63AE72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 xml:space="preserve">космические войска, военно-воздушные силы и военно-морской флот; </w:t>
      </w:r>
    </w:p>
    <w:p w14:paraId="11280EB4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танковые войска, пограничные войска и космические войска.</w:t>
      </w:r>
    </w:p>
    <w:p w14:paraId="48C8C736" w14:textId="49760B55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Что включает в себя вое</w:t>
      </w:r>
      <w:r w:rsidR="00CC6668" w:rsidRPr="005641AD">
        <w:rPr>
          <w:rFonts w:eastAsia="Calibri"/>
          <w:lang w:eastAsia="en-US"/>
        </w:rPr>
        <w:t>нно-патриотическое воспитание?</w:t>
      </w:r>
    </w:p>
    <w:p w14:paraId="598F48D1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награды, ритуалы, боевые традиции защитников Отечества;</w:t>
      </w:r>
    </w:p>
    <w:p w14:paraId="68E970D6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предназначено для ведения военных действий в пограничной зоне;</w:t>
      </w:r>
    </w:p>
    <w:p w14:paraId="5E9AA5B2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виды вооружения, военно-учетные специальности;</w:t>
      </w:r>
    </w:p>
    <w:p w14:paraId="6DD38357" w14:textId="6AF42CEA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Выберите мероприятия, входящие в понятие Гражданской обороны:</w:t>
      </w:r>
    </w:p>
    <w:p w14:paraId="66628D1A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оповещение, защита и эвакуация населения в чрезвычайной ситуации;</w:t>
      </w:r>
    </w:p>
    <w:p w14:paraId="6DCBF8E2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обучение населения в условиях ЧС на производстве и быту;</w:t>
      </w:r>
    </w:p>
    <w:p w14:paraId="4517D928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все перечисленное выше.</w:t>
      </w:r>
    </w:p>
    <w:p w14:paraId="3EF2B277" w14:textId="6D948F75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Причинами сердечной недостаточности могут быть:</w:t>
      </w:r>
    </w:p>
    <w:p w14:paraId="7FB55E63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порок сердца, инфаркт миокарда, физическое перенапряжение, нарушение обмена веществ и авитаминозы;</w:t>
      </w:r>
    </w:p>
    <w:p w14:paraId="6BF2F007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внутреннее и наружное кровотечение, повреждение опорно-двигательного аппарата, переутомление, тепловой и солнечный удар;</w:t>
      </w:r>
    </w:p>
    <w:p w14:paraId="61EF2451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тяжелые повреждения, сопровождающие кровопотерей, размозжение мягких тканей, раздробление костей, обширные термические ожоги.</w:t>
      </w:r>
    </w:p>
    <w:p w14:paraId="2E51274C" w14:textId="25CF42C0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Самым надежным способом остановки кровотечения в случае повреждения крупных артериальных сосудов рук и ног является:</w:t>
      </w:r>
    </w:p>
    <w:p w14:paraId="7A5D495A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наложения давящей повязки;</w:t>
      </w:r>
    </w:p>
    <w:p w14:paraId="67D3EB1E" w14:textId="4793D462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пальцевое прижатие; наложение жгута</w:t>
      </w:r>
      <w:r w:rsidR="00FE1BEF">
        <w:rPr>
          <w:rFonts w:eastAsia="Calibri"/>
          <w:lang w:eastAsia="en-US"/>
        </w:rPr>
        <w:t>;</w:t>
      </w:r>
    </w:p>
    <w:p w14:paraId="47EFCD9E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наложение колосовидной повязки;</w:t>
      </w:r>
    </w:p>
    <w:p w14:paraId="55AFF991" w14:textId="77777777" w:rsidR="00AA3E29" w:rsidRPr="00C43FC6" w:rsidRDefault="00AA3E29" w:rsidP="005641A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r w:rsidRPr="00C43FC6">
        <w:rPr>
          <w:rFonts w:eastAsia="Calibri"/>
          <w:lang w:eastAsia="en-US"/>
        </w:rPr>
        <w:t>максимальное сгибание конечности.</w:t>
      </w:r>
    </w:p>
    <w:p w14:paraId="5B062157" w14:textId="5F8B7581" w:rsidR="00AA3E29" w:rsidRPr="005641AD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5641AD">
        <w:rPr>
          <w:rFonts w:eastAsia="Calibri"/>
          <w:lang w:eastAsia="en-US"/>
        </w:rPr>
        <w:t>Найдите ошибку, допущенную при перечислении назначения повязки:</w:t>
      </w:r>
    </w:p>
    <w:p w14:paraId="1539F581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повязка предохраняет рану от воздействия воздушной среды;</w:t>
      </w:r>
    </w:p>
    <w:p w14:paraId="6B8C02BE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повязка предохраняет рану от загрязнения;</w:t>
      </w:r>
    </w:p>
    <w:p w14:paraId="75522BA8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повязка закрывает </w:t>
      </w:r>
      <w:r w:rsidRPr="00C43FC6">
        <w:rPr>
          <w:rFonts w:eastAsia="Calibri"/>
          <w:lang w:eastAsia="en-US"/>
        </w:rPr>
        <w:t>рану;</w:t>
      </w:r>
    </w:p>
    <w:p w14:paraId="6C61B6F4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r w:rsidRPr="00C43FC6">
        <w:rPr>
          <w:rFonts w:eastAsia="Calibri"/>
          <w:lang w:eastAsia="en-US"/>
        </w:rPr>
        <w:t>повязка уменьшает боль.</w:t>
      </w:r>
    </w:p>
    <w:p w14:paraId="7BB49045" w14:textId="7528F38F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Кровотечение бывает следующих видов:</w:t>
      </w:r>
    </w:p>
    <w:p w14:paraId="590F9AFB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венозное, артериальное, капиллярное, паренхиматозное, смешанное;</w:t>
      </w:r>
    </w:p>
    <w:p w14:paraId="46B96906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венозное, артериальное, легочное, носовое;</w:t>
      </w:r>
    </w:p>
    <w:p w14:paraId="51FEDCDA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 xml:space="preserve">в) поверхностное, глубокое, смешанное. </w:t>
      </w:r>
    </w:p>
    <w:p w14:paraId="396B7096" w14:textId="6AFA3802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Какую информацию необходимо указать в</w:t>
      </w:r>
      <w:r w:rsidR="00CC6668" w:rsidRPr="00B302F8">
        <w:rPr>
          <w:rFonts w:eastAsia="Calibri"/>
          <w:lang w:eastAsia="en-US"/>
        </w:rPr>
        <w:t xml:space="preserve"> записке, прикрепляемой к жгуту?</w:t>
      </w:r>
    </w:p>
    <w:p w14:paraId="69CAF8B7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фамилию, имя, отчество пострадавшего, время получения ранения;</w:t>
      </w:r>
    </w:p>
    <w:p w14:paraId="2AB47699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б) </w:t>
      </w:r>
      <w:r w:rsidRPr="00C43FC6">
        <w:rPr>
          <w:rFonts w:eastAsia="Calibri"/>
          <w:lang w:eastAsia="en-US"/>
        </w:rPr>
        <w:t>дату и точное время (часы и минуты) наложения жгута;</w:t>
      </w:r>
    </w:p>
    <w:p w14:paraId="6836978F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фамилия, имя, отчество пострадавшего, время наложения жгута, фамилия, имя, отчество наложившего жгут.</w:t>
      </w:r>
    </w:p>
    <w:p w14:paraId="116129D6" w14:textId="48EE40D9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 xml:space="preserve">Первая помощь при разрывах связок и мышц </w:t>
      </w:r>
      <w:r w:rsidR="00FE1BEF">
        <w:rPr>
          <w:rFonts w:eastAsia="Calibri"/>
          <w:lang w:eastAsia="en-US"/>
        </w:rPr>
        <w:t>–</w:t>
      </w:r>
      <w:r w:rsidRPr="00B302F8">
        <w:rPr>
          <w:rFonts w:eastAsia="Calibri"/>
          <w:lang w:eastAsia="en-US"/>
        </w:rPr>
        <w:t xml:space="preserve"> это:</w:t>
      </w:r>
    </w:p>
    <w:p w14:paraId="578EA4E6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Pr="00C43FC6">
        <w:rPr>
          <w:rFonts w:eastAsia="Calibri"/>
          <w:lang w:eastAsia="en-US"/>
        </w:rPr>
        <w:t>на поврежденное место наложить холод и тугую повязку, обеспечить покой пострадавшему, придать поврежденной конечности возвышенное положение и доставить пострадавшего в медицинское учреждение;</w:t>
      </w:r>
    </w:p>
    <w:p w14:paraId="1658E133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C43FC6">
        <w:rPr>
          <w:rFonts w:eastAsia="Calibri"/>
          <w:lang w:eastAsia="en-US"/>
        </w:rPr>
        <w:t>на поврежденное место нанести йодную сетку и наложить тугую повязку, обеспечить покой пострадавшему, дать ему обезболивающее средство, придать поврежденной конечности возвышенное положение и доставить пострадавшего в медицинское учреждение;</w:t>
      </w:r>
    </w:p>
    <w:p w14:paraId="6AC42C9A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срочно распарить поврежденное место, а затем наложить тугую повязку, обеспечить покой пострадавшему, дать ему обезболивающее средство, придать поврежденной конечности возвышенное положение и доставить пострадавшего в медицинское учреждение.</w:t>
      </w:r>
    </w:p>
    <w:p w14:paraId="02F0104D" w14:textId="2DE1B452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Опасность – это</w:t>
      </w:r>
      <w:r w:rsidR="00CC6668" w:rsidRPr="00B302F8">
        <w:rPr>
          <w:rFonts w:eastAsia="Calibri"/>
          <w:lang w:eastAsia="en-US"/>
        </w:rPr>
        <w:t>:</w:t>
      </w:r>
      <w:r w:rsidRPr="00B302F8">
        <w:rPr>
          <w:rFonts w:eastAsia="Calibri"/>
          <w:lang w:eastAsia="en-US"/>
        </w:rPr>
        <w:t xml:space="preserve"> </w:t>
      </w:r>
    </w:p>
    <w:p w14:paraId="4EAE134B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 xml:space="preserve">а) результат усталости; </w:t>
      </w:r>
    </w:p>
    <w:p w14:paraId="0726FC5E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комплекс мероприятий, проводимых внезапно заболевшему человеку;</w:t>
      </w:r>
    </w:p>
    <w:p w14:paraId="7DAC5DA3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иммобилизация больного;</w:t>
      </w:r>
    </w:p>
    <w:p w14:paraId="58913EF5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угроза чему-либо.</w:t>
      </w:r>
    </w:p>
    <w:p w14:paraId="572929E0" w14:textId="4CADCEC3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Виды катастроф:</w:t>
      </w:r>
    </w:p>
    <w:p w14:paraId="61384D4A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техногенные, природные;</w:t>
      </w:r>
    </w:p>
    <w:p w14:paraId="47FA04B2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война, пожар, сель;</w:t>
      </w:r>
    </w:p>
    <w:p w14:paraId="5D930152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засушливое лето, наводнение;</w:t>
      </w:r>
    </w:p>
    <w:p w14:paraId="6BA68CC4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социальные гарантии, терроризм.</w:t>
      </w:r>
    </w:p>
    <w:p w14:paraId="6F731D35" w14:textId="44C25F2A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Добровольная пожарная охрана – это</w:t>
      </w:r>
      <w:r w:rsidR="00CC6668" w:rsidRPr="00B302F8">
        <w:rPr>
          <w:rFonts w:eastAsia="Calibri"/>
          <w:lang w:eastAsia="en-US"/>
        </w:rPr>
        <w:t>:</w:t>
      </w:r>
    </w:p>
    <w:p w14:paraId="2E346A93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форма участия граждан в ликвидации ЧС, связанных с пожарами;</w:t>
      </w:r>
    </w:p>
    <w:p w14:paraId="2BE947AB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привлечение граждан к обеспечению мер пожарной безопасности;</w:t>
      </w:r>
    </w:p>
    <w:p w14:paraId="2F6F42CA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форма участия граждан в обеспечении первичных мер ПБ;</w:t>
      </w:r>
    </w:p>
    <w:p w14:paraId="5A6206CA" w14:textId="77777777" w:rsidR="00AA3E29" w:rsidRPr="00C43FC6" w:rsidRDefault="00AA3E29" w:rsidP="00B302F8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система участия населения в локализации последствий аварий.</w:t>
      </w:r>
    </w:p>
    <w:p w14:paraId="7DAB5131" w14:textId="04931955" w:rsidR="00AA3E29" w:rsidRPr="00B302F8" w:rsidRDefault="00AA3E29" w:rsidP="00832074">
      <w:pPr>
        <w:pStyle w:val="af9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Защитные мероприятия по характеру от негативных факторов ЧС:</w:t>
      </w:r>
    </w:p>
    <w:p w14:paraId="3056AE87" w14:textId="77777777" w:rsidR="00AA3E29" w:rsidRPr="00C43FC6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оперативные, после ликвидационные;</w:t>
      </w:r>
    </w:p>
    <w:p w14:paraId="08722FE9" w14:textId="77777777" w:rsidR="00AA3E29" w:rsidRPr="00C43FC6" w:rsidRDefault="00AA3E29" w:rsidP="00011A3F">
      <w:pPr>
        <w:tabs>
          <w:tab w:val="left" w:pos="142"/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противопожарные; </w:t>
      </w:r>
      <w:r w:rsidRPr="00C43FC6">
        <w:rPr>
          <w:rFonts w:eastAsia="Calibri"/>
          <w:lang w:eastAsia="en-US"/>
        </w:rPr>
        <w:t>паводковые; грозозащитные; противохимические; противорадиационные, противоэпидемиологические;</w:t>
      </w:r>
    </w:p>
    <w:p w14:paraId="1FA4C055" w14:textId="77777777" w:rsidR="00AA3E29" w:rsidRDefault="00AA3E29" w:rsidP="00011A3F">
      <w:pPr>
        <w:tabs>
          <w:tab w:val="left" w:pos="426"/>
        </w:tabs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C43FC6">
        <w:rPr>
          <w:rFonts w:eastAsia="Calibri"/>
          <w:lang w:eastAsia="en-US"/>
        </w:rPr>
        <w:t>правовые, организационные, медицинские, инженерно-технические, поисково-спасательные, профилактические.</w:t>
      </w:r>
      <w:r w:rsidRPr="007A0D04">
        <w:rPr>
          <w:rFonts w:eastAsia="Calibri"/>
          <w:b/>
          <w:lang w:eastAsia="en-US"/>
        </w:rPr>
        <w:t xml:space="preserve"> </w:t>
      </w:r>
    </w:p>
    <w:p w14:paraId="0E7349AF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b/>
          <w:lang w:eastAsia="en-US"/>
        </w:rPr>
      </w:pPr>
      <w:r w:rsidRPr="007A0D04">
        <w:rPr>
          <w:rFonts w:eastAsia="Calibri"/>
          <w:b/>
          <w:lang w:eastAsia="en-US"/>
        </w:rPr>
        <w:t>Критерии оценки к итоговому тестированию</w:t>
      </w:r>
    </w:p>
    <w:p w14:paraId="77DE7904" w14:textId="0D432059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lastRenderedPageBreak/>
        <w:t xml:space="preserve">Выполнение варианта № </w:t>
      </w:r>
      <w:r>
        <w:rPr>
          <w:rFonts w:eastAsia="Calibri"/>
          <w:lang w:eastAsia="en-US"/>
        </w:rPr>
        <w:t>1</w:t>
      </w:r>
      <w:r w:rsidRPr="007A0D04">
        <w:rPr>
          <w:rFonts w:eastAsia="Calibri"/>
          <w:lang w:eastAsia="en-US"/>
        </w:rPr>
        <w:t xml:space="preserve"> – 30 (тридцать) вопросов. Каждый вопрос </w:t>
      </w:r>
      <w:r w:rsidR="00FE1BEF">
        <w:rPr>
          <w:rFonts w:eastAsia="Calibri"/>
          <w:lang w:eastAsia="en-US"/>
        </w:rPr>
        <w:t xml:space="preserve">– </w:t>
      </w:r>
      <w:r w:rsidRPr="007A0D04">
        <w:rPr>
          <w:rFonts w:eastAsia="Calibri"/>
          <w:lang w:eastAsia="en-US"/>
        </w:rPr>
        <w:t>1 (один) балл.</w:t>
      </w:r>
    </w:p>
    <w:p w14:paraId="2CD5825E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ФИО обучающегося/подпись: _________________________________/________________/</w:t>
      </w:r>
    </w:p>
    <w:p w14:paraId="15F729FE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</w:p>
    <w:p w14:paraId="4612A095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Кол-во баллов___________/ оценка___________/подпись преподавателя_______________/</w:t>
      </w:r>
    </w:p>
    <w:p w14:paraId="53A74D84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</w:p>
    <w:p w14:paraId="5455B58A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Кол-во ответов на оценку:</w:t>
      </w:r>
    </w:p>
    <w:p w14:paraId="7722613F" w14:textId="1F879226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27-30 баллов – оценка 5</w:t>
      </w:r>
      <w:r w:rsidR="00FE1BEF">
        <w:rPr>
          <w:rFonts w:eastAsia="Calibri"/>
          <w:lang w:eastAsia="en-US"/>
        </w:rPr>
        <w:t xml:space="preserve"> </w:t>
      </w:r>
      <w:r w:rsidRPr="007A0D04">
        <w:rPr>
          <w:rFonts w:eastAsia="Calibri"/>
          <w:lang w:eastAsia="en-US"/>
        </w:rPr>
        <w:t>- (отлично)</w:t>
      </w:r>
    </w:p>
    <w:p w14:paraId="7CF9A039" w14:textId="7777777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24-26 баллов – оценка 4 - (хорошо)</w:t>
      </w:r>
    </w:p>
    <w:p w14:paraId="0F84B21B" w14:textId="66263687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20-23 баллов – оценка 3</w:t>
      </w:r>
      <w:r w:rsidR="00FE1BEF">
        <w:rPr>
          <w:rFonts w:eastAsia="Calibri"/>
          <w:lang w:eastAsia="en-US"/>
        </w:rPr>
        <w:t xml:space="preserve"> </w:t>
      </w:r>
      <w:r w:rsidRPr="007A0D04">
        <w:rPr>
          <w:rFonts w:eastAsia="Calibri"/>
          <w:lang w:eastAsia="en-US"/>
        </w:rPr>
        <w:t>- (удовлетворительно)</w:t>
      </w:r>
    </w:p>
    <w:p w14:paraId="70B171F9" w14:textId="4DB326DC" w:rsidR="00AA3E29" w:rsidRPr="007A0D04" w:rsidRDefault="00AA3E29" w:rsidP="00AA3E29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19 и менее баллов – оценка 2</w:t>
      </w:r>
      <w:r w:rsidR="00FE1BEF">
        <w:rPr>
          <w:rFonts w:eastAsia="Calibri"/>
          <w:lang w:eastAsia="en-US"/>
        </w:rPr>
        <w:t xml:space="preserve"> </w:t>
      </w:r>
      <w:r w:rsidRPr="007A0D04">
        <w:rPr>
          <w:rFonts w:eastAsia="Calibri"/>
          <w:lang w:eastAsia="en-US"/>
        </w:rPr>
        <w:t xml:space="preserve">- (неудовлетворительно) </w:t>
      </w:r>
    </w:p>
    <w:p w14:paraId="55AA694A" w14:textId="22EAF2CB" w:rsidR="00AA3E29" w:rsidRPr="00692D2C" w:rsidRDefault="00AA3E29" w:rsidP="00B302F8">
      <w:pPr>
        <w:tabs>
          <w:tab w:val="left" w:pos="426"/>
        </w:tabs>
        <w:spacing w:line="360" w:lineRule="auto"/>
        <w:jc w:val="center"/>
        <w:rPr>
          <w:rFonts w:eastAsia="Calibri"/>
          <w:i/>
          <w:lang w:eastAsia="en-US"/>
        </w:rPr>
      </w:pPr>
      <w:r w:rsidRPr="00692D2C">
        <w:rPr>
          <w:rFonts w:eastAsia="Calibri"/>
          <w:i/>
          <w:lang w:eastAsia="en-US"/>
        </w:rPr>
        <w:t>СГЦ.03 Безопасность жизнедеятельности</w:t>
      </w:r>
    </w:p>
    <w:p w14:paraId="05960CE2" w14:textId="77777777" w:rsidR="00AA3E29" w:rsidRPr="00FE2F9A" w:rsidRDefault="00AA3E29" w:rsidP="00AA3E29">
      <w:pPr>
        <w:spacing w:line="360" w:lineRule="auto"/>
        <w:jc w:val="center"/>
        <w:rPr>
          <w:rFonts w:eastAsia="Calibri"/>
          <w:i/>
          <w:lang w:eastAsia="en-US"/>
        </w:rPr>
      </w:pPr>
      <w:r w:rsidRPr="00FE2F9A">
        <w:rPr>
          <w:rFonts w:eastAsia="Calibri"/>
          <w:bCs/>
          <w:i/>
          <w:lang w:eastAsia="en-US"/>
        </w:rPr>
        <w:t>2 Вариант</w:t>
      </w:r>
    </w:p>
    <w:p w14:paraId="6878FB23" w14:textId="392909DB" w:rsidR="00AA3E29" w:rsidRPr="00C43FC6" w:rsidRDefault="004B3DCF" w:rsidP="00832074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AA3E29" w:rsidRPr="00C43FC6">
        <w:rPr>
          <w:rFonts w:eastAsia="Calibri"/>
          <w:lang w:eastAsia="en-US"/>
        </w:rPr>
        <w:t>акон, определяющий права и обязанности граждан Российской Федерации</w:t>
      </w:r>
    </w:p>
    <w:p w14:paraId="04476109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 xml:space="preserve"> в области защиты от ЧС:</w:t>
      </w:r>
    </w:p>
    <w:p w14:paraId="4162384A" w14:textId="435E017D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ФЗ «О</w:t>
      </w:r>
      <w:r w:rsidR="004B3DCF">
        <w:rPr>
          <w:rFonts w:eastAsia="Calibri"/>
          <w:lang w:eastAsia="en-US"/>
        </w:rPr>
        <w:t xml:space="preserve"> защите граждан</w:t>
      </w:r>
      <w:r w:rsidRPr="00C43FC6">
        <w:rPr>
          <w:rFonts w:eastAsia="Calibri"/>
          <w:lang w:eastAsia="en-US"/>
        </w:rPr>
        <w:t>»;</w:t>
      </w:r>
    </w:p>
    <w:p w14:paraId="70163430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ФЗ «Об обороне»;</w:t>
      </w:r>
    </w:p>
    <w:p w14:paraId="1EDD1651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ФЗ «О безопасности»;</w:t>
      </w:r>
    </w:p>
    <w:p w14:paraId="22ADE517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ФЗ «О защите населения и территорий от ЧС природного и техногенного характера».</w:t>
      </w:r>
    </w:p>
    <w:p w14:paraId="043A57A9" w14:textId="51F7BD96" w:rsidR="00AA3E29" w:rsidRPr="00B302F8" w:rsidRDefault="00AA3E29" w:rsidP="00832074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Поражающим фактором ядерного взрыва являются:</w:t>
      </w:r>
    </w:p>
    <w:p w14:paraId="4D4199A1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ударная волна, световое излучение, проникающая радиация, радиоактивное заражение и электромагнитный импульс;</w:t>
      </w:r>
    </w:p>
    <w:p w14:paraId="68AF87E8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избыточное давление в эпицентре ядерного взрыва, облако, зараженное отравляющими веществами и движущееся по направлению ветра, изменение состава атмосферного воздуха;</w:t>
      </w:r>
    </w:p>
    <w:p w14:paraId="30FDC7FE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14:paraId="12EE26A8" w14:textId="62C59D1F" w:rsidR="00AA3E29" w:rsidRPr="00B302F8" w:rsidRDefault="00AA3E29" w:rsidP="00832074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Основная цель системы противодействия терроризму:</w:t>
      </w:r>
    </w:p>
    <w:p w14:paraId="554DA42A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обеспечение надежной защиты граждан, общества и государства от террористических акций, максимально эффективное их пресечение;</w:t>
      </w:r>
    </w:p>
    <w:p w14:paraId="1E9FD4BF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обеспечение надежной защиты граждан, общества и государства от террористических акций, минимально эффективное их пресечение;</w:t>
      </w:r>
    </w:p>
    <w:p w14:paraId="74B17608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обеспечение финансирования терроризма.</w:t>
      </w:r>
    </w:p>
    <w:p w14:paraId="5709F828" w14:textId="4A9F403A" w:rsidR="00AA3E29" w:rsidRPr="00B302F8" w:rsidRDefault="00AA3E29" w:rsidP="00832074">
      <w:pPr>
        <w:numPr>
          <w:ilvl w:val="0"/>
          <w:numId w:val="4"/>
        </w:numPr>
        <w:tabs>
          <w:tab w:val="left" w:pos="567"/>
        </w:tabs>
        <w:spacing w:line="360" w:lineRule="auto"/>
        <w:ind w:hanging="1080"/>
        <w:contextualSpacing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К субъектам противодействия терроризму относят:</w:t>
      </w:r>
    </w:p>
    <w:p w14:paraId="3481FC0F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lastRenderedPageBreak/>
        <w:t>а) федеральные органы государственной власти, органы исполнительной власти субъектов Российской Федерации, органы местного самоуправления, общественные объединения, организации;</w:t>
      </w:r>
    </w:p>
    <w:p w14:paraId="79AFAA01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возможность восстановления производства при его разрушении;</w:t>
      </w:r>
    </w:p>
    <w:p w14:paraId="6319F168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развитие военной науки.</w:t>
      </w:r>
    </w:p>
    <w:p w14:paraId="754F0529" w14:textId="39A4F7AF" w:rsidR="00AA3E29" w:rsidRPr="00B302F8" w:rsidRDefault="00AA3E29" w:rsidP="00832074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Основные мероприятия, проводимые субъектами по противодействию терроризму, подразделяются на:</w:t>
      </w:r>
    </w:p>
    <w:p w14:paraId="7385E2B0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разработку, производство и совершенствование оружия и военной техники;</w:t>
      </w:r>
    </w:p>
    <w:p w14:paraId="7256703F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виды вооруженных сил;</w:t>
      </w:r>
    </w:p>
    <w:p w14:paraId="791D19E5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политические, организационные, социально-экономические, информационно-пропагандистские, правовые, специальные.</w:t>
      </w:r>
    </w:p>
    <w:p w14:paraId="6C774D84" w14:textId="2FF1FEEF" w:rsidR="00AA3E29" w:rsidRPr="00B302F8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Вооруженные силы Российской Федерации в настоящее время делятся на три вида:</w:t>
      </w:r>
    </w:p>
    <w:p w14:paraId="37E5AD60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сухопутные войска, военно-воздушные силы и военно-морской флот;</w:t>
      </w:r>
    </w:p>
    <w:p w14:paraId="01390F6D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космические войска, военно-воздушные силы и военно-морской флот;</w:t>
      </w:r>
    </w:p>
    <w:p w14:paraId="05116A05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танковые войска, пограничные войска и космические войска.</w:t>
      </w:r>
    </w:p>
    <w:p w14:paraId="081CF5BF" w14:textId="3C76E53A" w:rsidR="00AA3E29" w:rsidRPr="00B302F8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Что включает в себя вое</w:t>
      </w:r>
      <w:r w:rsidR="003726A4" w:rsidRPr="00B302F8">
        <w:rPr>
          <w:rFonts w:eastAsia="Calibri"/>
          <w:lang w:eastAsia="en-US"/>
        </w:rPr>
        <w:t>нно-патриотическое воспитание?</w:t>
      </w:r>
    </w:p>
    <w:p w14:paraId="5A0C5AA3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награды, ритуалы, боевые традиции защитников Отечества;</w:t>
      </w:r>
    </w:p>
    <w:p w14:paraId="26FE0D45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предназначено для ведения военных действий в пограничной зоне;</w:t>
      </w:r>
    </w:p>
    <w:p w14:paraId="7B4FC4E3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виды вооружения, военно-учетные специальности;</w:t>
      </w:r>
    </w:p>
    <w:p w14:paraId="3E413AD7" w14:textId="11BBAC2D" w:rsidR="00AA3E29" w:rsidRPr="00B302F8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Выберите мероприятия, входящие в понятие Гражданской обороны:</w:t>
      </w:r>
    </w:p>
    <w:p w14:paraId="677B260A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оповещение, защита и эвакуация населения в чрезвычайной ситуации;</w:t>
      </w:r>
    </w:p>
    <w:p w14:paraId="7A6F48F6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обучение населения в условиях ЧС на производстве и быту;</w:t>
      </w:r>
    </w:p>
    <w:p w14:paraId="1A4F04D3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все перечисленное выше.</w:t>
      </w:r>
    </w:p>
    <w:p w14:paraId="6478C514" w14:textId="7CCF60CC" w:rsidR="00AA3E29" w:rsidRPr="00B302F8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Причинами сердечной недостаточности могут быть:</w:t>
      </w:r>
    </w:p>
    <w:p w14:paraId="082D7379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порок сердца, инфаркт миокарда, физическое перенапряжение, нарушение обмена веществ и авитаминозы;</w:t>
      </w:r>
    </w:p>
    <w:p w14:paraId="52B3AF50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внутреннее и наружное кровотечение, повреждение опорно-двигательного аппарата, переутомление, тепловой и солнечный удар;</w:t>
      </w:r>
    </w:p>
    <w:p w14:paraId="52597F68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тяжелые повреждения, сопровождающие кровопотерей, размозжение мягких тканей, раздробление костей, обширные термические ожоги.</w:t>
      </w:r>
    </w:p>
    <w:p w14:paraId="4E798F79" w14:textId="44BD2EAA" w:rsidR="00AA3E29" w:rsidRPr="00B302F8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B302F8">
        <w:rPr>
          <w:rFonts w:eastAsia="Calibri"/>
          <w:lang w:eastAsia="en-US"/>
        </w:rPr>
        <w:t>Самым надежным способом остановки кровотечения в случае повреждения крупных артериальных сосудов рук и ног является:</w:t>
      </w:r>
    </w:p>
    <w:p w14:paraId="2881F4DE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наложения давящей повязки;</w:t>
      </w:r>
    </w:p>
    <w:p w14:paraId="1C9BAF4F" w14:textId="614E1C73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пальцевое прижатие; наложение жгута</w:t>
      </w:r>
      <w:r w:rsidR="003726A4">
        <w:rPr>
          <w:rFonts w:eastAsia="Calibri"/>
          <w:lang w:eastAsia="en-US"/>
        </w:rPr>
        <w:t>;</w:t>
      </w:r>
    </w:p>
    <w:p w14:paraId="1BA12831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наложение колосовидной повязки;</w:t>
      </w:r>
    </w:p>
    <w:p w14:paraId="108FA603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lastRenderedPageBreak/>
        <w:t>г) максимальное сгибание конечности.</w:t>
      </w:r>
    </w:p>
    <w:p w14:paraId="71E07C21" w14:textId="12F357F0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Найдите ошибку, допущенную при перечислении назначения повязки:</w:t>
      </w:r>
    </w:p>
    <w:p w14:paraId="4C070349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повязка предохраняет рану от воздействия воздушной среды;</w:t>
      </w:r>
    </w:p>
    <w:p w14:paraId="4415E6C1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повязка предохраняет рану от загрязнения;</w:t>
      </w:r>
    </w:p>
    <w:p w14:paraId="17424EC9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повязка закрывает рану;</w:t>
      </w:r>
    </w:p>
    <w:p w14:paraId="65D5323C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повязка уменьшает боль.</w:t>
      </w:r>
    </w:p>
    <w:p w14:paraId="3EF510FF" w14:textId="2E91CB89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 xml:space="preserve">Массовое инфекционное заболевание людей </w:t>
      </w:r>
      <w:r w:rsidR="00832074">
        <w:rPr>
          <w:rFonts w:eastAsia="Calibri"/>
          <w:lang w:eastAsia="en-US"/>
        </w:rPr>
        <w:t>–</w:t>
      </w:r>
      <w:r w:rsidRPr="00C43FC6">
        <w:rPr>
          <w:rFonts w:eastAsia="Calibri"/>
          <w:lang w:eastAsia="en-US"/>
        </w:rPr>
        <w:t xml:space="preserve"> это</w:t>
      </w:r>
      <w:r w:rsidR="00832074">
        <w:rPr>
          <w:rFonts w:eastAsia="Calibri"/>
          <w:lang w:eastAsia="en-US"/>
        </w:rPr>
        <w:t>:</w:t>
      </w:r>
    </w:p>
    <w:p w14:paraId="5A99E160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пандемия;</w:t>
      </w:r>
    </w:p>
    <w:p w14:paraId="5C67F870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карантин;</w:t>
      </w:r>
    </w:p>
    <w:p w14:paraId="1BB2D55A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эпидемия;</w:t>
      </w:r>
    </w:p>
    <w:p w14:paraId="36AFB06B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все перечисленные варианты.</w:t>
      </w:r>
    </w:p>
    <w:p w14:paraId="0D0FC0BB" w14:textId="4E4D31A4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Выберите масштаб чрезвычайной ситуации:</w:t>
      </w:r>
    </w:p>
    <w:p w14:paraId="306180D4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средний;</w:t>
      </w:r>
    </w:p>
    <w:p w14:paraId="27981604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локальный;</w:t>
      </w:r>
    </w:p>
    <w:p w14:paraId="1091587E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внутригосударственный;</w:t>
      </w:r>
    </w:p>
    <w:p w14:paraId="32FCA6BA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межнациональный.</w:t>
      </w:r>
    </w:p>
    <w:p w14:paraId="2194F5F4" w14:textId="76CBE0CA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 xml:space="preserve">Определите действия человека при </w:t>
      </w:r>
      <w:r w:rsidR="003726A4">
        <w:rPr>
          <w:rFonts w:eastAsia="Calibri"/>
          <w:lang w:eastAsia="en-US"/>
        </w:rPr>
        <w:t>пожарной опасности:</w:t>
      </w:r>
    </w:p>
    <w:p w14:paraId="6AAC56F2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открыть окно;</w:t>
      </w:r>
    </w:p>
    <w:p w14:paraId="709082CA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одеть респиратор или противогаз;</w:t>
      </w:r>
    </w:p>
    <w:p w14:paraId="72F66967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оценить обстановку и попытаться выбраться к выходу.</w:t>
      </w:r>
    </w:p>
    <w:p w14:paraId="72369584" w14:textId="5A65E7FE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Что относится к космическим катастрофам?</w:t>
      </w:r>
    </w:p>
    <w:p w14:paraId="3312E7F5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землетрясение и бури;</w:t>
      </w:r>
    </w:p>
    <w:p w14:paraId="77597758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засуха и пожары;</w:t>
      </w:r>
    </w:p>
    <w:p w14:paraId="3E4466E7" w14:textId="77777777" w:rsidR="00AA3E29" w:rsidRPr="00C43FC6" w:rsidRDefault="00AA3E29" w:rsidP="00FE1BEF">
      <w:pPr>
        <w:tabs>
          <w:tab w:val="left" w:pos="567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падение метеорита.</w:t>
      </w:r>
    </w:p>
    <w:p w14:paraId="612C702D" w14:textId="1069D70B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Дайте ответ, что запрещается делать при разведении костра?</w:t>
      </w:r>
    </w:p>
    <w:p w14:paraId="00D85A66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использовать для костра сухостой;</w:t>
      </w:r>
    </w:p>
    <w:p w14:paraId="0710ABB0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разводить костер возле источников воды;</w:t>
      </w:r>
    </w:p>
    <w:p w14:paraId="25972DFF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разводить костер на торфяных болотах;</w:t>
      </w:r>
    </w:p>
    <w:p w14:paraId="33CC5150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использовать для костра сухую траву;</w:t>
      </w:r>
    </w:p>
    <w:p w14:paraId="405838B3" w14:textId="784338A6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д) оставлять дежурить возле костра менее 3 человек</w:t>
      </w:r>
      <w:r w:rsidR="00832074">
        <w:rPr>
          <w:rFonts w:eastAsia="Calibri"/>
          <w:lang w:eastAsia="en-US"/>
        </w:rPr>
        <w:t>.</w:t>
      </w:r>
    </w:p>
    <w:p w14:paraId="138409ED" w14:textId="5D4E8FD5" w:rsidR="00AA3E29" w:rsidRPr="00C43FC6" w:rsidRDefault="003726A4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Что такое землетрясение?</w:t>
      </w:r>
    </w:p>
    <w:p w14:paraId="4B7D91A1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область возникновения подземного удара;</w:t>
      </w:r>
    </w:p>
    <w:p w14:paraId="2B48A0BC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подземные удары и колебания поверхности Земли;</w:t>
      </w:r>
    </w:p>
    <w:p w14:paraId="1C4B1E92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проекция центра очага землетрясения на земную поверхность.</w:t>
      </w:r>
    </w:p>
    <w:p w14:paraId="08E08B74" w14:textId="02FED640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Наиболее безопасные места при сходе оползней, селей, обвалов, лавин:</w:t>
      </w:r>
    </w:p>
    <w:p w14:paraId="29528E66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lastRenderedPageBreak/>
        <w:t>а) возвышенности, расположенные с противоположной стороны селеопасного направления, склоны гор и возвышенностей, не расположенные к оползневому процессу;</w:t>
      </w:r>
    </w:p>
    <w:p w14:paraId="5F2DADCE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склоны гор, где оползневые процессы не очень интенсивны, ущелья и выемки между горами;</w:t>
      </w:r>
    </w:p>
    <w:p w14:paraId="76718E00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долины между горами с селя - и лавиноопасными участками, большие деревья с толстыми стволами, большие камни, за которые можно укрыться.</w:t>
      </w:r>
    </w:p>
    <w:p w14:paraId="7D6191DA" w14:textId="23CE10E8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При заблаговременном оповещении об угрозе бурь, ураганов, смерчей необходимо:</w:t>
      </w:r>
    </w:p>
    <w:p w14:paraId="23256224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выйти из дома и укрыться под ближайшим большим деревом;</w:t>
      </w:r>
    </w:p>
    <w:p w14:paraId="6C32C1FD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закрыть все окна и двери;</w:t>
      </w:r>
    </w:p>
    <w:p w14:paraId="7248E89D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включить телевизор, радио и выслушать рекомендации.</w:t>
      </w:r>
    </w:p>
    <w:p w14:paraId="7210C9D7" w14:textId="63930280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Комиссия по чрезвычайным ситуациям органа местн</w:t>
      </w:r>
      <w:r w:rsidR="003726A4">
        <w:rPr>
          <w:rFonts w:eastAsia="Calibri"/>
          <w:lang w:eastAsia="en-US"/>
        </w:rPr>
        <w:t xml:space="preserve">ого самоуправления является </w:t>
      </w:r>
      <w:r w:rsidRPr="00C43FC6">
        <w:rPr>
          <w:rFonts w:eastAsia="Calibri"/>
          <w:lang w:eastAsia="en-US"/>
        </w:rPr>
        <w:t>координирующим органом РСЧС на:</w:t>
      </w:r>
    </w:p>
    <w:p w14:paraId="091C3239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региональном уровне;</w:t>
      </w:r>
    </w:p>
    <w:p w14:paraId="19BF6497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федеральном уровне</w:t>
      </w:r>
    </w:p>
    <w:p w14:paraId="5E82AAF4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объектовом уровне;</w:t>
      </w:r>
    </w:p>
    <w:p w14:paraId="55E53206" w14:textId="21429CCD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местном уровне</w:t>
      </w:r>
      <w:r w:rsidR="00832074">
        <w:rPr>
          <w:rFonts w:eastAsia="Calibri"/>
          <w:lang w:eastAsia="en-US"/>
        </w:rPr>
        <w:t>;</w:t>
      </w:r>
    </w:p>
    <w:p w14:paraId="54BCF2C9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д) территориальном уровне.</w:t>
      </w:r>
    </w:p>
    <w:p w14:paraId="6FBAE45B" w14:textId="086BEF2E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Выходить</w:t>
      </w:r>
      <w:r w:rsidR="00832074">
        <w:rPr>
          <w:rFonts w:eastAsia="Calibri"/>
          <w:lang w:eastAsia="en-US"/>
        </w:rPr>
        <w:t xml:space="preserve"> </w:t>
      </w:r>
      <w:r w:rsidRPr="00C43FC6">
        <w:rPr>
          <w:rFonts w:eastAsia="Calibri"/>
          <w:lang w:eastAsia="en-US"/>
        </w:rPr>
        <w:t>из зоны химического заражения следует:</w:t>
      </w:r>
    </w:p>
    <w:p w14:paraId="6FD76101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навстречу потоку ветра;</w:t>
      </w:r>
    </w:p>
    <w:p w14:paraId="34B15D93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по направлению ветра;</w:t>
      </w:r>
    </w:p>
    <w:p w14:paraId="135F8DC6" w14:textId="2FC3783A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перпендикулярно направлению ветр</w:t>
      </w:r>
      <w:r w:rsidR="004B3DCF">
        <w:rPr>
          <w:rFonts w:eastAsia="Calibri"/>
          <w:lang w:eastAsia="en-US"/>
        </w:rPr>
        <w:t>а</w:t>
      </w:r>
      <w:r w:rsidR="00832074">
        <w:rPr>
          <w:rFonts w:eastAsia="Calibri"/>
          <w:lang w:eastAsia="en-US"/>
        </w:rPr>
        <w:t>.</w:t>
      </w:r>
    </w:p>
    <w:p w14:paraId="53CE8F57" w14:textId="5BA510B8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При движении по зараженной радиоактивными веществами местности необходимо:</w:t>
      </w:r>
    </w:p>
    <w:p w14:paraId="365DCF1A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пыли и не ставить вещи на землю;</w:t>
      </w:r>
    </w:p>
    <w:p w14:paraId="47DEF1C2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14:paraId="4EED8D19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находиться в средствах индивидуальной защиты, периодически снимать и отряхивать их от пыли, двигаться по высокой траве и кустарнику, не принимать пищу, не пить, не курить, не поднимать пыли и не ставить вещи на землю.</w:t>
      </w:r>
    </w:p>
    <w:p w14:paraId="0A4AC7F6" w14:textId="489155C0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Территориальные подсистемы РСЧС создаются для преду</w:t>
      </w:r>
      <w:r w:rsidR="003726A4">
        <w:rPr>
          <w:rFonts w:eastAsia="Calibri"/>
          <w:lang w:eastAsia="en-US"/>
        </w:rPr>
        <w:t xml:space="preserve">преждения и ликвидации </w:t>
      </w:r>
      <w:r w:rsidRPr="00C43FC6">
        <w:rPr>
          <w:rFonts w:eastAsia="Calibri"/>
          <w:lang w:eastAsia="en-US"/>
        </w:rPr>
        <w:t>чрезвычайных ситуаций:</w:t>
      </w:r>
    </w:p>
    <w:p w14:paraId="71E5CD9B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в городах и районах;</w:t>
      </w:r>
    </w:p>
    <w:p w14:paraId="180D97B7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 субъектах Российской Федерации и пределах их территорий;</w:t>
      </w:r>
    </w:p>
    <w:p w14:paraId="5C820A3D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lastRenderedPageBreak/>
        <w:t>в) в поселках и других населенных пунктах;</w:t>
      </w:r>
    </w:p>
    <w:p w14:paraId="03CFC04C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на промышленных объектах.</w:t>
      </w:r>
    </w:p>
    <w:p w14:paraId="5410D9EE" w14:textId="7E6A2DEB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Кровотечение бывает следующих видов:</w:t>
      </w:r>
    </w:p>
    <w:p w14:paraId="258573C0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венозное, артериальное, капиллярное, паренхиматозное, смешанное;</w:t>
      </w:r>
    </w:p>
    <w:p w14:paraId="0BB662FF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венозное, артериальное, легочное, носовое;</w:t>
      </w:r>
    </w:p>
    <w:p w14:paraId="6F0086BB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поверхностное, глубокое, смешанное.</w:t>
      </w:r>
    </w:p>
    <w:p w14:paraId="023DB9AF" w14:textId="1E4ECC65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Какую информацию необходимо указать в записке, прикрепляемой к жгуту:</w:t>
      </w:r>
    </w:p>
    <w:p w14:paraId="15092AE5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фамилию, имя, отчество пострадавшего, время получения ранения;</w:t>
      </w:r>
    </w:p>
    <w:p w14:paraId="1BBF4F24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дату и точное время (часы и минуты) наложения жгута;</w:t>
      </w:r>
    </w:p>
    <w:p w14:paraId="154BC82F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фамилия, имя, отчество пострадавшего, время наложения жгута, фамилия, имя, отчество наложившего жгут.</w:t>
      </w:r>
    </w:p>
    <w:p w14:paraId="174B7E15" w14:textId="49A0028D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 xml:space="preserve">Первая помощь при разрывах связок и мышц </w:t>
      </w:r>
      <w:r w:rsidR="00832074">
        <w:rPr>
          <w:rFonts w:eastAsia="Calibri"/>
          <w:lang w:eastAsia="en-US"/>
        </w:rPr>
        <w:t>–</w:t>
      </w:r>
      <w:r w:rsidRPr="00C43FC6">
        <w:rPr>
          <w:rFonts w:eastAsia="Calibri"/>
          <w:lang w:eastAsia="en-US"/>
        </w:rPr>
        <w:t xml:space="preserve"> это:</w:t>
      </w:r>
    </w:p>
    <w:p w14:paraId="46309849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на поврежденное место наложить холод и тугую повязку, обеспечить покой пострадавшему, придать поврежденной конечности возвышенное положение и доставить пострадавшего в медицинское учреждение;</w:t>
      </w:r>
    </w:p>
    <w:p w14:paraId="514F0C40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на поврежденное место нанести йодную сетку и наложить тугую повязку, обеспечить покой пострадавшему, дать ему обезболивающее средство, придать поврежденной конечности возвышенное положение и доставить пострадавшего в медицинское учреждение;</w:t>
      </w:r>
    </w:p>
    <w:p w14:paraId="6095C405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срочно распарить поврежденное место, а затем наложить тугую повязку, обеспечить покой пострадавшему, дать ему обезболивающее средство, придать поврежденной конечности возвышенное положение и доставить пострадавшего в медицинское учреждение.</w:t>
      </w:r>
    </w:p>
    <w:p w14:paraId="6C8DECAC" w14:textId="5D8D1F91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Опасность –</w:t>
      </w:r>
      <w:r>
        <w:rPr>
          <w:rFonts w:eastAsia="Calibri"/>
          <w:lang w:eastAsia="en-US"/>
        </w:rPr>
        <w:t xml:space="preserve"> это</w:t>
      </w:r>
      <w:r w:rsidR="003726A4">
        <w:rPr>
          <w:rFonts w:eastAsia="Calibri"/>
          <w:lang w:eastAsia="en-US"/>
        </w:rPr>
        <w:t>:</w:t>
      </w:r>
    </w:p>
    <w:p w14:paraId="1BBD822A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результат усталости;</w:t>
      </w:r>
    </w:p>
    <w:p w14:paraId="50374C84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комплекс мероприятий, проводимых внезапно заболевшему человеку;</w:t>
      </w:r>
    </w:p>
    <w:p w14:paraId="747F33D3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иммобилизация больного;</w:t>
      </w:r>
    </w:p>
    <w:p w14:paraId="4EF4179E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угроза чему-либо.</w:t>
      </w:r>
    </w:p>
    <w:p w14:paraId="053AECE2" w14:textId="064C1C83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Виды катастроф:</w:t>
      </w:r>
    </w:p>
    <w:p w14:paraId="409E3D78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техногенные, природные;</w:t>
      </w:r>
    </w:p>
    <w:p w14:paraId="11A8F43F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война, пожар, сель;</w:t>
      </w:r>
    </w:p>
    <w:p w14:paraId="19AECB96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засушливое лето, наводнение;</w:t>
      </w:r>
    </w:p>
    <w:p w14:paraId="61C503E5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г) социальные гарантии, терроризм.</w:t>
      </w:r>
    </w:p>
    <w:p w14:paraId="5E335031" w14:textId="51B91E59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Добровольная пожарная охрана – это</w:t>
      </w:r>
      <w:r w:rsidR="00832074">
        <w:rPr>
          <w:rFonts w:eastAsia="Calibri"/>
          <w:lang w:eastAsia="en-US"/>
        </w:rPr>
        <w:t>:</w:t>
      </w:r>
    </w:p>
    <w:p w14:paraId="71984622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а) форма участия граждан в ликвидации ЧС, связанных с пожарами;</w:t>
      </w:r>
    </w:p>
    <w:p w14:paraId="79C77A7D" w14:textId="77777777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б) привлечение граждан к обеспечению мер пожарной безопасности;</w:t>
      </w:r>
    </w:p>
    <w:p w14:paraId="74B2FC3A" w14:textId="51D3A692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в) форма участия граждан</w:t>
      </w:r>
      <w:r w:rsidR="003726A4">
        <w:rPr>
          <w:rFonts w:eastAsia="Calibri"/>
          <w:lang w:eastAsia="en-US"/>
        </w:rPr>
        <w:t xml:space="preserve"> в обеспечении первичных мер ПБ;</w:t>
      </w:r>
    </w:p>
    <w:p w14:paraId="11832FCA" w14:textId="05BC4DAB" w:rsidR="00AA3E29" w:rsidRPr="00C43FC6" w:rsidRDefault="00AA3E29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lastRenderedPageBreak/>
        <w:t>г) система участия населения в локализации последствий аварий</w:t>
      </w:r>
      <w:r w:rsidR="003726A4">
        <w:rPr>
          <w:rFonts w:eastAsia="Calibri"/>
          <w:lang w:eastAsia="en-US"/>
        </w:rPr>
        <w:t>.</w:t>
      </w:r>
    </w:p>
    <w:p w14:paraId="70CD0F74" w14:textId="4D337BAA" w:rsidR="00AA3E29" w:rsidRPr="00C43FC6" w:rsidRDefault="00AA3E29" w:rsidP="00832074">
      <w:pPr>
        <w:pStyle w:val="af9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C43FC6">
        <w:rPr>
          <w:rFonts w:eastAsia="Calibri"/>
          <w:lang w:eastAsia="en-US"/>
        </w:rPr>
        <w:t>Защитные мероприятия по характеру от негативных факторов ЧС:</w:t>
      </w:r>
    </w:p>
    <w:p w14:paraId="05D6C264" w14:textId="2CD16FC7" w:rsidR="00AA3E29" w:rsidRPr="00C43FC6" w:rsidRDefault="003726A4" w:rsidP="00FE1BEF">
      <w:pPr>
        <w:tabs>
          <w:tab w:val="left" w:pos="567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="00AA3E29" w:rsidRPr="00C43FC6">
        <w:rPr>
          <w:rFonts w:eastAsia="Calibri"/>
          <w:lang w:eastAsia="en-US"/>
        </w:rPr>
        <w:t>оперативные, после ликвидационные;</w:t>
      </w:r>
    </w:p>
    <w:p w14:paraId="1AEC2383" w14:textId="127C128F" w:rsidR="00AA3E29" w:rsidRPr="00C43FC6" w:rsidRDefault="003726A4" w:rsidP="00AA3E2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</w:t>
      </w:r>
      <w:r w:rsidR="00B302F8">
        <w:rPr>
          <w:rFonts w:eastAsia="Calibri"/>
          <w:lang w:eastAsia="en-US"/>
        </w:rPr>
        <w:t xml:space="preserve"> </w:t>
      </w:r>
      <w:r w:rsidR="00AA3E29" w:rsidRPr="00C43FC6">
        <w:rPr>
          <w:rFonts w:eastAsia="Calibri"/>
          <w:lang w:eastAsia="en-US"/>
        </w:rPr>
        <w:t>противопожарные; паводковые; грозозащитные; противохимические; противорадиационные, противоэпидемиологические;</w:t>
      </w:r>
    </w:p>
    <w:p w14:paraId="701B205E" w14:textId="073DD968" w:rsidR="00AA3E29" w:rsidRDefault="003726A4" w:rsidP="00AA3E2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</w:t>
      </w:r>
      <w:r w:rsidR="00B302F8">
        <w:rPr>
          <w:rFonts w:eastAsia="Calibri"/>
          <w:lang w:eastAsia="en-US"/>
        </w:rPr>
        <w:t xml:space="preserve"> </w:t>
      </w:r>
      <w:r w:rsidR="00AA3E29" w:rsidRPr="00C43FC6">
        <w:rPr>
          <w:rFonts w:eastAsia="Calibri"/>
          <w:lang w:eastAsia="en-US"/>
        </w:rPr>
        <w:t>правовые, организационные, медицинские, инженерно-технические, поисково-спасательные, профилактические.</w:t>
      </w:r>
    </w:p>
    <w:p w14:paraId="5BB5B6CD" w14:textId="77777777" w:rsidR="00AA3E29" w:rsidRDefault="00AA3E29" w:rsidP="00AA3E29">
      <w:pPr>
        <w:spacing w:line="360" w:lineRule="auto"/>
        <w:rPr>
          <w:rFonts w:eastAsia="Calibri"/>
          <w:b/>
          <w:lang w:eastAsia="en-US"/>
        </w:rPr>
      </w:pPr>
      <w:r w:rsidRPr="004E515D">
        <w:rPr>
          <w:rFonts w:eastAsia="Calibri"/>
          <w:b/>
          <w:lang w:eastAsia="en-US"/>
        </w:rPr>
        <w:t>Критерии оценки к итоговому тестированию</w:t>
      </w:r>
    </w:p>
    <w:p w14:paraId="6532ABAA" w14:textId="77777777" w:rsidR="00AA3E29" w:rsidRDefault="00AA3E29" w:rsidP="00AA3E29">
      <w:pPr>
        <w:spacing w:line="360" w:lineRule="auto"/>
        <w:rPr>
          <w:rFonts w:eastAsia="Calibri"/>
          <w:lang w:eastAsia="en-US"/>
        </w:rPr>
      </w:pPr>
      <w:r w:rsidRPr="004E515D">
        <w:rPr>
          <w:rFonts w:eastAsia="Calibri"/>
          <w:lang w:eastAsia="en-US"/>
        </w:rPr>
        <w:t>Выполн</w:t>
      </w:r>
      <w:r>
        <w:rPr>
          <w:rFonts w:eastAsia="Calibri"/>
          <w:lang w:eastAsia="en-US"/>
        </w:rPr>
        <w:t>ение варианта № 2 – 30 (тридцать) вопросов</w:t>
      </w:r>
      <w:r w:rsidRPr="004E515D">
        <w:rPr>
          <w:rFonts w:eastAsia="Calibri"/>
          <w:lang w:eastAsia="en-US"/>
        </w:rPr>
        <w:t>. Каждый вопрос -1 (один) балл.</w:t>
      </w:r>
    </w:p>
    <w:p w14:paraId="63F086C0" w14:textId="77777777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ФИО обучающегося/подпись: _________________________________/________________/</w:t>
      </w:r>
    </w:p>
    <w:p w14:paraId="1D6E6678" w14:textId="77777777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</w:p>
    <w:p w14:paraId="2F5DC098" w14:textId="77777777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Кол-во баллов___________/ оценка___________/подпись преподавателя_______________/</w:t>
      </w:r>
    </w:p>
    <w:p w14:paraId="3AB24722" w14:textId="77777777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</w:p>
    <w:p w14:paraId="645FBADE" w14:textId="77777777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  <w:r w:rsidRPr="007A0D04">
        <w:rPr>
          <w:rFonts w:eastAsia="Calibri"/>
          <w:lang w:eastAsia="en-US"/>
        </w:rPr>
        <w:t>Кол-во ответов на оценку:</w:t>
      </w:r>
    </w:p>
    <w:p w14:paraId="4790B67B" w14:textId="12CED983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27-30</w:t>
      </w:r>
      <w:r w:rsidRPr="007A0D04">
        <w:rPr>
          <w:rFonts w:eastAsia="Calibri"/>
          <w:lang w:eastAsia="en-US"/>
        </w:rPr>
        <w:t xml:space="preserve"> баллов – оценка 5</w:t>
      </w:r>
      <w:r w:rsidR="008320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 (</w:t>
      </w:r>
      <w:r w:rsidRPr="007A0D04">
        <w:rPr>
          <w:rFonts w:eastAsia="Calibri"/>
          <w:lang w:eastAsia="en-US"/>
        </w:rPr>
        <w:t>отлично</w:t>
      </w:r>
      <w:r>
        <w:rPr>
          <w:rFonts w:eastAsia="Calibri"/>
          <w:lang w:eastAsia="en-US"/>
        </w:rPr>
        <w:t>)</w:t>
      </w:r>
    </w:p>
    <w:p w14:paraId="15B572BD" w14:textId="77777777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24-26</w:t>
      </w:r>
      <w:r w:rsidRPr="007A0D04">
        <w:rPr>
          <w:rFonts w:eastAsia="Calibri"/>
          <w:lang w:eastAsia="en-US"/>
        </w:rPr>
        <w:t xml:space="preserve"> баллов – оценка 4 </w:t>
      </w:r>
      <w:r>
        <w:rPr>
          <w:rFonts w:eastAsia="Calibri"/>
          <w:lang w:eastAsia="en-US"/>
        </w:rPr>
        <w:t>- (</w:t>
      </w:r>
      <w:r w:rsidRPr="007A0D04">
        <w:rPr>
          <w:rFonts w:eastAsia="Calibri"/>
          <w:lang w:eastAsia="en-US"/>
        </w:rPr>
        <w:t>хорошо</w:t>
      </w:r>
      <w:r>
        <w:rPr>
          <w:rFonts w:eastAsia="Calibri"/>
          <w:lang w:eastAsia="en-US"/>
        </w:rPr>
        <w:t>)</w:t>
      </w:r>
    </w:p>
    <w:p w14:paraId="6CFF7F45" w14:textId="68CEAB98" w:rsidR="00AA3E29" w:rsidRPr="007A0D04" w:rsidRDefault="00AA3E29" w:rsidP="00AA3E29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20-23</w:t>
      </w:r>
      <w:r w:rsidRPr="007A0D04">
        <w:rPr>
          <w:rFonts w:eastAsia="Calibri"/>
          <w:lang w:eastAsia="en-US"/>
        </w:rPr>
        <w:t xml:space="preserve"> баллов – оценка 3</w:t>
      </w:r>
      <w:r w:rsidR="008320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</w:t>
      </w:r>
      <w:r w:rsidR="008320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7A0D04">
        <w:rPr>
          <w:rFonts w:eastAsia="Calibri"/>
          <w:lang w:eastAsia="en-US"/>
        </w:rPr>
        <w:t>удовлетворительно</w:t>
      </w:r>
      <w:r>
        <w:rPr>
          <w:rFonts w:eastAsia="Calibri"/>
          <w:lang w:eastAsia="en-US"/>
        </w:rPr>
        <w:t>)</w:t>
      </w:r>
    </w:p>
    <w:p w14:paraId="6A857A3F" w14:textId="152D2F61" w:rsidR="00692D2C" w:rsidRPr="00AA3E29" w:rsidRDefault="00AA3E29" w:rsidP="00AA3E29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Pr="007A0D04">
        <w:rPr>
          <w:rFonts w:eastAsia="Calibri"/>
          <w:lang w:eastAsia="en-US"/>
        </w:rPr>
        <w:t xml:space="preserve"> и менее</w:t>
      </w:r>
      <w:r>
        <w:rPr>
          <w:rFonts w:eastAsia="Calibri"/>
          <w:lang w:eastAsia="en-US"/>
        </w:rPr>
        <w:t xml:space="preserve"> баллов</w:t>
      </w:r>
      <w:r w:rsidRPr="007A0D04">
        <w:rPr>
          <w:rFonts w:eastAsia="Calibri"/>
          <w:lang w:eastAsia="en-US"/>
        </w:rPr>
        <w:t xml:space="preserve"> – оценка 2</w:t>
      </w:r>
      <w:r w:rsidR="008320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 (</w:t>
      </w:r>
      <w:r w:rsidRPr="007A0D04">
        <w:rPr>
          <w:rFonts w:eastAsia="Calibri"/>
          <w:lang w:eastAsia="en-US"/>
        </w:rPr>
        <w:t>неудовлетворительно</w:t>
      </w:r>
      <w:r>
        <w:rPr>
          <w:rFonts w:eastAsia="Calibri"/>
          <w:lang w:eastAsia="en-US"/>
        </w:rPr>
        <w:t>)</w:t>
      </w:r>
      <w:r w:rsidRPr="007A0D04">
        <w:rPr>
          <w:rFonts w:eastAsia="Calibri"/>
          <w:lang w:eastAsia="en-US"/>
        </w:rPr>
        <w:t xml:space="preserve"> </w:t>
      </w:r>
    </w:p>
    <w:sectPr w:rsidR="00692D2C" w:rsidRPr="00AA3E29" w:rsidSect="004656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47E2A" w14:textId="77777777" w:rsidR="00ED4B5A" w:rsidRDefault="00ED4B5A" w:rsidP="004547B2">
      <w:r>
        <w:separator/>
      </w:r>
    </w:p>
  </w:endnote>
  <w:endnote w:type="continuationSeparator" w:id="0">
    <w:p w14:paraId="38412493" w14:textId="77777777" w:rsidR="00ED4B5A" w:rsidRDefault="00ED4B5A" w:rsidP="004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FE78" w14:textId="4C0C348A" w:rsidR="002A76D6" w:rsidRDefault="002A76D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6A5C">
      <w:rPr>
        <w:noProof/>
      </w:rPr>
      <w:t>21</w:t>
    </w:r>
    <w:r>
      <w:rPr>
        <w:noProof/>
      </w:rPr>
      <w:fldChar w:fldCharType="end"/>
    </w:r>
  </w:p>
  <w:p w14:paraId="73031955" w14:textId="77777777" w:rsidR="002A76D6" w:rsidRDefault="002A76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B1E1" w14:textId="77777777" w:rsidR="00ED4B5A" w:rsidRDefault="00ED4B5A" w:rsidP="004547B2">
      <w:r>
        <w:separator/>
      </w:r>
    </w:p>
  </w:footnote>
  <w:footnote w:type="continuationSeparator" w:id="0">
    <w:p w14:paraId="7CF41156" w14:textId="77777777" w:rsidR="00ED4B5A" w:rsidRDefault="00ED4B5A" w:rsidP="004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89C"/>
    <w:multiLevelType w:val="hybridMultilevel"/>
    <w:tmpl w:val="9796F65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D7C"/>
    <w:multiLevelType w:val="hybridMultilevel"/>
    <w:tmpl w:val="88BE87E6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1402"/>
    <w:multiLevelType w:val="hybridMultilevel"/>
    <w:tmpl w:val="B376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428"/>
    <w:multiLevelType w:val="hybridMultilevel"/>
    <w:tmpl w:val="4B685A18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ADA"/>
    <w:multiLevelType w:val="hybridMultilevel"/>
    <w:tmpl w:val="FA58C97C"/>
    <w:lvl w:ilvl="0" w:tplc="B986F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547CE"/>
    <w:multiLevelType w:val="hybridMultilevel"/>
    <w:tmpl w:val="CA046F34"/>
    <w:lvl w:ilvl="0" w:tplc="FA32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4DE6"/>
    <w:multiLevelType w:val="hybridMultilevel"/>
    <w:tmpl w:val="7F44C2C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E142C"/>
    <w:multiLevelType w:val="hybridMultilevel"/>
    <w:tmpl w:val="38628CCA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A054F"/>
    <w:multiLevelType w:val="hybridMultilevel"/>
    <w:tmpl w:val="92D0E2B0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1DF"/>
    <w:multiLevelType w:val="hybridMultilevel"/>
    <w:tmpl w:val="A896183E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177"/>
    <w:multiLevelType w:val="hybridMultilevel"/>
    <w:tmpl w:val="213A1CA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D47A2"/>
    <w:multiLevelType w:val="hybridMultilevel"/>
    <w:tmpl w:val="857A05F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16FBB"/>
    <w:multiLevelType w:val="hybridMultilevel"/>
    <w:tmpl w:val="76E0FE94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1677"/>
    <w:multiLevelType w:val="hybridMultilevel"/>
    <w:tmpl w:val="F466A884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033C"/>
    <w:multiLevelType w:val="hybridMultilevel"/>
    <w:tmpl w:val="A440CBB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0740"/>
    <w:multiLevelType w:val="hybridMultilevel"/>
    <w:tmpl w:val="570CF50C"/>
    <w:lvl w:ilvl="0" w:tplc="3206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517D3D"/>
    <w:multiLevelType w:val="hybridMultilevel"/>
    <w:tmpl w:val="E1D0A810"/>
    <w:lvl w:ilvl="0" w:tplc="C2E2C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910F3"/>
    <w:multiLevelType w:val="hybridMultilevel"/>
    <w:tmpl w:val="BF1E740E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63D64"/>
    <w:multiLevelType w:val="hybridMultilevel"/>
    <w:tmpl w:val="B0BCA91E"/>
    <w:lvl w:ilvl="0" w:tplc="FA320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62FB4"/>
    <w:multiLevelType w:val="hybridMultilevel"/>
    <w:tmpl w:val="936E48B6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73EB7"/>
    <w:multiLevelType w:val="hybridMultilevel"/>
    <w:tmpl w:val="782C8EEC"/>
    <w:lvl w:ilvl="0" w:tplc="C77A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6391A"/>
    <w:multiLevelType w:val="hybridMultilevel"/>
    <w:tmpl w:val="C5F878D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3D8D"/>
    <w:multiLevelType w:val="hybridMultilevel"/>
    <w:tmpl w:val="0CF225F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923C0"/>
    <w:multiLevelType w:val="hybridMultilevel"/>
    <w:tmpl w:val="6E402D88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22D0"/>
    <w:multiLevelType w:val="hybridMultilevel"/>
    <w:tmpl w:val="A88C70E4"/>
    <w:lvl w:ilvl="0" w:tplc="2DC6904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72751D"/>
    <w:multiLevelType w:val="hybridMultilevel"/>
    <w:tmpl w:val="B3D0E33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0230A"/>
    <w:multiLevelType w:val="hybridMultilevel"/>
    <w:tmpl w:val="26280FF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F0F83"/>
    <w:multiLevelType w:val="hybridMultilevel"/>
    <w:tmpl w:val="7278E08A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72BA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1283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1432" w:hanging="864"/>
      </w:pPr>
    </w:lvl>
    <w:lvl w:ilvl="4">
      <w:start w:val="1"/>
      <w:numFmt w:val="decimal"/>
      <w:pStyle w:val="5"/>
      <w:lvlText w:val="%1.%2.%3.%4.%5"/>
      <w:lvlJc w:val="left"/>
      <w:pPr>
        <w:ind w:left="1576" w:hanging="1008"/>
      </w:pPr>
    </w:lvl>
    <w:lvl w:ilvl="5">
      <w:start w:val="1"/>
      <w:numFmt w:val="decimal"/>
      <w:pStyle w:val="6"/>
      <w:lvlText w:val="%1.%2.%3.%4.%5.%6"/>
      <w:lvlJc w:val="left"/>
      <w:pPr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ind w:left="186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00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152" w:hanging="1584"/>
      </w:pPr>
    </w:lvl>
  </w:abstractNum>
  <w:abstractNum w:abstractNumId="29" w15:restartNumberingAfterBreak="0">
    <w:nsid w:val="5B855833"/>
    <w:multiLevelType w:val="hybridMultilevel"/>
    <w:tmpl w:val="9A1E04AE"/>
    <w:lvl w:ilvl="0" w:tplc="82B26DB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336117"/>
    <w:multiLevelType w:val="multilevel"/>
    <w:tmpl w:val="DBE68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CEE6B8E"/>
    <w:multiLevelType w:val="hybridMultilevel"/>
    <w:tmpl w:val="FDE021D2"/>
    <w:lvl w:ilvl="0" w:tplc="C77A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90DB1"/>
    <w:multiLevelType w:val="hybridMultilevel"/>
    <w:tmpl w:val="D68C65AE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31039"/>
    <w:multiLevelType w:val="hybridMultilevel"/>
    <w:tmpl w:val="5EE4E3AC"/>
    <w:lvl w:ilvl="0" w:tplc="9A24E3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C77A112C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42BEC"/>
    <w:multiLevelType w:val="hybridMultilevel"/>
    <w:tmpl w:val="14C64E4A"/>
    <w:lvl w:ilvl="0" w:tplc="0358AE44">
      <w:start w:val="1"/>
      <w:numFmt w:val="bullet"/>
      <w:pStyle w:val="10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7647E4"/>
    <w:multiLevelType w:val="hybridMultilevel"/>
    <w:tmpl w:val="7AE628DE"/>
    <w:lvl w:ilvl="0" w:tplc="77264A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26606"/>
    <w:multiLevelType w:val="hybridMultilevel"/>
    <w:tmpl w:val="8212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5C86"/>
    <w:multiLevelType w:val="hybridMultilevel"/>
    <w:tmpl w:val="95849230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63940"/>
    <w:multiLevelType w:val="hybridMultilevel"/>
    <w:tmpl w:val="05003B40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922F1"/>
    <w:multiLevelType w:val="hybridMultilevel"/>
    <w:tmpl w:val="781A1338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6074A"/>
    <w:multiLevelType w:val="hybridMultilevel"/>
    <w:tmpl w:val="7EBEC7C2"/>
    <w:lvl w:ilvl="0" w:tplc="C2E2C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01AE"/>
    <w:multiLevelType w:val="hybridMultilevel"/>
    <w:tmpl w:val="49D016E2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36205"/>
    <w:multiLevelType w:val="hybridMultilevel"/>
    <w:tmpl w:val="4A7A7DCC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E0C22"/>
    <w:multiLevelType w:val="hybridMultilevel"/>
    <w:tmpl w:val="4F062F54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45D50"/>
    <w:multiLevelType w:val="hybridMultilevel"/>
    <w:tmpl w:val="00B8D278"/>
    <w:lvl w:ilvl="0" w:tplc="DE0C3350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7F9F5E53"/>
    <w:multiLevelType w:val="hybridMultilevel"/>
    <w:tmpl w:val="D94604BA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0"/>
  </w:num>
  <w:num w:numId="4">
    <w:abstractNumId w:val="15"/>
  </w:num>
  <w:num w:numId="5">
    <w:abstractNumId w:val="4"/>
  </w:num>
  <w:num w:numId="6">
    <w:abstractNumId w:val="36"/>
  </w:num>
  <w:num w:numId="7">
    <w:abstractNumId w:val="2"/>
  </w:num>
  <w:num w:numId="8">
    <w:abstractNumId w:val="28"/>
  </w:num>
  <w:num w:numId="9">
    <w:abstractNumId w:val="18"/>
  </w:num>
  <w:num w:numId="10">
    <w:abstractNumId w:val="34"/>
  </w:num>
  <w:num w:numId="11">
    <w:abstractNumId w:val="24"/>
  </w:num>
  <w:num w:numId="12">
    <w:abstractNumId w:val="29"/>
  </w:num>
  <w:num w:numId="13">
    <w:abstractNumId w:val="44"/>
  </w:num>
  <w:num w:numId="14">
    <w:abstractNumId w:val="40"/>
  </w:num>
  <w:num w:numId="15">
    <w:abstractNumId w:val="35"/>
  </w:num>
  <w:num w:numId="16">
    <w:abstractNumId w:val="6"/>
  </w:num>
  <w:num w:numId="17">
    <w:abstractNumId w:val="43"/>
  </w:num>
  <w:num w:numId="18">
    <w:abstractNumId w:val="1"/>
  </w:num>
  <w:num w:numId="19">
    <w:abstractNumId w:val="45"/>
  </w:num>
  <w:num w:numId="20">
    <w:abstractNumId w:val="0"/>
  </w:num>
  <w:num w:numId="21">
    <w:abstractNumId w:val="38"/>
  </w:num>
  <w:num w:numId="22">
    <w:abstractNumId w:val="3"/>
  </w:num>
  <w:num w:numId="23">
    <w:abstractNumId w:val="17"/>
  </w:num>
  <w:num w:numId="24">
    <w:abstractNumId w:val="39"/>
  </w:num>
  <w:num w:numId="25">
    <w:abstractNumId w:val="7"/>
  </w:num>
  <w:num w:numId="26">
    <w:abstractNumId w:val="41"/>
  </w:num>
  <w:num w:numId="27">
    <w:abstractNumId w:val="19"/>
  </w:num>
  <w:num w:numId="28">
    <w:abstractNumId w:val="11"/>
  </w:num>
  <w:num w:numId="29">
    <w:abstractNumId w:val="42"/>
  </w:num>
  <w:num w:numId="30">
    <w:abstractNumId w:val="16"/>
  </w:num>
  <w:num w:numId="31">
    <w:abstractNumId w:val="9"/>
  </w:num>
  <w:num w:numId="32">
    <w:abstractNumId w:val="23"/>
  </w:num>
  <w:num w:numId="33">
    <w:abstractNumId w:val="37"/>
  </w:num>
  <w:num w:numId="34">
    <w:abstractNumId w:val="26"/>
  </w:num>
  <w:num w:numId="35">
    <w:abstractNumId w:val="14"/>
  </w:num>
  <w:num w:numId="36">
    <w:abstractNumId w:val="27"/>
  </w:num>
  <w:num w:numId="37">
    <w:abstractNumId w:val="25"/>
  </w:num>
  <w:num w:numId="38">
    <w:abstractNumId w:val="12"/>
  </w:num>
  <w:num w:numId="39">
    <w:abstractNumId w:val="8"/>
  </w:num>
  <w:num w:numId="40">
    <w:abstractNumId w:val="22"/>
  </w:num>
  <w:num w:numId="41">
    <w:abstractNumId w:val="10"/>
  </w:num>
  <w:num w:numId="42">
    <w:abstractNumId w:val="32"/>
  </w:num>
  <w:num w:numId="43">
    <w:abstractNumId w:val="21"/>
  </w:num>
  <w:num w:numId="44">
    <w:abstractNumId w:val="20"/>
  </w:num>
  <w:num w:numId="45">
    <w:abstractNumId w:val="31"/>
  </w:num>
  <w:num w:numId="46">
    <w:abstractNumId w:val="13"/>
  </w:num>
  <w:num w:numId="4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40"/>
    <w:rsid w:val="00001212"/>
    <w:rsid w:val="000068CA"/>
    <w:rsid w:val="000106E4"/>
    <w:rsid w:val="00011A3F"/>
    <w:rsid w:val="000137DA"/>
    <w:rsid w:val="0001451F"/>
    <w:rsid w:val="000161A3"/>
    <w:rsid w:val="000177FB"/>
    <w:rsid w:val="00017A76"/>
    <w:rsid w:val="000218A2"/>
    <w:rsid w:val="00026E53"/>
    <w:rsid w:val="0002759C"/>
    <w:rsid w:val="000336BD"/>
    <w:rsid w:val="000348F5"/>
    <w:rsid w:val="00040D2B"/>
    <w:rsid w:val="0004520E"/>
    <w:rsid w:val="00047224"/>
    <w:rsid w:val="0005345E"/>
    <w:rsid w:val="00054C73"/>
    <w:rsid w:val="00055C7E"/>
    <w:rsid w:val="00061BC6"/>
    <w:rsid w:val="00062314"/>
    <w:rsid w:val="0007009B"/>
    <w:rsid w:val="00070183"/>
    <w:rsid w:val="000724DE"/>
    <w:rsid w:val="0007348F"/>
    <w:rsid w:val="00073552"/>
    <w:rsid w:val="00074D7A"/>
    <w:rsid w:val="00075234"/>
    <w:rsid w:val="000826B1"/>
    <w:rsid w:val="000840E8"/>
    <w:rsid w:val="00087566"/>
    <w:rsid w:val="00087654"/>
    <w:rsid w:val="000909F6"/>
    <w:rsid w:val="0009188A"/>
    <w:rsid w:val="00092B53"/>
    <w:rsid w:val="00092F02"/>
    <w:rsid w:val="00093153"/>
    <w:rsid w:val="00094B35"/>
    <w:rsid w:val="00095723"/>
    <w:rsid w:val="00095D8B"/>
    <w:rsid w:val="00097AFF"/>
    <w:rsid w:val="000A0273"/>
    <w:rsid w:val="000A09C6"/>
    <w:rsid w:val="000A3540"/>
    <w:rsid w:val="000A4AF4"/>
    <w:rsid w:val="000A56A8"/>
    <w:rsid w:val="000B12E7"/>
    <w:rsid w:val="000B2C5A"/>
    <w:rsid w:val="000B4DCB"/>
    <w:rsid w:val="000B6FC0"/>
    <w:rsid w:val="000C1E74"/>
    <w:rsid w:val="000C3B47"/>
    <w:rsid w:val="000C6184"/>
    <w:rsid w:val="000C743B"/>
    <w:rsid w:val="000D4AEA"/>
    <w:rsid w:val="000D6058"/>
    <w:rsid w:val="000E32D1"/>
    <w:rsid w:val="000E61D4"/>
    <w:rsid w:val="000E6F5C"/>
    <w:rsid w:val="000F2C26"/>
    <w:rsid w:val="000F2CD5"/>
    <w:rsid w:val="000F31F8"/>
    <w:rsid w:val="000F47C7"/>
    <w:rsid w:val="000F4A1A"/>
    <w:rsid w:val="0010080A"/>
    <w:rsid w:val="00102A8E"/>
    <w:rsid w:val="00102B0D"/>
    <w:rsid w:val="001057A6"/>
    <w:rsid w:val="001066F4"/>
    <w:rsid w:val="00114572"/>
    <w:rsid w:val="00120549"/>
    <w:rsid w:val="00120E16"/>
    <w:rsid w:val="001227D9"/>
    <w:rsid w:val="00123C5C"/>
    <w:rsid w:val="001259D6"/>
    <w:rsid w:val="001324E2"/>
    <w:rsid w:val="0013620C"/>
    <w:rsid w:val="00137CA6"/>
    <w:rsid w:val="0014102A"/>
    <w:rsid w:val="00142519"/>
    <w:rsid w:val="001425D9"/>
    <w:rsid w:val="0014390D"/>
    <w:rsid w:val="0015153F"/>
    <w:rsid w:val="00155497"/>
    <w:rsid w:val="00155752"/>
    <w:rsid w:val="00155FE8"/>
    <w:rsid w:val="00170110"/>
    <w:rsid w:val="001715D1"/>
    <w:rsid w:val="00171F08"/>
    <w:rsid w:val="00173A55"/>
    <w:rsid w:val="00174D73"/>
    <w:rsid w:val="00182948"/>
    <w:rsid w:val="00182A19"/>
    <w:rsid w:val="00182DB6"/>
    <w:rsid w:val="0018361B"/>
    <w:rsid w:val="00195650"/>
    <w:rsid w:val="00196148"/>
    <w:rsid w:val="00196806"/>
    <w:rsid w:val="001973CC"/>
    <w:rsid w:val="001A0AA9"/>
    <w:rsid w:val="001A2DA0"/>
    <w:rsid w:val="001A30D5"/>
    <w:rsid w:val="001A67DA"/>
    <w:rsid w:val="001A733E"/>
    <w:rsid w:val="001B0794"/>
    <w:rsid w:val="001B0BC2"/>
    <w:rsid w:val="001B2A35"/>
    <w:rsid w:val="001B40FD"/>
    <w:rsid w:val="001B54B6"/>
    <w:rsid w:val="001C0EF1"/>
    <w:rsid w:val="001C0F05"/>
    <w:rsid w:val="001C14FD"/>
    <w:rsid w:val="001C16AA"/>
    <w:rsid w:val="001C2BB4"/>
    <w:rsid w:val="001C467A"/>
    <w:rsid w:val="001C5127"/>
    <w:rsid w:val="001C519C"/>
    <w:rsid w:val="001D06FF"/>
    <w:rsid w:val="001D0795"/>
    <w:rsid w:val="001D1E62"/>
    <w:rsid w:val="001D2945"/>
    <w:rsid w:val="001D31DF"/>
    <w:rsid w:val="001D4496"/>
    <w:rsid w:val="001D49C3"/>
    <w:rsid w:val="001D5307"/>
    <w:rsid w:val="001D6B7B"/>
    <w:rsid w:val="001E2057"/>
    <w:rsid w:val="001E241F"/>
    <w:rsid w:val="001E25DE"/>
    <w:rsid w:val="001E4F48"/>
    <w:rsid w:val="001E5740"/>
    <w:rsid w:val="001E71D3"/>
    <w:rsid w:val="001F2BE6"/>
    <w:rsid w:val="001F2D0C"/>
    <w:rsid w:val="002009E7"/>
    <w:rsid w:val="002020C8"/>
    <w:rsid w:val="00202872"/>
    <w:rsid w:val="00202890"/>
    <w:rsid w:val="0020357E"/>
    <w:rsid w:val="00211B97"/>
    <w:rsid w:val="00212F63"/>
    <w:rsid w:val="0021628D"/>
    <w:rsid w:val="00217F6C"/>
    <w:rsid w:val="00223534"/>
    <w:rsid w:val="00224515"/>
    <w:rsid w:val="00226379"/>
    <w:rsid w:val="00227341"/>
    <w:rsid w:val="00230C95"/>
    <w:rsid w:val="0023642D"/>
    <w:rsid w:val="00236CA3"/>
    <w:rsid w:val="0024105E"/>
    <w:rsid w:val="00246C27"/>
    <w:rsid w:val="0025474A"/>
    <w:rsid w:val="00256717"/>
    <w:rsid w:val="002571A4"/>
    <w:rsid w:val="00257A64"/>
    <w:rsid w:val="0026068C"/>
    <w:rsid w:val="0026199A"/>
    <w:rsid w:val="0026792B"/>
    <w:rsid w:val="002705B4"/>
    <w:rsid w:val="002717FC"/>
    <w:rsid w:val="00271B8D"/>
    <w:rsid w:val="00271C73"/>
    <w:rsid w:val="002749F1"/>
    <w:rsid w:val="00282821"/>
    <w:rsid w:val="00285D54"/>
    <w:rsid w:val="002867FB"/>
    <w:rsid w:val="00286AB3"/>
    <w:rsid w:val="00287B43"/>
    <w:rsid w:val="00292F38"/>
    <w:rsid w:val="00294117"/>
    <w:rsid w:val="002A2088"/>
    <w:rsid w:val="002A56D4"/>
    <w:rsid w:val="002A5ADD"/>
    <w:rsid w:val="002A6C97"/>
    <w:rsid w:val="002A76D6"/>
    <w:rsid w:val="002B1384"/>
    <w:rsid w:val="002B51FF"/>
    <w:rsid w:val="002B5559"/>
    <w:rsid w:val="002C2995"/>
    <w:rsid w:val="002C4E10"/>
    <w:rsid w:val="002C5D7B"/>
    <w:rsid w:val="002C6BC5"/>
    <w:rsid w:val="002C7FC8"/>
    <w:rsid w:val="002D12B0"/>
    <w:rsid w:val="002D1AFE"/>
    <w:rsid w:val="002D2778"/>
    <w:rsid w:val="002D36E5"/>
    <w:rsid w:val="002D5F2A"/>
    <w:rsid w:val="002E02BD"/>
    <w:rsid w:val="002E0CCE"/>
    <w:rsid w:val="002E3A9C"/>
    <w:rsid w:val="002E425D"/>
    <w:rsid w:val="002E46F4"/>
    <w:rsid w:val="002E4BE1"/>
    <w:rsid w:val="002E4D7A"/>
    <w:rsid w:val="002E677A"/>
    <w:rsid w:val="002E6B4F"/>
    <w:rsid w:val="002E7427"/>
    <w:rsid w:val="002F11CE"/>
    <w:rsid w:val="002F49B3"/>
    <w:rsid w:val="002F7007"/>
    <w:rsid w:val="002F7B97"/>
    <w:rsid w:val="002F7BB8"/>
    <w:rsid w:val="00301825"/>
    <w:rsid w:val="00302846"/>
    <w:rsid w:val="00304318"/>
    <w:rsid w:val="00306174"/>
    <w:rsid w:val="003065BC"/>
    <w:rsid w:val="0031224D"/>
    <w:rsid w:val="00312299"/>
    <w:rsid w:val="00313CC7"/>
    <w:rsid w:val="00313E34"/>
    <w:rsid w:val="00314C77"/>
    <w:rsid w:val="00315560"/>
    <w:rsid w:val="00321492"/>
    <w:rsid w:val="00323FA0"/>
    <w:rsid w:val="00326150"/>
    <w:rsid w:val="00327E99"/>
    <w:rsid w:val="0033306F"/>
    <w:rsid w:val="003404F2"/>
    <w:rsid w:val="003411EB"/>
    <w:rsid w:val="00342138"/>
    <w:rsid w:val="0034218B"/>
    <w:rsid w:val="00343D88"/>
    <w:rsid w:val="00345A03"/>
    <w:rsid w:val="00353335"/>
    <w:rsid w:val="00354AF8"/>
    <w:rsid w:val="00357E56"/>
    <w:rsid w:val="00360B16"/>
    <w:rsid w:val="00362539"/>
    <w:rsid w:val="003631B0"/>
    <w:rsid w:val="00363603"/>
    <w:rsid w:val="00365655"/>
    <w:rsid w:val="00365C98"/>
    <w:rsid w:val="003726A4"/>
    <w:rsid w:val="00380420"/>
    <w:rsid w:val="00380AC2"/>
    <w:rsid w:val="0038217B"/>
    <w:rsid w:val="00383CC9"/>
    <w:rsid w:val="00383D32"/>
    <w:rsid w:val="003877D6"/>
    <w:rsid w:val="00387DFD"/>
    <w:rsid w:val="00390417"/>
    <w:rsid w:val="0039084B"/>
    <w:rsid w:val="00390F69"/>
    <w:rsid w:val="0039132A"/>
    <w:rsid w:val="00392803"/>
    <w:rsid w:val="00396D38"/>
    <w:rsid w:val="003A1FB2"/>
    <w:rsid w:val="003A43D0"/>
    <w:rsid w:val="003A5A5E"/>
    <w:rsid w:val="003A7A0F"/>
    <w:rsid w:val="003B324F"/>
    <w:rsid w:val="003B4922"/>
    <w:rsid w:val="003B4EAE"/>
    <w:rsid w:val="003C13A0"/>
    <w:rsid w:val="003C6256"/>
    <w:rsid w:val="003D0E6E"/>
    <w:rsid w:val="003D31EC"/>
    <w:rsid w:val="003D3AAF"/>
    <w:rsid w:val="003D4FBF"/>
    <w:rsid w:val="003D6A00"/>
    <w:rsid w:val="003D6BFF"/>
    <w:rsid w:val="003D78A8"/>
    <w:rsid w:val="003E2879"/>
    <w:rsid w:val="003E5185"/>
    <w:rsid w:val="003F1CFB"/>
    <w:rsid w:val="003F3190"/>
    <w:rsid w:val="003F3BCA"/>
    <w:rsid w:val="003F51BE"/>
    <w:rsid w:val="004019C7"/>
    <w:rsid w:val="00404D97"/>
    <w:rsid w:val="00405604"/>
    <w:rsid w:val="00410998"/>
    <w:rsid w:val="00410E1B"/>
    <w:rsid w:val="00411B10"/>
    <w:rsid w:val="00412C01"/>
    <w:rsid w:val="00415664"/>
    <w:rsid w:val="0041651F"/>
    <w:rsid w:val="00420742"/>
    <w:rsid w:val="00420BE5"/>
    <w:rsid w:val="0042327C"/>
    <w:rsid w:val="00425B58"/>
    <w:rsid w:val="004272D5"/>
    <w:rsid w:val="00430368"/>
    <w:rsid w:val="00432959"/>
    <w:rsid w:val="00435058"/>
    <w:rsid w:val="00435523"/>
    <w:rsid w:val="00435948"/>
    <w:rsid w:val="00437299"/>
    <w:rsid w:val="004408BD"/>
    <w:rsid w:val="00444AE4"/>
    <w:rsid w:val="004461E8"/>
    <w:rsid w:val="00446C8A"/>
    <w:rsid w:val="00450B9B"/>
    <w:rsid w:val="00451273"/>
    <w:rsid w:val="0045384C"/>
    <w:rsid w:val="0045403E"/>
    <w:rsid w:val="004547B2"/>
    <w:rsid w:val="004551C0"/>
    <w:rsid w:val="00457369"/>
    <w:rsid w:val="0046035C"/>
    <w:rsid w:val="0046055A"/>
    <w:rsid w:val="00460902"/>
    <w:rsid w:val="00461A28"/>
    <w:rsid w:val="0046266B"/>
    <w:rsid w:val="00464787"/>
    <w:rsid w:val="004656A3"/>
    <w:rsid w:val="00467422"/>
    <w:rsid w:val="00471084"/>
    <w:rsid w:val="00474A2A"/>
    <w:rsid w:val="00481424"/>
    <w:rsid w:val="00481EFA"/>
    <w:rsid w:val="00482A3A"/>
    <w:rsid w:val="00482E0F"/>
    <w:rsid w:val="0048363D"/>
    <w:rsid w:val="00484966"/>
    <w:rsid w:val="004856B5"/>
    <w:rsid w:val="00485C8B"/>
    <w:rsid w:val="00490FF0"/>
    <w:rsid w:val="00492134"/>
    <w:rsid w:val="00492F7F"/>
    <w:rsid w:val="00495503"/>
    <w:rsid w:val="004963C8"/>
    <w:rsid w:val="00496C03"/>
    <w:rsid w:val="0049797E"/>
    <w:rsid w:val="004A0AD2"/>
    <w:rsid w:val="004A4969"/>
    <w:rsid w:val="004A62CB"/>
    <w:rsid w:val="004A62DF"/>
    <w:rsid w:val="004B2063"/>
    <w:rsid w:val="004B3DCF"/>
    <w:rsid w:val="004B47A7"/>
    <w:rsid w:val="004B724B"/>
    <w:rsid w:val="004C41AE"/>
    <w:rsid w:val="004C53E1"/>
    <w:rsid w:val="004D4054"/>
    <w:rsid w:val="004D5081"/>
    <w:rsid w:val="004E03A1"/>
    <w:rsid w:val="004E0B24"/>
    <w:rsid w:val="004E2D1D"/>
    <w:rsid w:val="004E39F1"/>
    <w:rsid w:val="004E47D1"/>
    <w:rsid w:val="004E515D"/>
    <w:rsid w:val="004E7505"/>
    <w:rsid w:val="004E7BEF"/>
    <w:rsid w:val="004F271D"/>
    <w:rsid w:val="004F2B71"/>
    <w:rsid w:val="004F37D6"/>
    <w:rsid w:val="004F3C0A"/>
    <w:rsid w:val="004F5D1F"/>
    <w:rsid w:val="004F61BF"/>
    <w:rsid w:val="00500515"/>
    <w:rsid w:val="00500558"/>
    <w:rsid w:val="005013A4"/>
    <w:rsid w:val="00503D2A"/>
    <w:rsid w:val="005043F3"/>
    <w:rsid w:val="00504CB7"/>
    <w:rsid w:val="00504EB6"/>
    <w:rsid w:val="00514838"/>
    <w:rsid w:val="00517592"/>
    <w:rsid w:val="0052269C"/>
    <w:rsid w:val="00524836"/>
    <w:rsid w:val="005267B4"/>
    <w:rsid w:val="00530E43"/>
    <w:rsid w:val="0053121F"/>
    <w:rsid w:val="00532025"/>
    <w:rsid w:val="00533D83"/>
    <w:rsid w:val="0053696C"/>
    <w:rsid w:val="00544513"/>
    <w:rsid w:val="00554E15"/>
    <w:rsid w:val="00555925"/>
    <w:rsid w:val="005602FE"/>
    <w:rsid w:val="005641AD"/>
    <w:rsid w:val="00565337"/>
    <w:rsid w:val="00567127"/>
    <w:rsid w:val="005679E6"/>
    <w:rsid w:val="00567A03"/>
    <w:rsid w:val="00571666"/>
    <w:rsid w:val="00571D13"/>
    <w:rsid w:val="00577AB1"/>
    <w:rsid w:val="00581FAA"/>
    <w:rsid w:val="005827AB"/>
    <w:rsid w:val="00582A33"/>
    <w:rsid w:val="005836B4"/>
    <w:rsid w:val="0059503F"/>
    <w:rsid w:val="00597E4E"/>
    <w:rsid w:val="005A2994"/>
    <w:rsid w:val="005A63FD"/>
    <w:rsid w:val="005B0433"/>
    <w:rsid w:val="005B2215"/>
    <w:rsid w:val="005B4019"/>
    <w:rsid w:val="005B6F03"/>
    <w:rsid w:val="005C1794"/>
    <w:rsid w:val="005C4D77"/>
    <w:rsid w:val="005D4067"/>
    <w:rsid w:val="005D7400"/>
    <w:rsid w:val="005D7678"/>
    <w:rsid w:val="005E0185"/>
    <w:rsid w:val="005E230F"/>
    <w:rsid w:val="005E5AFE"/>
    <w:rsid w:val="005F1195"/>
    <w:rsid w:val="005F4110"/>
    <w:rsid w:val="005F6F7D"/>
    <w:rsid w:val="00600969"/>
    <w:rsid w:val="00602CF3"/>
    <w:rsid w:val="00604467"/>
    <w:rsid w:val="0060506D"/>
    <w:rsid w:val="0060593D"/>
    <w:rsid w:val="00606284"/>
    <w:rsid w:val="006073D6"/>
    <w:rsid w:val="006077F6"/>
    <w:rsid w:val="00610C8F"/>
    <w:rsid w:val="00612354"/>
    <w:rsid w:val="006125E4"/>
    <w:rsid w:val="0061327B"/>
    <w:rsid w:val="00613376"/>
    <w:rsid w:val="0061365F"/>
    <w:rsid w:val="0061784D"/>
    <w:rsid w:val="00617EE1"/>
    <w:rsid w:val="0062054F"/>
    <w:rsid w:val="006226A9"/>
    <w:rsid w:val="00622FD0"/>
    <w:rsid w:val="00623888"/>
    <w:rsid w:val="0062754C"/>
    <w:rsid w:val="00631B45"/>
    <w:rsid w:val="00631B97"/>
    <w:rsid w:val="00632969"/>
    <w:rsid w:val="00633A2E"/>
    <w:rsid w:val="00636166"/>
    <w:rsid w:val="006361E1"/>
    <w:rsid w:val="00637891"/>
    <w:rsid w:val="006441E6"/>
    <w:rsid w:val="00645087"/>
    <w:rsid w:val="00650169"/>
    <w:rsid w:val="0065201A"/>
    <w:rsid w:val="00653210"/>
    <w:rsid w:val="00653224"/>
    <w:rsid w:val="006540A2"/>
    <w:rsid w:val="0065504C"/>
    <w:rsid w:val="00656FA7"/>
    <w:rsid w:val="00657340"/>
    <w:rsid w:val="00665218"/>
    <w:rsid w:val="00667F51"/>
    <w:rsid w:val="00670B3B"/>
    <w:rsid w:val="00674AA0"/>
    <w:rsid w:val="00675949"/>
    <w:rsid w:val="0067645C"/>
    <w:rsid w:val="00680406"/>
    <w:rsid w:val="00681806"/>
    <w:rsid w:val="00681F46"/>
    <w:rsid w:val="0068474E"/>
    <w:rsid w:val="00684AC3"/>
    <w:rsid w:val="00685B3A"/>
    <w:rsid w:val="006865E2"/>
    <w:rsid w:val="00687682"/>
    <w:rsid w:val="00690B72"/>
    <w:rsid w:val="00692367"/>
    <w:rsid w:val="00692D2C"/>
    <w:rsid w:val="00694E6C"/>
    <w:rsid w:val="00695396"/>
    <w:rsid w:val="006A019E"/>
    <w:rsid w:val="006A13A6"/>
    <w:rsid w:val="006A332F"/>
    <w:rsid w:val="006A5F79"/>
    <w:rsid w:val="006A64CE"/>
    <w:rsid w:val="006B0FA6"/>
    <w:rsid w:val="006B3B0E"/>
    <w:rsid w:val="006B4A76"/>
    <w:rsid w:val="006B74CC"/>
    <w:rsid w:val="006C51FB"/>
    <w:rsid w:val="006C6B72"/>
    <w:rsid w:val="006C7587"/>
    <w:rsid w:val="006D0139"/>
    <w:rsid w:val="006D351F"/>
    <w:rsid w:val="006D4CD4"/>
    <w:rsid w:val="006D4F33"/>
    <w:rsid w:val="006D54F5"/>
    <w:rsid w:val="006D6268"/>
    <w:rsid w:val="006D7656"/>
    <w:rsid w:val="006D7B3B"/>
    <w:rsid w:val="006E0133"/>
    <w:rsid w:val="006E21F6"/>
    <w:rsid w:val="006E3EAA"/>
    <w:rsid w:val="006E6F9A"/>
    <w:rsid w:val="006E7B80"/>
    <w:rsid w:val="006F10AF"/>
    <w:rsid w:val="006F1B87"/>
    <w:rsid w:val="006F4090"/>
    <w:rsid w:val="006F463E"/>
    <w:rsid w:val="006F4691"/>
    <w:rsid w:val="006F5A2A"/>
    <w:rsid w:val="006F6012"/>
    <w:rsid w:val="006F6B36"/>
    <w:rsid w:val="00700579"/>
    <w:rsid w:val="00701B79"/>
    <w:rsid w:val="00702F80"/>
    <w:rsid w:val="00703269"/>
    <w:rsid w:val="00703FB8"/>
    <w:rsid w:val="00704A31"/>
    <w:rsid w:val="007119F7"/>
    <w:rsid w:val="00713B26"/>
    <w:rsid w:val="007200FE"/>
    <w:rsid w:val="00721367"/>
    <w:rsid w:val="0073545C"/>
    <w:rsid w:val="00736282"/>
    <w:rsid w:val="0074066C"/>
    <w:rsid w:val="00741F79"/>
    <w:rsid w:val="00747F51"/>
    <w:rsid w:val="00751B98"/>
    <w:rsid w:val="007523F5"/>
    <w:rsid w:val="0075263D"/>
    <w:rsid w:val="007529E1"/>
    <w:rsid w:val="00752D74"/>
    <w:rsid w:val="00754C2D"/>
    <w:rsid w:val="0076281F"/>
    <w:rsid w:val="007639D3"/>
    <w:rsid w:val="007640F9"/>
    <w:rsid w:val="00765A54"/>
    <w:rsid w:val="00767FC8"/>
    <w:rsid w:val="00770DEB"/>
    <w:rsid w:val="007731D5"/>
    <w:rsid w:val="00785A31"/>
    <w:rsid w:val="00786EDD"/>
    <w:rsid w:val="007911F7"/>
    <w:rsid w:val="007920B6"/>
    <w:rsid w:val="00793EA3"/>
    <w:rsid w:val="007948F2"/>
    <w:rsid w:val="00794ABE"/>
    <w:rsid w:val="00796CE5"/>
    <w:rsid w:val="007973EA"/>
    <w:rsid w:val="00797989"/>
    <w:rsid w:val="007A0D04"/>
    <w:rsid w:val="007A11D2"/>
    <w:rsid w:val="007A1524"/>
    <w:rsid w:val="007A36C0"/>
    <w:rsid w:val="007A5519"/>
    <w:rsid w:val="007A59F2"/>
    <w:rsid w:val="007A669B"/>
    <w:rsid w:val="007B124D"/>
    <w:rsid w:val="007B6682"/>
    <w:rsid w:val="007B6A33"/>
    <w:rsid w:val="007B7F45"/>
    <w:rsid w:val="007C0731"/>
    <w:rsid w:val="007C0A1C"/>
    <w:rsid w:val="007C162B"/>
    <w:rsid w:val="007C2D83"/>
    <w:rsid w:val="007C6863"/>
    <w:rsid w:val="007D18C1"/>
    <w:rsid w:val="007D3350"/>
    <w:rsid w:val="007D70CF"/>
    <w:rsid w:val="007E4C96"/>
    <w:rsid w:val="007F122F"/>
    <w:rsid w:val="007F273B"/>
    <w:rsid w:val="007F4AE2"/>
    <w:rsid w:val="007F50B8"/>
    <w:rsid w:val="00803D55"/>
    <w:rsid w:val="0080541C"/>
    <w:rsid w:val="008122D1"/>
    <w:rsid w:val="00815432"/>
    <w:rsid w:val="00815E8B"/>
    <w:rsid w:val="008167E9"/>
    <w:rsid w:val="00817F23"/>
    <w:rsid w:val="00820D4E"/>
    <w:rsid w:val="00821211"/>
    <w:rsid w:val="00821BCA"/>
    <w:rsid w:val="00821F44"/>
    <w:rsid w:val="0082394F"/>
    <w:rsid w:val="00830B18"/>
    <w:rsid w:val="00832074"/>
    <w:rsid w:val="008354E4"/>
    <w:rsid w:val="0083742B"/>
    <w:rsid w:val="00841AE2"/>
    <w:rsid w:val="008429E9"/>
    <w:rsid w:val="00842E27"/>
    <w:rsid w:val="00843163"/>
    <w:rsid w:val="008450BB"/>
    <w:rsid w:val="00847387"/>
    <w:rsid w:val="008502E1"/>
    <w:rsid w:val="00861987"/>
    <w:rsid w:val="00864087"/>
    <w:rsid w:val="00864BA4"/>
    <w:rsid w:val="0086720A"/>
    <w:rsid w:val="00870A98"/>
    <w:rsid w:val="00871FCA"/>
    <w:rsid w:val="00873401"/>
    <w:rsid w:val="00876AC8"/>
    <w:rsid w:val="00876D3F"/>
    <w:rsid w:val="00877B51"/>
    <w:rsid w:val="008804E0"/>
    <w:rsid w:val="008848BC"/>
    <w:rsid w:val="008857B2"/>
    <w:rsid w:val="00885C66"/>
    <w:rsid w:val="00887692"/>
    <w:rsid w:val="0089702D"/>
    <w:rsid w:val="008A4A87"/>
    <w:rsid w:val="008A4AE3"/>
    <w:rsid w:val="008A6131"/>
    <w:rsid w:val="008A6EFE"/>
    <w:rsid w:val="008A7C23"/>
    <w:rsid w:val="008B166F"/>
    <w:rsid w:val="008B56B2"/>
    <w:rsid w:val="008B648C"/>
    <w:rsid w:val="008C1BC6"/>
    <w:rsid w:val="008C2CA2"/>
    <w:rsid w:val="008C5C3E"/>
    <w:rsid w:val="008C5DB5"/>
    <w:rsid w:val="008D000E"/>
    <w:rsid w:val="008D1517"/>
    <w:rsid w:val="008D1C11"/>
    <w:rsid w:val="008D2F65"/>
    <w:rsid w:val="008D393D"/>
    <w:rsid w:val="008D5E46"/>
    <w:rsid w:val="008D6DAE"/>
    <w:rsid w:val="008E050A"/>
    <w:rsid w:val="008E0C78"/>
    <w:rsid w:val="008E1043"/>
    <w:rsid w:val="008E1D90"/>
    <w:rsid w:val="008E1F2E"/>
    <w:rsid w:val="008E341C"/>
    <w:rsid w:val="008F03F7"/>
    <w:rsid w:val="008F2284"/>
    <w:rsid w:val="008F3965"/>
    <w:rsid w:val="008F4C2F"/>
    <w:rsid w:val="008F651A"/>
    <w:rsid w:val="008F6D50"/>
    <w:rsid w:val="009012FB"/>
    <w:rsid w:val="00901C0A"/>
    <w:rsid w:val="00903F34"/>
    <w:rsid w:val="009056A9"/>
    <w:rsid w:val="009118E6"/>
    <w:rsid w:val="00913564"/>
    <w:rsid w:val="0091583B"/>
    <w:rsid w:val="00920EE1"/>
    <w:rsid w:val="00923F00"/>
    <w:rsid w:val="00927592"/>
    <w:rsid w:val="009314AE"/>
    <w:rsid w:val="00936A5C"/>
    <w:rsid w:val="0093746C"/>
    <w:rsid w:val="00940959"/>
    <w:rsid w:val="00941982"/>
    <w:rsid w:val="0094245B"/>
    <w:rsid w:val="00942C91"/>
    <w:rsid w:val="00944123"/>
    <w:rsid w:val="00953896"/>
    <w:rsid w:val="009575D5"/>
    <w:rsid w:val="00957DBD"/>
    <w:rsid w:val="00960DDD"/>
    <w:rsid w:val="00961909"/>
    <w:rsid w:val="0096334C"/>
    <w:rsid w:val="00967558"/>
    <w:rsid w:val="00973C1F"/>
    <w:rsid w:val="00985367"/>
    <w:rsid w:val="009858CB"/>
    <w:rsid w:val="00985D2C"/>
    <w:rsid w:val="00987908"/>
    <w:rsid w:val="00987C4B"/>
    <w:rsid w:val="00990720"/>
    <w:rsid w:val="00991F4A"/>
    <w:rsid w:val="009923A3"/>
    <w:rsid w:val="00994FEF"/>
    <w:rsid w:val="00996915"/>
    <w:rsid w:val="00997FA2"/>
    <w:rsid w:val="009A0736"/>
    <w:rsid w:val="009A1DE4"/>
    <w:rsid w:val="009A3DA7"/>
    <w:rsid w:val="009A4BD9"/>
    <w:rsid w:val="009A5240"/>
    <w:rsid w:val="009A757F"/>
    <w:rsid w:val="009B0823"/>
    <w:rsid w:val="009B1A78"/>
    <w:rsid w:val="009B2C21"/>
    <w:rsid w:val="009B4E7C"/>
    <w:rsid w:val="009B7971"/>
    <w:rsid w:val="009C01F9"/>
    <w:rsid w:val="009C384E"/>
    <w:rsid w:val="009C54BE"/>
    <w:rsid w:val="009C65C2"/>
    <w:rsid w:val="009D0450"/>
    <w:rsid w:val="009D139A"/>
    <w:rsid w:val="009D1503"/>
    <w:rsid w:val="009D5869"/>
    <w:rsid w:val="009F6F0E"/>
    <w:rsid w:val="00A02403"/>
    <w:rsid w:val="00A03C1A"/>
    <w:rsid w:val="00A048C9"/>
    <w:rsid w:val="00A060AA"/>
    <w:rsid w:val="00A063EA"/>
    <w:rsid w:val="00A0654F"/>
    <w:rsid w:val="00A06641"/>
    <w:rsid w:val="00A07293"/>
    <w:rsid w:val="00A07F0F"/>
    <w:rsid w:val="00A14179"/>
    <w:rsid w:val="00A155CE"/>
    <w:rsid w:val="00A16BAF"/>
    <w:rsid w:val="00A16F3E"/>
    <w:rsid w:val="00A205A8"/>
    <w:rsid w:val="00A21785"/>
    <w:rsid w:val="00A21798"/>
    <w:rsid w:val="00A226C1"/>
    <w:rsid w:val="00A23329"/>
    <w:rsid w:val="00A2524B"/>
    <w:rsid w:val="00A25481"/>
    <w:rsid w:val="00A270C4"/>
    <w:rsid w:val="00A27820"/>
    <w:rsid w:val="00A305B3"/>
    <w:rsid w:val="00A315FD"/>
    <w:rsid w:val="00A349E0"/>
    <w:rsid w:val="00A34A24"/>
    <w:rsid w:val="00A42B49"/>
    <w:rsid w:val="00A43D4C"/>
    <w:rsid w:val="00A44BA2"/>
    <w:rsid w:val="00A45F64"/>
    <w:rsid w:val="00A46F0E"/>
    <w:rsid w:val="00A478C9"/>
    <w:rsid w:val="00A47B1F"/>
    <w:rsid w:val="00A507C2"/>
    <w:rsid w:val="00A53C3C"/>
    <w:rsid w:val="00A56416"/>
    <w:rsid w:val="00A60119"/>
    <w:rsid w:val="00A641DF"/>
    <w:rsid w:val="00A6781B"/>
    <w:rsid w:val="00A71861"/>
    <w:rsid w:val="00A72AEF"/>
    <w:rsid w:val="00A75494"/>
    <w:rsid w:val="00A80472"/>
    <w:rsid w:val="00A80C27"/>
    <w:rsid w:val="00A81D13"/>
    <w:rsid w:val="00A842AD"/>
    <w:rsid w:val="00A84BCD"/>
    <w:rsid w:val="00A86661"/>
    <w:rsid w:val="00A928E8"/>
    <w:rsid w:val="00A9371D"/>
    <w:rsid w:val="00A93CA0"/>
    <w:rsid w:val="00A951EE"/>
    <w:rsid w:val="00AA0904"/>
    <w:rsid w:val="00AA10CE"/>
    <w:rsid w:val="00AA3E29"/>
    <w:rsid w:val="00AA4E49"/>
    <w:rsid w:val="00AA62E5"/>
    <w:rsid w:val="00AA7173"/>
    <w:rsid w:val="00AA74E3"/>
    <w:rsid w:val="00AA7DA1"/>
    <w:rsid w:val="00AB39AD"/>
    <w:rsid w:val="00AB4B70"/>
    <w:rsid w:val="00AC0DDA"/>
    <w:rsid w:val="00AC32E2"/>
    <w:rsid w:val="00AC4C62"/>
    <w:rsid w:val="00AC59F4"/>
    <w:rsid w:val="00AD00C8"/>
    <w:rsid w:val="00AD6400"/>
    <w:rsid w:val="00AE112A"/>
    <w:rsid w:val="00AE13E8"/>
    <w:rsid w:val="00AE24FD"/>
    <w:rsid w:val="00AE4B6B"/>
    <w:rsid w:val="00AE6AC0"/>
    <w:rsid w:val="00AE72A7"/>
    <w:rsid w:val="00AE77AB"/>
    <w:rsid w:val="00AF1E68"/>
    <w:rsid w:val="00AF3426"/>
    <w:rsid w:val="00AF3592"/>
    <w:rsid w:val="00AF5745"/>
    <w:rsid w:val="00B01E85"/>
    <w:rsid w:val="00B027F5"/>
    <w:rsid w:val="00B07040"/>
    <w:rsid w:val="00B11877"/>
    <w:rsid w:val="00B15C30"/>
    <w:rsid w:val="00B16F43"/>
    <w:rsid w:val="00B17710"/>
    <w:rsid w:val="00B209D3"/>
    <w:rsid w:val="00B22E2C"/>
    <w:rsid w:val="00B263BC"/>
    <w:rsid w:val="00B270B0"/>
    <w:rsid w:val="00B273E2"/>
    <w:rsid w:val="00B302F8"/>
    <w:rsid w:val="00B362B1"/>
    <w:rsid w:val="00B363C8"/>
    <w:rsid w:val="00B36824"/>
    <w:rsid w:val="00B36F98"/>
    <w:rsid w:val="00B42940"/>
    <w:rsid w:val="00B444B2"/>
    <w:rsid w:val="00B44511"/>
    <w:rsid w:val="00B45EFB"/>
    <w:rsid w:val="00B47FF3"/>
    <w:rsid w:val="00B502DF"/>
    <w:rsid w:val="00B51C86"/>
    <w:rsid w:val="00B53E40"/>
    <w:rsid w:val="00B545AB"/>
    <w:rsid w:val="00B545FA"/>
    <w:rsid w:val="00B552ED"/>
    <w:rsid w:val="00B5796C"/>
    <w:rsid w:val="00B6079C"/>
    <w:rsid w:val="00B61577"/>
    <w:rsid w:val="00B72F1F"/>
    <w:rsid w:val="00B76720"/>
    <w:rsid w:val="00B76ACB"/>
    <w:rsid w:val="00B77576"/>
    <w:rsid w:val="00B824C4"/>
    <w:rsid w:val="00B84794"/>
    <w:rsid w:val="00B86AFF"/>
    <w:rsid w:val="00B9020F"/>
    <w:rsid w:val="00B919BE"/>
    <w:rsid w:val="00B9381A"/>
    <w:rsid w:val="00B94EF7"/>
    <w:rsid w:val="00B97857"/>
    <w:rsid w:val="00BA2F8E"/>
    <w:rsid w:val="00BB5336"/>
    <w:rsid w:val="00BC1D1C"/>
    <w:rsid w:val="00BC384B"/>
    <w:rsid w:val="00BC5203"/>
    <w:rsid w:val="00BC6BD6"/>
    <w:rsid w:val="00BC6F34"/>
    <w:rsid w:val="00BD0C6A"/>
    <w:rsid w:val="00BD344D"/>
    <w:rsid w:val="00BD3D47"/>
    <w:rsid w:val="00BD7751"/>
    <w:rsid w:val="00BD77DD"/>
    <w:rsid w:val="00BE3832"/>
    <w:rsid w:val="00BE3D97"/>
    <w:rsid w:val="00BE55D8"/>
    <w:rsid w:val="00BE67FF"/>
    <w:rsid w:val="00BE70C6"/>
    <w:rsid w:val="00BE7133"/>
    <w:rsid w:val="00BE7839"/>
    <w:rsid w:val="00BE7B86"/>
    <w:rsid w:val="00BF20DA"/>
    <w:rsid w:val="00BF37D9"/>
    <w:rsid w:val="00BF4C87"/>
    <w:rsid w:val="00C01341"/>
    <w:rsid w:val="00C03F57"/>
    <w:rsid w:val="00C04E78"/>
    <w:rsid w:val="00C06D37"/>
    <w:rsid w:val="00C14E68"/>
    <w:rsid w:val="00C21C14"/>
    <w:rsid w:val="00C22A08"/>
    <w:rsid w:val="00C232FE"/>
    <w:rsid w:val="00C315BA"/>
    <w:rsid w:val="00C35881"/>
    <w:rsid w:val="00C41715"/>
    <w:rsid w:val="00C418DB"/>
    <w:rsid w:val="00C42CF4"/>
    <w:rsid w:val="00C43FC6"/>
    <w:rsid w:val="00C4570B"/>
    <w:rsid w:val="00C47530"/>
    <w:rsid w:val="00C50D26"/>
    <w:rsid w:val="00C5149C"/>
    <w:rsid w:val="00C52A82"/>
    <w:rsid w:val="00C5379E"/>
    <w:rsid w:val="00C56606"/>
    <w:rsid w:val="00C63159"/>
    <w:rsid w:val="00C661AF"/>
    <w:rsid w:val="00C667BA"/>
    <w:rsid w:val="00C70970"/>
    <w:rsid w:val="00C7134D"/>
    <w:rsid w:val="00C72428"/>
    <w:rsid w:val="00C74158"/>
    <w:rsid w:val="00C74E90"/>
    <w:rsid w:val="00C76CAF"/>
    <w:rsid w:val="00C77AC0"/>
    <w:rsid w:val="00C849C4"/>
    <w:rsid w:val="00C86227"/>
    <w:rsid w:val="00C862F3"/>
    <w:rsid w:val="00C90F85"/>
    <w:rsid w:val="00C920E7"/>
    <w:rsid w:val="00C94354"/>
    <w:rsid w:val="00C972F1"/>
    <w:rsid w:val="00CA1626"/>
    <w:rsid w:val="00CA2AE0"/>
    <w:rsid w:val="00CA5014"/>
    <w:rsid w:val="00CA6AB2"/>
    <w:rsid w:val="00CB5A16"/>
    <w:rsid w:val="00CB5E4D"/>
    <w:rsid w:val="00CC0A26"/>
    <w:rsid w:val="00CC2A3B"/>
    <w:rsid w:val="00CC41E8"/>
    <w:rsid w:val="00CC6668"/>
    <w:rsid w:val="00CC6BEC"/>
    <w:rsid w:val="00CD641C"/>
    <w:rsid w:val="00CD66EA"/>
    <w:rsid w:val="00CE07E8"/>
    <w:rsid w:val="00CE0FC4"/>
    <w:rsid w:val="00CE1ADD"/>
    <w:rsid w:val="00CE1C5F"/>
    <w:rsid w:val="00CE6558"/>
    <w:rsid w:val="00CF0248"/>
    <w:rsid w:val="00CF66EA"/>
    <w:rsid w:val="00CF6921"/>
    <w:rsid w:val="00D01323"/>
    <w:rsid w:val="00D025D8"/>
    <w:rsid w:val="00D03EEF"/>
    <w:rsid w:val="00D04D82"/>
    <w:rsid w:val="00D074F2"/>
    <w:rsid w:val="00D102BF"/>
    <w:rsid w:val="00D1063C"/>
    <w:rsid w:val="00D10CCD"/>
    <w:rsid w:val="00D11ADF"/>
    <w:rsid w:val="00D15559"/>
    <w:rsid w:val="00D157D4"/>
    <w:rsid w:val="00D157DF"/>
    <w:rsid w:val="00D17E7F"/>
    <w:rsid w:val="00D2194B"/>
    <w:rsid w:val="00D22B85"/>
    <w:rsid w:val="00D2628B"/>
    <w:rsid w:val="00D32565"/>
    <w:rsid w:val="00D37077"/>
    <w:rsid w:val="00D43534"/>
    <w:rsid w:val="00D46A8D"/>
    <w:rsid w:val="00D5028E"/>
    <w:rsid w:val="00D50CA3"/>
    <w:rsid w:val="00D523A5"/>
    <w:rsid w:val="00D526E4"/>
    <w:rsid w:val="00D70A2D"/>
    <w:rsid w:val="00D7244F"/>
    <w:rsid w:val="00D76C80"/>
    <w:rsid w:val="00D8060A"/>
    <w:rsid w:val="00D80C53"/>
    <w:rsid w:val="00D87B1E"/>
    <w:rsid w:val="00D9093E"/>
    <w:rsid w:val="00D91442"/>
    <w:rsid w:val="00D91F01"/>
    <w:rsid w:val="00D9240F"/>
    <w:rsid w:val="00D92713"/>
    <w:rsid w:val="00D94CC6"/>
    <w:rsid w:val="00D95750"/>
    <w:rsid w:val="00DA17FB"/>
    <w:rsid w:val="00DA2581"/>
    <w:rsid w:val="00DA644F"/>
    <w:rsid w:val="00DB0989"/>
    <w:rsid w:val="00DB0A78"/>
    <w:rsid w:val="00DB0BCB"/>
    <w:rsid w:val="00DB42F6"/>
    <w:rsid w:val="00DC0C9B"/>
    <w:rsid w:val="00DC149A"/>
    <w:rsid w:val="00DC433D"/>
    <w:rsid w:val="00DC746E"/>
    <w:rsid w:val="00DD01E2"/>
    <w:rsid w:val="00DD0A75"/>
    <w:rsid w:val="00DD25BE"/>
    <w:rsid w:val="00DE0C0F"/>
    <w:rsid w:val="00DE3A43"/>
    <w:rsid w:val="00DE79D0"/>
    <w:rsid w:val="00DF2031"/>
    <w:rsid w:val="00DF756D"/>
    <w:rsid w:val="00E02277"/>
    <w:rsid w:val="00E0424B"/>
    <w:rsid w:val="00E044C8"/>
    <w:rsid w:val="00E04E41"/>
    <w:rsid w:val="00E05676"/>
    <w:rsid w:val="00E06DB2"/>
    <w:rsid w:val="00E06E2F"/>
    <w:rsid w:val="00E103D1"/>
    <w:rsid w:val="00E139DF"/>
    <w:rsid w:val="00E14012"/>
    <w:rsid w:val="00E14D24"/>
    <w:rsid w:val="00E15116"/>
    <w:rsid w:val="00E17B76"/>
    <w:rsid w:val="00E21E79"/>
    <w:rsid w:val="00E23301"/>
    <w:rsid w:val="00E27139"/>
    <w:rsid w:val="00E27927"/>
    <w:rsid w:val="00E3002D"/>
    <w:rsid w:val="00E3054E"/>
    <w:rsid w:val="00E34112"/>
    <w:rsid w:val="00E34BF7"/>
    <w:rsid w:val="00E4038D"/>
    <w:rsid w:val="00E40566"/>
    <w:rsid w:val="00E40A77"/>
    <w:rsid w:val="00E45AA7"/>
    <w:rsid w:val="00E46347"/>
    <w:rsid w:val="00E47E58"/>
    <w:rsid w:val="00E513F4"/>
    <w:rsid w:val="00E5155B"/>
    <w:rsid w:val="00E5527E"/>
    <w:rsid w:val="00E56144"/>
    <w:rsid w:val="00E575A1"/>
    <w:rsid w:val="00E60892"/>
    <w:rsid w:val="00E658F4"/>
    <w:rsid w:val="00E665F3"/>
    <w:rsid w:val="00E74130"/>
    <w:rsid w:val="00E74281"/>
    <w:rsid w:val="00E76FA0"/>
    <w:rsid w:val="00E82147"/>
    <w:rsid w:val="00E849AD"/>
    <w:rsid w:val="00E8779B"/>
    <w:rsid w:val="00E87D7E"/>
    <w:rsid w:val="00E907DB"/>
    <w:rsid w:val="00E924FF"/>
    <w:rsid w:val="00E92E7C"/>
    <w:rsid w:val="00E936E6"/>
    <w:rsid w:val="00E94D1C"/>
    <w:rsid w:val="00E96B11"/>
    <w:rsid w:val="00EA1EE7"/>
    <w:rsid w:val="00EA21F8"/>
    <w:rsid w:val="00EA7BD2"/>
    <w:rsid w:val="00EB1ACA"/>
    <w:rsid w:val="00EB2537"/>
    <w:rsid w:val="00EB2A71"/>
    <w:rsid w:val="00EB2DA9"/>
    <w:rsid w:val="00EB6D55"/>
    <w:rsid w:val="00EB74EC"/>
    <w:rsid w:val="00EB7DC1"/>
    <w:rsid w:val="00EC2021"/>
    <w:rsid w:val="00EC408D"/>
    <w:rsid w:val="00ED46C8"/>
    <w:rsid w:val="00ED4B5A"/>
    <w:rsid w:val="00ED52B2"/>
    <w:rsid w:val="00ED533F"/>
    <w:rsid w:val="00ED6BA0"/>
    <w:rsid w:val="00ED6D48"/>
    <w:rsid w:val="00ED7EA6"/>
    <w:rsid w:val="00EE0634"/>
    <w:rsid w:val="00EE7D02"/>
    <w:rsid w:val="00EF05F2"/>
    <w:rsid w:val="00EF3E72"/>
    <w:rsid w:val="00EF482E"/>
    <w:rsid w:val="00EF5FD8"/>
    <w:rsid w:val="00F026C7"/>
    <w:rsid w:val="00F04DA6"/>
    <w:rsid w:val="00F079EC"/>
    <w:rsid w:val="00F12563"/>
    <w:rsid w:val="00F15CF2"/>
    <w:rsid w:val="00F168E9"/>
    <w:rsid w:val="00F224E7"/>
    <w:rsid w:val="00F27407"/>
    <w:rsid w:val="00F36BA3"/>
    <w:rsid w:val="00F40840"/>
    <w:rsid w:val="00F42E1F"/>
    <w:rsid w:val="00F44155"/>
    <w:rsid w:val="00F47DB1"/>
    <w:rsid w:val="00F502EB"/>
    <w:rsid w:val="00F54280"/>
    <w:rsid w:val="00F64398"/>
    <w:rsid w:val="00F66224"/>
    <w:rsid w:val="00F67FFE"/>
    <w:rsid w:val="00F7295D"/>
    <w:rsid w:val="00F74BB1"/>
    <w:rsid w:val="00F80CE5"/>
    <w:rsid w:val="00F838FB"/>
    <w:rsid w:val="00F84F14"/>
    <w:rsid w:val="00F91A50"/>
    <w:rsid w:val="00F95E09"/>
    <w:rsid w:val="00FA08AB"/>
    <w:rsid w:val="00FA2675"/>
    <w:rsid w:val="00FA28E0"/>
    <w:rsid w:val="00FB0393"/>
    <w:rsid w:val="00FB087E"/>
    <w:rsid w:val="00FB0F09"/>
    <w:rsid w:val="00FB2538"/>
    <w:rsid w:val="00FB31AE"/>
    <w:rsid w:val="00FB453B"/>
    <w:rsid w:val="00FB5FB1"/>
    <w:rsid w:val="00FC1721"/>
    <w:rsid w:val="00FC3185"/>
    <w:rsid w:val="00FD2DE9"/>
    <w:rsid w:val="00FD31D2"/>
    <w:rsid w:val="00FD4D29"/>
    <w:rsid w:val="00FD5B33"/>
    <w:rsid w:val="00FE0121"/>
    <w:rsid w:val="00FE0BC6"/>
    <w:rsid w:val="00FE0BCF"/>
    <w:rsid w:val="00FE1BEF"/>
    <w:rsid w:val="00FE2F9A"/>
    <w:rsid w:val="00FE3A13"/>
    <w:rsid w:val="00FE41DB"/>
    <w:rsid w:val="00FE487D"/>
    <w:rsid w:val="00FE5ADB"/>
    <w:rsid w:val="00FE76C8"/>
    <w:rsid w:val="00FF1B07"/>
    <w:rsid w:val="00FF3EDA"/>
    <w:rsid w:val="00FF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A2C4"/>
  <w15:docId w15:val="{B02B9A01-2D16-44AD-AE57-27D5D272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E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622FD0"/>
    <w:pPr>
      <w:keepNext/>
      <w:numPr>
        <w:numId w:val="8"/>
      </w:numPr>
      <w:autoSpaceDE w:val="0"/>
      <w:autoSpaceDN w:val="0"/>
      <w:ind w:left="1000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432959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22FD0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22FD0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22FD0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22FD0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22FD0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22FD0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22FD0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622FD0"/>
    <w:rPr>
      <w:rFonts w:ascii="Times New Roman" w:eastAsia="Times New Roman" w:hAnsi="Times New Roman"/>
      <w:sz w:val="32"/>
      <w:szCs w:val="24"/>
    </w:rPr>
  </w:style>
  <w:style w:type="character" w:customStyle="1" w:styleId="a3">
    <w:name w:val="Текст сноски Знак"/>
    <w:basedOn w:val="a0"/>
    <w:link w:val="a4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B362B1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B362B1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aliases w:val="Heder Знак,Titul Знак"/>
    <w:basedOn w:val="a0"/>
    <w:link w:val="a8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Heder,Titul"/>
    <w:basedOn w:val="a"/>
    <w:link w:val="a7"/>
    <w:rsid w:val="00B362B1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B362B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rsid w:val="00B362B1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B362B1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362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B362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rsid w:val="00B362B1"/>
    <w:rPr>
      <w:b/>
      <w:bCs/>
    </w:rPr>
  </w:style>
  <w:style w:type="character" w:customStyle="1" w:styleId="CommentSubjectChar1">
    <w:name w:val="Comment Subject Char1"/>
    <w:basedOn w:val="a5"/>
    <w:uiPriority w:val="99"/>
    <w:semiHidden/>
    <w:rsid w:val="00A26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B362B1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B362B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262D0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uiPriority w:val="99"/>
    <w:rsid w:val="00B362B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5">
    <w:name w:val="Знак2"/>
    <w:basedOn w:val="a"/>
    <w:uiPriority w:val="99"/>
    <w:rsid w:val="00B362B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Таблица"/>
    <w:basedOn w:val="a"/>
    <w:uiPriority w:val="99"/>
    <w:rsid w:val="00B362B1"/>
    <w:rPr>
      <w:sz w:val="22"/>
      <w:szCs w:val="22"/>
    </w:rPr>
  </w:style>
  <w:style w:type="paragraph" w:customStyle="1" w:styleId="10">
    <w:name w:val="Абзац списка1"/>
    <w:basedOn w:val="ConsPlusNormal"/>
    <w:uiPriority w:val="99"/>
    <w:qFormat/>
    <w:rsid w:val="002D2778"/>
    <w:pPr>
      <w:numPr>
        <w:numId w:val="10"/>
      </w:numPr>
      <w:tabs>
        <w:tab w:val="left" w:pos="1134"/>
      </w:tabs>
      <w:spacing w:line="360" w:lineRule="auto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1A733E"/>
    <w:rPr>
      <w:color w:val="0000FF"/>
      <w:u w:val="single"/>
    </w:rPr>
  </w:style>
  <w:style w:type="paragraph" w:customStyle="1" w:styleId="af4">
    <w:name w:val="Знак Знак Знак"/>
    <w:basedOn w:val="a"/>
    <w:uiPriority w:val="99"/>
    <w:rsid w:val="00E403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6">
    <w:name w:val="List 2"/>
    <w:basedOn w:val="a"/>
    <w:uiPriority w:val="99"/>
    <w:rsid w:val="005267B4"/>
    <w:pPr>
      <w:ind w:left="566" w:hanging="283"/>
    </w:pPr>
  </w:style>
  <w:style w:type="paragraph" w:styleId="af5">
    <w:name w:val="List"/>
    <w:basedOn w:val="a"/>
    <w:uiPriority w:val="99"/>
    <w:semiHidden/>
    <w:rsid w:val="001C5127"/>
    <w:pPr>
      <w:ind w:left="283" w:hanging="283"/>
    </w:pPr>
  </w:style>
  <w:style w:type="paragraph" w:customStyle="1" w:styleId="af6">
    <w:name w:val="Знак Знак Знак Знак Знак Знак Знак"/>
    <w:basedOn w:val="a"/>
    <w:uiPriority w:val="99"/>
    <w:rsid w:val="00A16BA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"/>
    <w:basedOn w:val="a"/>
    <w:uiPriority w:val="99"/>
    <w:rsid w:val="00D17E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">
    <w:name w:val="Знак Знак9"/>
    <w:basedOn w:val="a0"/>
    <w:locked/>
    <w:rsid w:val="00C315BA"/>
    <w:rPr>
      <w:sz w:val="24"/>
      <w:szCs w:val="24"/>
      <w:lang w:val="ru-RU" w:eastAsia="ru-RU" w:bidi="ar-SA"/>
    </w:rPr>
  </w:style>
  <w:style w:type="paragraph" w:customStyle="1" w:styleId="92">
    <w:name w:val="Знак9"/>
    <w:basedOn w:val="a"/>
    <w:rsid w:val="002D36E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locked/>
    <w:rsid w:val="00AA4E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0A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8">
    <w:name w:val="annotation reference"/>
    <w:basedOn w:val="a0"/>
    <w:locked/>
    <w:rsid w:val="00A928E8"/>
    <w:rPr>
      <w:sz w:val="16"/>
      <w:szCs w:val="16"/>
    </w:rPr>
  </w:style>
  <w:style w:type="paragraph" w:styleId="af9">
    <w:name w:val="List Paragraph"/>
    <w:basedOn w:val="a"/>
    <w:uiPriority w:val="34"/>
    <w:qFormat/>
    <w:rsid w:val="008C1BC6"/>
    <w:pPr>
      <w:ind w:left="720"/>
      <w:contextualSpacing/>
    </w:pPr>
  </w:style>
  <w:style w:type="character" w:styleId="afa">
    <w:name w:val="Emphasis"/>
    <w:qFormat/>
    <w:locked/>
    <w:rsid w:val="00681F46"/>
    <w:rPr>
      <w:i/>
      <w:iCs/>
    </w:rPr>
  </w:style>
  <w:style w:type="character" w:styleId="afb">
    <w:name w:val="Strong"/>
    <w:qFormat/>
    <w:locked/>
    <w:rsid w:val="00681F46"/>
    <w:rPr>
      <w:b/>
      <w:bCs/>
    </w:rPr>
  </w:style>
  <w:style w:type="paragraph" w:customStyle="1" w:styleId="27">
    <w:name w:val="Абзац списка2"/>
    <w:basedOn w:val="a"/>
    <w:uiPriority w:val="99"/>
    <w:qFormat/>
    <w:rsid w:val="008E0C78"/>
    <w:pPr>
      <w:ind w:left="720"/>
    </w:pPr>
  </w:style>
  <w:style w:type="character" w:customStyle="1" w:styleId="st1">
    <w:name w:val="st1"/>
    <w:basedOn w:val="a0"/>
    <w:rsid w:val="00B36824"/>
  </w:style>
  <w:style w:type="character" w:customStyle="1" w:styleId="20">
    <w:name w:val="Заголовок 2 Знак"/>
    <w:basedOn w:val="a0"/>
    <w:link w:val="2"/>
    <w:rsid w:val="004329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c">
    <w:name w:val="TOC Heading"/>
    <w:basedOn w:val="1"/>
    <w:next w:val="a"/>
    <w:uiPriority w:val="39"/>
    <w:unhideWhenUsed/>
    <w:qFormat/>
    <w:rsid w:val="00665218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28">
    <w:name w:val="toc 2"/>
    <w:basedOn w:val="a"/>
    <w:next w:val="a"/>
    <w:autoRedefine/>
    <w:uiPriority w:val="39"/>
    <w:unhideWhenUsed/>
    <w:locked/>
    <w:rsid w:val="0066521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locked/>
    <w:rsid w:val="00665218"/>
    <w:pPr>
      <w:spacing w:after="100"/>
      <w:ind w:left="480"/>
    </w:pPr>
  </w:style>
  <w:style w:type="character" w:customStyle="1" w:styleId="30">
    <w:name w:val="Заголовок 3 Знак"/>
    <w:basedOn w:val="a0"/>
    <w:link w:val="3"/>
    <w:rsid w:val="00622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2F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2F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2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22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22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622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"/>
    <w:next w:val="a"/>
    <w:autoRedefine/>
    <w:uiPriority w:val="39"/>
    <w:unhideWhenUsed/>
    <w:locked/>
    <w:rsid w:val="00E45AA7"/>
    <w:pPr>
      <w:tabs>
        <w:tab w:val="left" w:pos="567"/>
        <w:tab w:val="right" w:leader="dot" w:pos="9345"/>
      </w:tabs>
      <w:spacing w:after="100"/>
    </w:pPr>
  </w:style>
  <w:style w:type="paragraph" w:customStyle="1" w:styleId="Bodytext3">
    <w:name w:val="Body text (3)"/>
    <w:basedOn w:val="a"/>
    <w:link w:val="Bodytext30"/>
    <w:rsid w:val="00936A5C"/>
    <w:pPr>
      <w:shd w:val="clear" w:color="auto" w:fill="FFFFFF"/>
      <w:spacing w:after="720" w:line="370" w:lineRule="exact"/>
      <w:jc w:val="both"/>
    </w:pPr>
    <w:rPr>
      <w:sz w:val="27"/>
      <w:szCs w:val="27"/>
    </w:rPr>
  </w:style>
  <w:style w:type="character" w:customStyle="1" w:styleId="Bodytext30">
    <w:name w:val="Body text (3)_"/>
    <w:link w:val="Bodytext3"/>
    <w:rsid w:val="00936A5C"/>
    <w:rPr>
      <w:rFonts w:ascii="Times New Roman" w:eastAsia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0CEB-0772-4C03-B807-3218CA3E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30</Pages>
  <Words>7412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NPO TNPL</Company>
  <LinksUpToDate>false</LinksUpToDate>
  <CharactersWithSpaces>49568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22 кабинет</dc:creator>
  <cp:lastModifiedBy>Файзуллина Эльмира Ирековна</cp:lastModifiedBy>
  <cp:revision>47</cp:revision>
  <cp:lastPrinted>2021-10-07T10:44:00Z</cp:lastPrinted>
  <dcterms:created xsi:type="dcterms:W3CDTF">2024-07-17T12:13:00Z</dcterms:created>
  <dcterms:modified xsi:type="dcterms:W3CDTF">2024-09-19T05:38:00Z</dcterms:modified>
</cp:coreProperties>
</file>