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11D20F" w14:textId="77777777" w:rsidR="00B03064" w:rsidRDefault="00B03064" w:rsidP="00EE2F0C">
      <w:pPr>
        <w:pStyle w:val="af3"/>
        <w:ind w:left="284" w:firstLine="283"/>
        <w:rPr>
          <w:rFonts w:ascii="Franklin Gothic Book" w:hAnsi="Franklin Gothic Book" w:cs="Times New Roman"/>
          <w:sz w:val="24"/>
          <w:szCs w:val="24"/>
        </w:rPr>
      </w:pPr>
      <w:bookmarkStart w:id="0" w:name="_Toc317494284"/>
      <w:bookmarkStart w:id="1" w:name="_Toc317509630"/>
      <w:r w:rsidRPr="00B0362B">
        <w:rPr>
          <w:rFonts w:ascii="Franklin Gothic Book" w:hAnsi="Franklin Gothic Book" w:cs="Times New Roman"/>
          <w:sz w:val="24"/>
          <w:szCs w:val="24"/>
        </w:rPr>
        <w:t xml:space="preserve">ДОГОВОР  </w:t>
      </w:r>
    </w:p>
    <w:p w14:paraId="39D5CDFD" w14:textId="78DCB28B" w:rsidR="00185953" w:rsidRPr="00B0362B" w:rsidRDefault="00185953" w:rsidP="00EE2F0C">
      <w:pPr>
        <w:pStyle w:val="af3"/>
        <w:ind w:left="284" w:firstLine="283"/>
        <w:rPr>
          <w:rFonts w:ascii="Franklin Gothic Book" w:hAnsi="Franklin Gothic Book" w:cs="Times New Roman"/>
          <w:sz w:val="24"/>
          <w:szCs w:val="24"/>
        </w:rPr>
      </w:pPr>
      <w:r>
        <w:rPr>
          <w:rFonts w:ascii="Franklin Gothic Book" w:hAnsi="Franklin Gothic Book" w:cs="Times New Roman"/>
          <w:sz w:val="24"/>
          <w:szCs w:val="24"/>
        </w:rPr>
        <w:t>на п</w:t>
      </w:r>
      <w:r w:rsidRPr="00185953">
        <w:rPr>
          <w:rFonts w:ascii="Franklin Gothic Book" w:hAnsi="Franklin Gothic Book" w:cs="Times New Roman"/>
          <w:sz w:val="24"/>
          <w:szCs w:val="24"/>
        </w:rPr>
        <w:t>риобретение кабельной продукции для теплового пункта"</w:t>
      </w:r>
    </w:p>
    <w:p w14:paraId="33F99712" w14:textId="0F5D7DB9" w:rsidR="00B03064" w:rsidRPr="00B0362B" w:rsidRDefault="00B03064" w:rsidP="00EE2F0C">
      <w:pPr>
        <w:ind w:left="284" w:firstLine="283"/>
        <w:rPr>
          <w:rFonts w:ascii="Franklin Gothic Book" w:hAnsi="Franklin Gothic Book"/>
        </w:rPr>
      </w:pPr>
      <w:r w:rsidRPr="00B0362B">
        <w:rPr>
          <w:rFonts w:ascii="Franklin Gothic Book" w:hAnsi="Franklin Gothic Book"/>
        </w:rPr>
        <w:t>г. Т</w:t>
      </w:r>
      <w:r w:rsidR="00D039F1">
        <w:rPr>
          <w:rFonts w:ascii="Franklin Gothic Book" w:hAnsi="Franklin Gothic Book"/>
        </w:rPr>
        <w:t>юмень</w:t>
      </w:r>
      <w:r w:rsidR="00D039F1">
        <w:rPr>
          <w:rFonts w:ascii="Franklin Gothic Book" w:hAnsi="Franklin Gothic Book"/>
        </w:rPr>
        <w:tab/>
      </w:r>
      <w:r w:rsidR="00D039F1">
        <w:rPr>
          <w:rFonts w:ascii="Franklin Gothic Book" w:hAnsi="Franklin Gothic Book"/>
        </w:rPr>
        <w:tab/>
      </w:r>
      <w:r w:rsidR="00D039F1">
        <w:rPr>
          <w:rFonts w:ascii="Franklin Gothic Book" w:hAnsi="Franklin Gothic Book"/>
        </w:rPr>
        <w:tab/>
      </w:r>
      <w:r w:rsidR="00D039F1">
        <w:rPr>
          <w:rFonts w:ascii="Franklin Gothic Book" w:hAnsi="Franklin Gothic Book"/>
        </w:rPr>
        <w:tab/>
      </w:r>
      <w:r w:rsidR="00D039F1">
        <w:rPr>
          <w:rFonts w:ascii="Franklin Gothic Book" w:hAnsi="Franklin Gothic Book"/>
        </w:rPr>
        <w:tab/>
      </w:r>
      <w:r w:rsidR="00AE3C90">
        <w:rPr>
          <w:rFonts w:ascii="Franklin Gothic Book" w:hAnsi="Franklin Gothic Book"/>
        </w:rPr>
        <w:t xml:space="preserve">     </w:t>
      </w:r>
      <w:r w:rsidR="00AE3C90">
        <w:rPr>
          <w:rFonts w:ascii="Franklin Gothic Book" w:hAnsi="Franklin Gothic Book"/>
        </w:rPr>
        <w:tab/>
        <w:t xml:space="preserve">    </w:t>
      </w:r>
      <w:proofErr w:type="gramStart"/>
      <w:r w:rsidR="00EF6627">
        <w:rPr>
          <w:rFonts w:ascii="Franklin Gothic Book" w:hAnsi="Franklin Gothic Book"/>
        </w:rPr>
        <w:tab/>
        <w:t>«</w:t>
      </w:r>
      <w:proofErr w:type="gramEnd"/>
      <w:r w:rsidR="00EF6627">
        <w:rPr>
          <w:rFonts w:ascii="Franklin Gothic Book" w:hAnsi="Franklin Gothic Book"/>
        </w:rPr>
        <w:t>___» _</w:t>
      </w:r>
      <w:r>
        <w:rPr>
          <w:rFonts w:ascii="Franklin Gothic Book" w:hAnsi="Franklin Gothic Book"/>
        </w:rPr>
        <w:t>__________</w:t>
      </w:r>
      <w:r w:rsidRPr="00B0362B">
        <w:rPr>
          <w:rFonts w:ascii="Franklin Gothic Book" w:hAnsi="Franklin Gothic Book"/>
        </w:rPr>
        <w:t xml:space="preserve"> </w:t>
      </w:r>
      <w:r w:rsidR="00FE3AED">
        <w:rPr>
          <w:rFonts w:ascii="Franklin Gothic Book" w:hAnsi="Franklin Gothic Book"/>
        </w:rPr>
        <w:t>202</w:t>
      </w:r>
      <w:r w:rsidR="004D5B37">
        <w:rPr>
          <w:rFonts w:ascii="Franklin Gothic Book" w:hAnsi="Franklin Gothic Book"/>
        </w:rPr>
        <w:t>4</w:t>
      </w:r>
      <w:r w:rsidRPr="00B0362B">
        <w:rPr>
          <w:rFonts w:ascii="Franklin Gothic Book" w:hAnsi="Franklin Gothic Book"/>
        </w:rPr>
        <w:t xml:space="preserve"> год</w:t>
      </w:r>
      <w:r w:rsidR="00305066">
        <w:rPr>
          <w:rFonts w:ascii="Franklin Gothic Book" w:hAnsi="Franklin Gothic Book"/>
        </w:rPr>
        <w:t>а</w:t>
      </w:r>
    </w:p>
    <w:p w14:paraId="09256309" w14:textId="77777777" w:rsidR="00B03064" w:rsidRPr="00B0362B" w:rsidRDefault="00B03064" w:rsidP="00EE2F0C">
      <w:pPr>
        <w:ind w:left="284" w:firstLine="283"/>
        <w:rPr>
          <w:rFonts w:ascii="Franklin Gothic Book" w:hAnsi="Franklin Gothic Book"/>
        </w:rPr>
      </w:pPr>
    </w:p>
    <w:p w14:paraId="25691ED2" w14:textId="3E3250F7" w:rsidR="00AE3C90" w:rsidRDefault="00AE3C90" w:rsidP="00ED1A11">
      <w:pPr>
        <w:pStyle w:val="2"/>
        <w:keepNext w:val="0"/>
        <w:spacing w:before="0"/>
        <w:ind w:left="284" w:firstLine="283"/>
        <w:jc w:val="both"/>
        <w:rPr>
          <w:rFonts w:ascii="Franklin Gothic Book" w:hAnsi="Franklin Gothic Book"/>
          <w:b w:val="0"/>
          <w:bCs w:val="0"/>
          <w:i w:val="0"/>
          <w:spacing w:val="-2"/>
          <w:sz w:val="24"/>
          <w:szCs w:val="24"/>
        </w:rPr>
      </w:pPr>
      <w:r w:rsidRPr="00C06EAA">
        <w:rPr>
          <w:rFonts w:ascii="Franklin Gothic Book" w:hAnsi="Franklin Gothic Book"/>
          <w:b w:val="0"/>
          <w:bCs w:val="0"/>
          <w:i w:val="0"/>
          <w:spacing w:val="-2"/>
          <w:sz w:val="24"/>
          <w:szCs w:val="24"/>
        </w:rPr>
        <w:t>Частное профессиональное образовательное учреждение «Тюменский нефтепроводный профессиональный колледж» («ТНПК»), именуемое в дальнейшем «</w:t>
      </w:r>
      <w:r w:rsidRPr="00026DE4">
        <w:rPr>
          <w:rFonts w:ascii="Franklin Gothic Book" w:hAnsi="Franklin Gothic Book"/>
          <w:b w:val="0"/>
          <w:bCs w:val="0"/>
          <w:i w:val="0"/>
          <w:spacing w:val="-2"/>
          <w:sz w:val="24"/>
          <w:szCs w:val="24"/>
        </w:rPr>
        <w:t>Покупатель</w:t>
      </w:r>
      <w:r w:rsidRPr="00C06EAA">
        <w:rPr>
          <w:rFonts w:ascii="Franklin Gothic Book" w:hAnsi="Franklin Gothic Book"/>
          <w:b w:val="0"/>
          <w:bCs w:val="0"/>
          <w:i w:val="0"/>
          <w:spacing w:val="-2"/>
          <w:sz w:val="24"/>
          <w:szCs w:val="24"/>
        </w:rPr>
        <w:t xml:space="preserve">», в лице директора </w:t>
      </w:r>
      <w:r>
        <w:rPr>
          <w:rFonts w:ascii="Franklin Gothic Book" w:hAnsi="Franklin Gothic Book"/>
          <w:b w:val="0"/>
          <w:bCs w:val="0"/>
          <w:i w:val="0"/>
          <w:spacing w:val="-2"/>
          <w:sz w:val="24"/>
          <w:szCs w:val="24"/>
        </w:rPr>
        <w:t>Парамонова Евгения Александровича</w:t>
      </w:r>
      <w:r w:rsidR="00ED1A11">
        <w:rPr>
          <w:rFonts w:ascii="Franklin Gothic Book" w:hAnsi="Franklin Gothic Book"/>
          <w:b w:val="0"/>
          <w:bCs w:val="0"/>
          <w:i w:val="0"/>
          <w:spacing w:val="-2"/>
          <w:sz w:val="24"/>
          <w:szCs w:val="24"/>
        </w:rPr>
        <w:t xml:space="preserve">, действующего на </w:t>
      </w:r>
      <w:r w:rsidR="00ED1A11" w:rsidRPr="00C06EAA">
        <w:rPr>
          <w:rFonts w:ascii="Franklin Gothic Book" w:hAnsi="Franklin Gothic Book"/>
          <w:b w:val="0"/>
          <w:bCs w:val="0"/>
          <w:i w:val="0"/>
          <w:spacing w:val="-2"/>
          <w:sz w:val="24"/>
          <w:szCs w:val="24"/>
        </w:rPr>
        <w:t>основании,</w:t>
      </w:r>
      <w:r w:rsidRPr="00C06EAA">
        <w:rPr>
          <w:rFonts w:ascii="Franklin Gothic Book" w:hAnsi="Franklin Gothic Book"/>
          <w:b w:val="0"/>
          <w:bCs w:val="0"/>
          <w:i w:val="0"/>
          <w:spacing w:val="-2"/>
          <w:sz w:val="24"/>
          <w:szCs w:val="24"/>
        </w:rPr>
        <w:t xml:space="preserve"> </w:t>
      </w:r>
      <w:r w:rsidR="00ED1A11" w:rsidRPr="00ED1A11">
        <w:rPr>
          <w:rFonts w:ascii="Franklin Gothic Book" w:hAnsi="Franklin Gothic Book"/>
          <w:b w:val="0"/>
          <w:bCs w:val="0"/>
          <w:color w:val="A6A6A6" w:themeColor="background1" w:themeShade="A6"/>
          <w:spacing w:val="-2"/>
          <w:sz w:val="24"/>
          <w:szCs w:val="24"/>
        </w:rPr>
        <w:t>укажите основание</w:t>
      </w:r>
      <w:r w:rsidRPr="00C06EAA">
        <w:rPr>
          <w:rFonts w:ascii="Franklin Gothic Book" w:hAnsi="Franklin Gothic Book"/>
          <w:b w:val="0"/>
          <w:bCs w:val="0"/>
          <w:i w:val="0"/>
          <w:spacing w:val="-2"/>
          <w:sz w:val="24"/>
          <w:szCs w:val="24"/>
        </w:rPr>
        <w:t xml:space="preserve">, с одной стороны, и </w:t>
      </w:r>
      <w:r w:rsidR="00ED1A11" w:rsidRPr="00ED1A11">
        <w:rPr>
          <w:rFonts w:ascii="Franklin Gothic Book" w:hAnsi="Franklin Gothic Book"/>
          <w:b w:val="0"/>
          <w:bCs w:val="0"/>
          <w:color w:val="BFBFBF" w:themeColor="background1" w:themeShade="BF"/>
          <w:spacing w:val="-2"/>
          <w:sz w:val="24"/>
          <w:szCs w:val="24"/>
        </w:rPr>
        <w:t>наименование контрагента</w:t>
      </w:r>
      <w:r w:rsidR="00ED1A11" w:rsidRPr="00ED1A11">
        <w:rPr>
          <w:rFonts w:ascii="Franklin Gothic Book" w:hAnsi="Franklin Gothic Book"/>
          <w:b w:val="0"/>
          <w:bCs w:val="0"/>
          <w:i w:val="0"/>
          <w:spacing w:val="-2"/>
          <w:sz w:val="24"/>
          <w:szCs w:val="24"/>
        </w:rPr>
        <w:t>,</w:t>
      </w:r>
      <w:r w:rsidR="00EF6627">
        <w:rPr>
          <w:rFonts w:ascii="Franklin Gothic Book" w:hAnsi="Franklin Gothic Book"/>
          <w:b w:val="0"/>
          <w:bCs w:val="0"/>
          <w:i w:val="0"/>
          <w:spacing w:val="-2"/>
          <w:sz w:val="24"/>
          <w:szCs w:val="24"/>
        </w:rPr>
        <w:t xml:space="preserve"> именуемое в дальнейшем «Поставщик», в лице </w:t>
      </w:r>
      <w:r w:rsidR="00ED1A11" w:rsidRPr="00ED1A11">
        <w:rPr>
          <w:rFonts w:ascii="Franklin Gothic Book" w:hAnsi="Franklin Gothic Book"/>
          <w:b w:val="0"/>
          <w:bCs w:val="0"/>
          <w:color w:val="BFBFBF" w:themeColor="background1" w:themeShade="BF"/>
          <w:spacing w:val="-2"/>
          <w:sz w:val="24"/>
          <w:szCs w:val="24"/>
        </w:rPr>
        <w:t>укажите должность</w:t>
      </w:r>
      <w:r>
        <w:rPr>
          <w:rFonts w:ascii="Franklin Gothic Book" w:hAnsi="Franklin Gothic Book"/>
          <w:b w:val="0"/>
          <w:bCs w:val="0"/>
          <w:i w:val="0"/>
          <w:spacing w:val="-2"/>
          <w:sz w:val="24"/>
          <w:szCs w:val="24"/>
        </w:rPr>
        <w:t>, с другой стороны, совместно именуемые «Стороны», заключили настоящий договор о нижеследующем:</w:t>
      </w:r>
    </w:p>
    <w:p w14:paraId="38F12720" w14:textId="77777777" w:rsidR="00B03064" w:rsidRPr="00B0362B" w:rsidRDefault="00B03064" w:rsidP="002C399E">
      <w:pPr>
        <w:pStyle w:val="2"/>
        <w:spacing w:before="120" w:after="120"/>
        <w:ind w:left="284" w:firstLine="284"/>
        <w:rPr>
          <w:rFonts w:ascii="Franklin Gothic Book" w:hAnsi="Franklin Gothic Book" w:cs="Times New Roman"/>
          <w:b w:val="0"/>
          <w:i w:val="0"/>
          <w:sz w:val="24"/>
          <w:szCs w:val="24"/>
        </w:rPr>
      </w:pPr>
      <w:r w:rsidRPr="00B0362B">
        <w:rPr>
          <w:rFonts w:ascii="Franklin Gothic Book" w:hAnsi="Franklin Gothic Book" w:cs="Times New Roman"/>
          <w:b w:val="0"/>
          <w:i w:val="0"/>
          <w:sz w:val="24"/>
          <w:szCs w:val="24"/>
        </w:rPr>
        <w:t>ВВОДНАЯ СТАТЬЯ</w:t>
      </w:r>
    </w:p>
    <w:p w14:paraId="637C4131" w14:textId="77777777" w:rsidR="00B03064" w:rsidRPr="00B3793D" w:rsidRDefault="00B03064" w:rsidP="00EE2F0C">
      <w:pPr>
        <w:ind w:left="284" w:firstLine="283"/>
        <w:rPr>
          <w:rFonts w:ascii="Franklin Gothic Book" w:hAnsi="Franklin Gothic Book"/>
        </w:rPr>
      </w:pPr>
      <w:r w:rsidRPr="00B3793D">
        <w:rPr>
          <w:rFonts w:ascii="Franklin Gothic Book" w:hAnsi="Franklin Gothic Book"/>
        </w:rPr>
        <w:t>В рамках настоящего договора Стороны принимают следующие термины и их толкование:</w:t>
      </w:r>
    </w:p>
    <w:p w14:paraId="30DDD310" w14:textId="6A662147" w:rsidR="00B03064" w:rsidRPr="00B3793D" w:rsidRDefault="00B03064" w:rsidP="00EE2F0C">
      <w:pPr>
        <w:ind w:left="284" w:firstLine="283"/>
        <w:rPr>
          <w:rFonts w:ascii="Franklin Gothic Book" w:hAnsi="Franklin Gothic Book"/>
        </w:rPr>
      </w:pPr>
      <w:r w:rsidRPr="00B3793D">
        <w:rPr>
          <w:rFonts w:ascii="Franklin Gothic Book" w:hAnsi="Franklin Gothic Book"/>
          <w:b/>
        </w:rPr>
        <w:t>«Грузоперевозчик»</w:t>
      </w:r>
      <w:r w:rsidR="00EF6627">
        <w:rPr>
          <w:rFonts w:ascii="Franklin Gothic Book" w:hAnsi="Franklin Gothic Book"/>
        </w:rPr>
        <w:t xml:space="preserve"> </w:t>
      </w:r>
      <w:r w:rsidR="00185953">
        <w:rPr>
          <w:rFonts w:ascii="Franklin Gothic Book" w:hAnsi="Franklin Gothic Book"/>
        </w:rPr>
        <w:t>- Организация, принявшая</w:t>
      </w:r>
      <w:r w:rsidRPr="00B3793D">
        <w:rPr>
          <w:rFonts w:ascii="Franklin Gothic Book" w:hAnsi="Franklin Gothic Book"/>
        </w:rPr>
        <w:t xml:space="preserve"> на себя по Договору перевозки обязанность поставить Продукцию по реквизитам, согласованным Сторонами в Спецификациях; </w:t>
      </w:r>
    </w:p>
    <w:p w14:paraId="48F6D39F" w14:textId="77777777" w:rsidR="00B03064" w:rsidRPr="00B3793D" w:rsidRDefault="00B03064" w:rsidP="00EE2F0C">
      <w:pPr>
        <w:ind w:left="284" w:firstLine="283"/>
        <w:rPr>
          <w:rFonts w:ascii="Franklin Gothic Book" w:hAnsi="Franklin Gothic Book"/>
        </w:rPr>
      </w:pPr>
      <w:r w:rsidRPr="00B3793D">
        <w:rPr>
          <w:rFonts w:ascii="Franklin Gothic Book" w:hAnsi="Franklin Gothic Book"/>
          <w:b/>
        </w:rPr>
        <w:t xml:space="preserve"> «Покупатель»</w:t>
      </w:r>
      <w:r w:rsidRPr="00B3793D">
        <w:rPr>
          <w:rFonts w:ascii="Franklin Gothic Book" w:hAnsi="Franklin Gothic Book"/>
        </w:rPr>
        <w:t xml:space="preserve"> - сторона данного Договора - юридическое лицо, приобретающее Продукцию для целей своей деятельности;</w:t>
      </w:r>
    </w:p>
    <w:p w14:paraId="40214730" w14:textId="1B4B70DA" w:rsidR="00B03064" w:rsidRPr="00630F36" w:rsidRDefault="00B03064" w:rsidP="00EE2F0C">
      <w:pPr>
        <w:ind w:left="284" w:firstLine="283"/>
        <w:rPr>
          <w:rFonts w:ascii="Franklin Gothic Book" w:hAnsi="Franklin Gothic Book"/>
        </w:rPr>
      </w:pPr>
      <w:r w:rsidRPr="00B3793D">
        <w:rPr>
          <w:rFonts w:ascii="Franklin Gothic Book" w:hAnsi="Franklin Gothic Book"/>
          <w:b/>
        </w:rPr>
        <w:t>«Поставщик»</w:t>
      </w:r>
      <w:r w:rsidRPr="00B3793D">
        <w:rPr>
          <w:rFonts w:ascii="Franklin Gothic Book" w:hAnsi="Franklin Gothic Book"/>
        </w:rPr>
        <w:t xml:space="preserve"> - организация, обеспечивающая поставку готовой продукции, указан</w:t>
      </w:r>
      <w:r w:rsidR="00185953">
        <w:rPr>
          <w:rFonts w:ascii="Franklin Gothic Book" w:hAnsi="Franklin Gothic Book"/>
        </w:rPr>
        <w:t>ной</w:t>
      </w:r>
      <w:r>
        <w:rPr>
          <w:rFonts w:ascii="Franklin Gothic Book" w:hAnsi="Franklin Gothic Book"/>
        </w:rPr>
        <w:t xml:space="preserve"> в сопроводительном документе;</w:t>
      </w:r>
    </w:p>
    <w:p w14:paraId="57B4E0C4" w14:textId="7C2D012D" w:rsidR="00B03064" w:rsidRPr="00B3793D" w:rsidRDefault="00B03064" w:rsidP="00EE2F0C">
      <w:pPr>
        <w:ind w:left="284" w:firstLine="283"/>
        <w:rPr>
          <w:rFonts w:ascii="Franklin Gothic Book" w:hAnsi="Franklin Gothic Book"/>
        </w:rPr>
      </w:pPr>
      <w:r w:rsidRPr="00B3793D">
        <w:rPr>
          <w:rFonts w:ascii="Franklin Gothic Book" w:hAnsi="Franklin Gothic Book"/>
          <w:b/>
        </w:rPr>
        <w:t>«Продукция» (МТР, оборудование)</w:t>
      </w:r>
      <w:r w:rsidRPr="00B3793D">
        <w:rPr>
          <w:rFonts w:ascii="Franklin Gothic Book" w:hAnsi="Franklin Gothic Book"/>
        </w:rPr>
        <w:t xml:space="preserve"> - оборудование, материалы и другие материально-технические ресурсы, предусмотренные </w:t>
      </w:r>
      <w:r>
        <w:rPr>
          <w:rFonts w:ascii="Franklin Gothic Book" w:hAnsi="Franklin Gothic Book"/>
        </w:rPr>
        <w:t>спецификацией</w:t>
      </w:r>
      <w:r w:rsidRPr="00B3793D">
        <w:rPr>
          <w:rFonts w:ascii="Franklin Gothic Book" w:hAnsi="Franklin Gothic Book"/>
        </w:rPr>
        <w:t>;</w:t>
      </w:r>
    </w:p>
    <w:p w14:paraId="457E1E50" w14:textId="6BE953F3" w:rsidR="00B03064" w:rsidRPr="00B0362B" w:rsidRDefault="00B03064" w:rsidP="002C399E">
      <w:pPr>
        <w:ind w:left="284" w:firstLine="283"/>
        <w:rPr>
          <w:rFonts w:ascii="Franklin Gothic Book" w:hAnsi="Franklin Gothic Book"/>
        </w:rPr>
      </w:pPr>
      <w:r w:rsidRPr="00B3793D">
        <w:rPr>
          <w:rFonts w:ascii="Franklin Gothic Book" w:hAnsi="Franklin Gothic Book"/>
          <w:b/>
        </w:rPr>
        <w:t>«Спецификация», «Дополнение к спецификации»</w:t>
      </w:r>
      <w:r w:rsidRPr="00B3793D">
        <w:rPr>
          <w:rFonts w:ascii="Franklin Gothic Book" w:hAnsi="Franklin Gothic Book"/>
        </w:rPr>
        <w:t xml:space="preserve"> - согласованный сторонами документ, являющийся неотъемлемой частью Договора, определяющий и конкретизирующий наименование, технические характеристики, количество, сроки, стоимость и иные условия поставки Продукции</w:t>
      </w:r>
      <w:r w:rsidR="00EF6627">
        <w:rPr>
          <w:rFonts w:ascii="Franklin Gothic Book" w:hAnsi="Franklin Gothic Book"/>
        </w:rPr>
        <w:t xml:space="preserve">, оформленный в соответствии с </w:t>
      </w:r>
      <w:r w:rsidRPr="00B3793D">
        <w:rPr>
          <w:rFonts w:ascii="Franklin Gothic Book" w:hAnsi="Franklin Gothic Book"/>
        </w:rPr>
        <w:t>Приложени</w:t>
      </w:r>
      <w:r w:rsidR="00EF6627">
        <w:rPr>
          <w:rFonts w:ascii="Franklin Gothic Book" w:hAnsi="Franklin Gothic Book"/>
        </w:rPr>
        <w:t xml:space="preserve">ем </w:t>
      </w:r>
      <w:r w:rsidRPr="00B3793D">
        <w:rPr>
          <w:rFonts w:ascii="Franklin Gothic Book" w:hAnsi="Franklin Gothic Book"/>
        </w:rPr>
        <w:t>№ 1 к настоящему Договору.</w:t>
      </w:r>
    </w:p>
    <w:p w14:paraId="31839753" w14:textId="7146875D" w:rsidR="00B03064" w:rsidRPr="00B0362B" w:rsidRDefault="00B03064" w:rsidP="002C399E">
      <w:pPr>
        <w:keepNext/>
        <w:keepLines/>
        <w:spacing w:before="120" w:after="240"/>
        <w:ind w:left="284" w:firstLine="284"/>
        <w:jc w:val="center"/>
        <w:rPr>
          <w:rFonts w:ascii="Franklin Gothic Book" w:hAnsi="Franklin Gothic Book"/>
        </w:rPr>
      </w:pPr>
      <w:r w:rsidRPr="00B0362B">
        <w:rPr>
          <w:rFonts w:ascii="Franklin Gothic Book" w:hAnsi="Franklin Gothic Book"/>
        </w:rPr>
        <w:t>1. ПРЕДМЕТ ДОГОВОРА</w:t>
      </w:r>
    </w:p>
    <w:p w14:paraId="20510FA4" w14:textId="24106A3D" w:rsidR="00B03064" w:rsidRPr="00B0362B" w:rsidRDefault="00B03064" w:rsidP="00EE2F0C">
      <w:pPr>
        <w:ind w:left="284" w:firstLine="283"/>
        <w:rPr>
          <w:rFonts w:ascii="Franklin Gothic Book" w:hAnsi="Franklin Gothic Book"/>
        </w:rPr>
      </w:pPr>
      <w:r w:rsidRPr="00B0362B">
        <w:rPr>
          <w:rFonts w:ascii="Franklin Gothic Book" w:hAnsi="Franklin Gothic Book"/>
        </w:rPr>
        <w:t xml:space="preserve">1.1. Поставщик обязуется поставить и передать Покупателю, а Покупатель оплатить и обеспечить </w:t>
      </w:r>
      <w:r w:rsidR="004975ED">
        <w:rPr>
          <w:rFonts w:ascii="Franklin Gothic Book" w:hAnsi="Franklin Gothic Book"/>
        </w:rPr>
        <w:t>приемку</w:t>
      </w:r>
      <w:r w:rsidR="004975ED" w:rsidRPr="004975ED">
        <w:rPr>
          <w:rFonts w:ascii="Franklin Gothic Book" w:hAnsi="Franklin Gothic Book"/>
        </w:rPr>
        <w:t xml:space="preserve"> кабельной</w:t>
      </w:r>
      <w:r w:rsidR="00185953">
        <w:rPr>
          <w:rFonts w:ascii="Franklin Gothic Book" w:hAnsi="Franklin Gothic Book"/>
        </w:rPr>
        <w:t xml:space="preserve"> продукции для теплового пункта</w:t>
      </w:r>
      <w:r w:rsidR="00DE5B26" w:rsidRPr="003520A1">
        <w:rPr>
          <w:rFonts w:ascii="Franklin Gothic Book" w:hAnsi="Franklin Gothic Book"/>
        </w:rPr>
        <w:t xml:space="preserve"> </w:t>
      </w:r>
      <w:r w:rsidRPr="00F95B5A">
        <w:rPr>
          <w:rFonts w:ascii="Franklin Gothic Book" w:hAnsi="Franklin Gothic Book"/>
        </w:rPr>
        <w:t>(далее по тексту – «Продукция»), указанных в</w:t>
      </w:r>
      <w:r w:rsidRPr="00B0362B">
        <w:rPr>
          <w:rFonts w:ascii="Franklin Gothic Book" w:hAnsi="Franklin Gothic Book"/>
        </w:rPr>
        <w:t xml:space="preserve"> Спецификации №1 (Приложение №1), </w:t>
      </w:r>
      <w:r w:rsidR="004E6758" w:rsidRPr="00B0362B">
        <w:rPr>
          <w:rFonts w:ascii="Franklin Gothic Book" w:hAnsi="Franklin Gothic Book"/>
        </w:rPr>
        <w:t>являющейся неотъемлемой частью настоящего Договора</w:t>
      </w:r>
      <w:r w:rsidR="00B54154">
        <w:rPr>
          <w:rFonts w:ascii="Franklin Gothic Book" w:hAnsi="Franklin Gothic Book"/>
        </w:rPr>
        <w:t>.</w:t>
      </w:r>
    </w:p>
    <w:p w14:paraId="60D1BACD" w14:textId="398E0680" w:rsidR="006019AE" w:rsidRDefault="00EF6627" w:rsidP="006019AE">
      <w:pPr>
        <w:ind w:left="284" w:firstLine="283"/>
        <w:rPr>
          <w:rFonts w:ascii="Franklin Gothic Book" w:hAnsi="Franklin Gothic Book"/>
        </w:rPr>
      </w:pPr>
      <w:r>
        <w:rPr>
          <w:rFonts w:ascii="Franklin Gothic Book" w:hAnsi="Franklin Gothic Book"/>
        </w:rPr>
        <w:t xml:space="preserve">1.2. В Спецификации устанавливаются </w:t>
      </w:r>
      <w:r w:rsidR="006019AE">
        <w:rPr>
          <w:rFonts w:ascii="Franklin Gothic Book" w:hAnsi="Franklin Gothic Book"/>
        </w:rPr>
        <w:t>следующие условия поставки Продукции:</w:t>
      </w:r>
    </w:p>
    <w:p w14:paraId="68F83B76" w14:textId="02C33AAB" w:rsidR="006019AE" w:rsidRDefault="00EF6627" w:rsidP="006019AE">
      <w:pPr>
        <w:numPr>
          <w:ilvl w:val="0"/>
          <w:numId w:val="27"/>
        </w:numPr>
        <w:ind w:left="284" w:firstLine="283"/>
        <w:rPr>
          <w:rFonts w:ascii="Franklin Gothic Book" w:hAnsi="Franklin Gothic Book"/>
        </w:rPr>
      </w:pPr>
      <w:r>
        <w:rPr>
          <w:rFonts w:ascii="Franklin Gothic Book" w:hAnsi="Franklin Gothic Book"/>
        </w:rPr>
        <w:t xml:space="preserve">наименование </w:t>
      </w:r>
      <w:r w:rsidR="006019AE">
        <w:rPr>
          <w:rFonts w:ascii="Franklin Gothic Book" w:hAnsi="Franklin Gothic Book"/>
        </w:rPr>
        <w:t>Продукции;</w:t>
      </w:r>
    </w:p>
    <w:p w14:paraId="160E1AC7" w14:textId="77777777" w:rsidR="006019AE" w:rsidRDefault="006019AE" w:rsidP="006019AE">
      <w:pPr>
        <w:pStyle w:val="ad"/>
        <w:numPr>
          <w:ilvl w:val="0"/>
          <w:numId w:val="27"/>
        </w:numPr>
        <w:ind w:left="284" w:firstLine="283"/>
        <w:rPr>
          <w:rFonts w:ascii="Franklin Gothic Book" w:hAnsi="Franklin Gothic Book"/>
        </w:rPr>
      </w:pPr>
      <w:r>
        <w:rPr>
          <w:rFonts w:ascii="Franklin Gothic Book" w:hAnsi="Franklin Gothic Book"/>
        </w:rPr>
        <w:t>количество Продукции, подлежащей поставке;</w:t>
      </w:r>
    </w:p>
    <w:p w14:paraId="3625EFE7" w14:textId="3C3C5503" w:rsidR="006019AE" w:rsidRDefault="006019AE" w:rsidP="006019AE">
      <w:pPr>
        <w:pStyle w:val="ad"/>
        <w:numPr>
          <w:ilvl w:val="0"/>
          <w:numId w:val="27"/>
        </w:numPr>
        <w:ind w:left="284" w:firstLine="283"/>
        <w:rPr>
          <w:rFonts w:ascii="Franklin Gothic Book" w:hAnsi="Franklin Gothic Book"/>
        </w:rPr>
      </w:pPr>
      <w:r>
        <w:rPr>
          <w:rFonts w:ascii="Franklin Gothic Book" w:hAnsi="Franklin Gothic Book"/>
        </w:rPr>
        <w:t xml:space="preserve">цена за единицу Продукции </w:t>
      </w:r>
      <w:r w:rsidR="00EF6627">
        <w:rPr>
          <w:rFonts w:ascii="Franklin Gothic Book" w:hAnsi="Franklin Gothic Book"/>
        </w:rPr>
        <w:t xml:space="preserve">(без НДС), общая стоимость </w:t>
      </w:r>
      <w:r>
        <w:rPr>
          <w:rFonts w:ascii="Franklin Gothic Book" w:hAnsi="Franklin Gothic Book"/>
        </w:rPr>
        <w:t>Продукции (без НДС), НДС,</w:t>
      </w:r>
      <w:r>
        <w:rPr>
          <w:rFonts w:ascii="Franklin Gothic Book" w:hAnsi="Franklin Gothic Book"/>
          <w:color w:val="FF0000"/>
        </w:rPr>
        <w:t xml:space="preserve"> </w:t>
      </w:r>
      <w:r>
        <w:rPr>
          <w:rFonts w:ascii="Franklin Gothic Book" w:hAnsi="Franklin Gothic Book"/>
        </w:rPr>
        <w:t>сумма продукции (с учетом НДС);</w:t>
      </w:r>
    </w:p>
    <w:p w14:paraId="68713FD1" w14:textId="17360B89" w:rsidR="006019AE" w:rsidRDefault="00EF6627" w:rsidP="006019AE">
      <w:pPr>
        <w:numPr>
          <w:ilvl w:val="0"/>
          <w:numId w:val="27"/>
        </w:numPr>
        <w:ind w:left="284" w:firstLine="283"/>
        <w:rPr>
          <w:rFonts w:ascii="Franklin Gothic Book" w:hAnsi="Franklin Gothic Book"/>
        </w:rPr>
      </w:pPr>
      <w:r>
        <w:rPr>
          <w:rFonts w:ascii="Franklin Gothic Book" w:hAnsi="Franklin Gothic Book"/>
        </w:rPr>
        <w:t xml:space="preserve">срок </w:t>
      </w:r>
      <w:r w:rsidR="002B5F55">
        <w:rPr>
          <w:rFonts w:ascii="Franklin Gothic Book" w:hAnsi="Franklin Gothic Book"/>
        </w:rPr>
        <w:t>поставки Продукции</w:t>
      </w:r>
      <w:r w:rsidR="00DF5001">
        <w:rPr>
          <w:rFonts w:ascii="Franklin Gothic Book" w:hAnsi="Franklin Gothic Book"/>
        </w:rPr>
        <w:t>.</w:t>
      </w:r>
    </w:p>
    <w:p w14:paraId="5BAA1907" w14:textId="77777777" w:rsidR="006019AE" w:rsidRDefault="006019AE" w:rsidP="006019AE">
      <w:pPr>
        <w:numPr>
          <w:ilvl w:val="0"/>
          <w:numId w:val="27"/>
        </w:numPr>
        <w:ind w:left="284" w:firstLine="283"/>
        <w:rPr>
          <w:rFonts w:ascii="Franklin Gothic Book" w:hAnsi="Franklin Gothic Book"/>
        </w:rPr>
      </w:pPr>
      <w:r>
        <w:rPr>
          <w:rFonts w:ascii="Franklin Gothic Book" w:hAnsi="Franklin Gothic Book"/>
        </w:rPr>
        <w:t>наименование, местонахождение и отгрузочные реквизиты Покупателя;</w:t>
      </w:r>
    </w:p>
    <w:p w14:paraId="278F1529" w14:textId="3935A755" w:rsidR="006019AE" w:rsidRDefault="00EF6627" w:rsidP="006019AE">
      <w:pPr>
        <w:numPr>
          <w:ilvl w:val="0"/>
          <w:numId w:val="27"/>
        </w:numPr>
        <w:ind w:left="284" w:firstLine="283"/>
        <w:rPr>
          <w:rFonts w:ascii="Franklin Gothic Book" w:hAnsi="Franklin Gothic Book"/>
        </w:rPr>
      </w:pPr>
      <w:r>
        <w:rPr>
          <w:rFonts w:ascii="Franklin Gothic Book" w:hAnsi="Franklin Gothic Book"/>
        </w:rPr>
        <w:t xml:space="preserve">дополнительные </w:t>
      </w:r>
      <w:r w:rsidR="006019AE">
        <w:rPr>
          <w:rFonts w:ascii="Franklin Gothic Book" w:hAnsi="Franklin Gothic Book"/>
        </w:rPr>
        <w:t>условия.</w:t>
      </w:r>
    </w:p>
    <w:p w14:paraId="77100FDA" w14:textId="18CF1B52" w:rsidR="00262C28" w:rsidRDefault="00B03064" w:rsidP="00EF6627">
      <w:pPr>
        <w:ind w:left="284" w:firstLine="283"/>
        <w:rPr>
          <w:rFonts w:ascii="Franklin Gothic Book" w:hAnsi="Franklin Gothic Book"/>
        </w:rPr>
      </w:pPr>
      <w:r w:rsidRPr="00B0362B">
        <w:rPr>
          <w:rFonts w:ascii="Franklin Gothic Book" w:hAnsi="Franklin Gothic Book"/>
        </w:rPr>
        <w:t>1.3. Поставщик (его уполномоченный представитель) вправе отказаться от согласования Специфика</w:t>
      </w:r>
      <w:r w:rsidR="00EF6627">
        <w:rPr>
          <w:rFonts w:ascii="Franklin Gothic Book" w:hAnsi="Franklin Gothic Book"/>
        </w:rPr>
        <w:t xml:space="preserve">ции, предложенной Покупателем, </w:t>
      </w:r>
      <w:r w:rsidRPr="00B0362B">
        <w:rPr>
          <w:rFonts w:ascii="Franklin Gothic Book" w:hAnsi="Franklin Gothic Book"/>
        </w:rPr>
        <w:t>только в случае если предлагаемые условия противоречат условиям документации (запроса котировок, аукционной, конкурсной), обязательство по исполнению которой Поставщиком принято на себ</w:t>
      </w:r>
      <w:r w:rsidR="00EF6627">
        <w:rPr>
          <w:rFonts w:ascii="Franklin Gothic Book" w:hAnsi="Franklin Gothic Book"/>
        </w:rPr>
        <w:t xml:space="preserve">я в результате участия в </w:t>
      </w:r>
      <w:r w:rsidRPr="00B0362B">
        <w:rPr>
          <w:rFonts w:ascii="Franklin Gothic Book" w:hAnsi="Franklin Gothic Book"/>
        </w:rPr>
        <w:t>конкурсных торгах, аукционах или запросе котировок Покупателя.</w:t>
      </w:r>
    </w:p>
    <w:p w14:paraId="1B6B9136" w14:textId="24128F4C" w:rsidR="00B03064" w:rsidRDefault="00B03064" w:rsidP="00EE2F0C">
      <w:pPr>
        <w:ind w:left="284" w:firstLine="283"/>
        <w:rPr>
          <w:rFonts w:ascii="Franklin Gothic Book" w:hAnsi="Franklin Gothic Book"/>
        </w:rPr>
      </w:pPr>
      <w:r w:rsidRPr="00B0362B">
        <w:rPr>
          <w:rFonts w:ascii="Franklin Gothic Book" w:hAnsi="Franklin Gothic Book"/>
        </w:rPr>
        <w:t>1.4. Условия настоящего договора распространяются на все Спецификации, подписанные Сторонами в период его действия. Согласованные и подписанные Сторонами Спецификации составляют неотъемлемую часть настоящего договора и являются приложением к нему.</w:t>
      </w:r>
    </w:p>
    <w:p w14:paraId="28955EA4" w14:textId="77777777" w:rsidR="00B03064" w:rsidRPr="00B0362B" w:rsidRDefault="00B03064" w:rsidP="002C399E">
      <w:pPr>
        <w:keepNext/>
        <w:keepLines/>
        <w:spacing w:before="120" w:after="240"/>
        <w:ind w:left="284" w:firstLine="284"/>
        <w:jc w:val="center"/>
        <w:rPr>
          <w:rFonts w:ascii="Franklin Gothic Book" w:hAnsi="Franklin Gothic Book"/>
        </w:rPr>
      </w:pPr>
      <w:r w:rsidRPr="00B0362B">
        <w:rPr>
          <w:rFonts w:ascii="Franklin Gothic Book" w:hAnsi="Franklin Gothic Book"/>
        </w:rPr>
        <w:t>2. ПРАВА И ОБЯЗАННОСТИ СТОРОН</w:t>
      </w:r>
    </w:p>
    <w:p w14:paraId="055C8E8D" w14:textId="77777777" w:rsidR="00B03064" w:rsidRDefault="00B03064" w:rsidP="00EE2F0C">
      <w:pPr>
        <w:ind w:left="284" w:firstLine="283"/>
        <w:jc w:val="center"/>
        <w:rPr>
          <w:rFonts w:ascii="Franklin Gothic Book" w:hAnsi="Franklin Gothic Book"/>
        </w:rPr>
      </w:pPr>
    </w:p>
    <w:p w14:paraId="4AD569F3" w14:textId="2F17D83C" w:rsidR="002F64DB" w:rsidRPr="00B0362B" w:rsidRDefault="002F64DB" w:rsidP="002F64DB">
      <w:pPr>
        <w:ind w:left="284" w:firstLine="283"/>
        <w:rPr>
          <w:rFonts w:ascii="Franklin Gothic Book" w:hAnsi="Franklin Gothic Book"/>
        </w:rPr>
      </w:pPr>
      <w:r w:rsidRPr="00B0362B">
        <w:rPr>
          <w:rFonts w:ascii="Franklin Gothic Book" w:hAnsi="Franklin Gothic Book"/>
        </w:rPr>
        <w:t>2.1. Покупатель вправе вносить изменения в Спецификацию в сторону уменьшения объемов поста</w:t>
      </w:r>
      <w:r w:rsidR="00EF6627">
        <w:rPr>
          <w:rFonts w:ascii="Franklin Gothic Book" w:hAnsi="Franklin Gothic Book"/>
        </w:rPr>
        <w:t xml:space="preserve">вки, уменьшения номенклатуры и </w:t>
      </w:r>
      <w:r w:rsidRPr="00B0362B">
        <w:rPr>
          <w:rFonts w:ascii="Franklin Gothic Book" w:hAnsi="Franklin Gothic Book"/>
        </w:rPr>
        <w:t>количества Продукции, сроков поставки. Все изменения оформляются дополнительными соглашениями не позднее 30 (Тридцати) календарных дней до даты предполагаемой поставки.</w:t>
      </w:r>
    </w:p>
    <w:p w14:paraId="784E67FD" w14:textId="6A3228C6" w:rsidR="002F64DB" w:rsidRPr="00B0362B" w:rsidRDefault="002F64DB" w:rsidP="002F64DB">
      <w:pPr>
        <w:ind w:left="284" w:firstLine="283"/>
        <w:rPr>
          <w:rFonts w:ascii="Franklin Gothic Book" w:hAnsi="Franklin Gothic Book"/>
        </w:rPr>
      </w:pPr>
      <w:r w:rsidRPr="00B0362B">
        <w:rPr>
          <w:rFonts w:ascii="Franklin Gothic Book" w:hAnsi="Franklin Gothic Book"/>
        </w:rPr>
        <w:lastRenderedPageBreak/>
        <w:t>2.2. В случае необходимости для Покупателя изменить отдельные позиции Спецификации к договору поставки, посл</w:t>
      </w:r>
      <w:r w:rsidR="00EF6627">
        <w:rPr>
          <w:rFonts w:ascii="Franklin Gothic Book" w:hAnsi="Franklin Gothic Book"/>
        </w:rPr>
        <w:t>едний направляет Поставщику</w:t>
      </w:r>
      <w:r w:rsidRPr="00B0362B">
        <w:rPr>
          <w:rFonts w:ascii="Franklin Gothic Book" w:hAnsi="Franklin Gothic Book"/>
        </w:rPr>
        <w:t xml:space="preserve"> Дополнительное соглашение об изменении Спецификации. </w:t>
      </w:r>
    </w:p>
    <w:p w14:paraId="72F85782" w14:textId="77777777" w:rsidR="002F64DB" w:rsidRPr="00B0362B" w:rsidRDefault="002F64DB" w:rsidP="002F64DB">
      <w:pPr>
        <w:ind w:left="284" w:firstLine="283"/>
        <w:rPr>
          <w:rFonts w:ascii="Franklin Gothic Book" w:hAnsi="Franklin Gothic Book"/>
        </w:rPr>
      </w:pPr>
      <w:r w:rsidRPr="00B0362B">
        <w:rPr>
          <w:rFonts w:ascii="Franklin Gothic Book" w:hAnsi="Franklin Gothic Book"/>
        </w:rPr>
        <w:t>Дополнительное соглашение об изменении Спецификации считается акцептованным (принятым) в редакции Покупателя, если Поставщик в течение 5 (Пяти) календарных дней с момента его получения не предоставит свои возражения Покупателю в письменной форме (Протокол разногласий к Дополнительному соглашению). Окончательно все разногласия между Покупателем и Поставщиком оформляются Протоколом урегулирования разногласий к Дополнительному соглашению, являющегося неотъемлемой частью Договора поставки.</w:t>
      </w:r>
    </w:p>
    <w:p w14:paraId="3C420725" w14:textId="77777777" w:rsidR="002F64DB" w:rsidRPr="00B0362B" w:rsidRDefault="002F64DB" w:rsidP="002F64DB">
      <w:pPr>
        <w:ind w:left="284" w:firstLine="283"/>
        <w:rPr>
          <w:rFonts w:ascii="Franklin Gothic Book" w:hAnsi="Franklin Gothic Book"/>
        </w:rPr>
      </w:pPr>
      <w:r w:rsidRPr="00B0362B">
        <w:rPr>
          <w:rFonts w:ascii="Franklin Gothic Book" w:hAnsi="Franklin Gothic Book"/>
        </w:rPr>
        <w:t>В случае акцепта (принятия) Поставщиком Дополнительного соглашения об изменении Спецификации в редакции Покупателя, Поставщик обязан в течение 10 (Десяти) календарных дней с момента его получения подписать его, скрепить подпись печатью и направить Покупателю.</w:t>
      </w:r>
    </w:p>
    <w:p w14:paraId="4C18E617" w14:textId="77777777" w:rsidR="002F64DB" w:rsidRPr="00B0362B" w:rsidRDefault="002F64DB" w:rsidP="002F64DB">
      <w:pPr>
        <w:ind w:left="284" w:firstLine="283"/>
        <w:rPr>
          <w:rFonts w:ascii="Franklin Gothic Book" w:hAnsi="Franklin Gothic Book"/>
        </w:rPr>
      </w:pPr>
      <w:r w:rsidRPr="00B0362B">
        <w:rPr>
          <w:rFonts w:ascii="Franklin Gothic Book" w:hAnsi="Franklin Gothic Book"/>
        </w:rPr>
        <w:t>2.3. Поставщик обязан обеспечить передачу Покупателю паспорта или сертификата качества поставляемой продукции. При необходимости (в соответствии со Спецификацией к Договору поставки или по запросу Покупателя) Поставщик предоставляет техническую документацию, разрешение Ростехнадзора РФ и другие документы.</w:t>
      </w:r>
    </w:p>
    <w:p w14:paraId="723FDD6A" w14:textId="1006ADE6" w:rsidR="002F64DB" w:rsidRPr="00B0362B" w:rsidRDefault="002F64DB" w:rsidP="002F64DB">
      <w:pPr>
        <w:ind w:left="284" w:firstLine="283"/>
        <w:rPr>
          <w:rFonts w:ascii="Franklin Gothic Book" w:hAnsi="Franklin Gothic Book"/>
        </w:rPr>
      </w:pPr>
      <w:r w:rsidRPr="00B0362B">
        <w:rPr>
          <w:rFonts w:ascii="Franklin Gothic Book" w:hAnsi="Franklin Gothic Book"/>
        </w:rPr>
        <w:t>2.4. Поставщик представляет Покупателю в срок не позднее 5-ти (пяти) календарных дней с момента отгрузки Продукции, оригинал счета-фактуры</w:t>
      </w:r>
      <w:r w:rsidR="00EF6627">
        <w:rPr>
          <w:rFonts w:ascii="Franklin Gothic Book" w:hAnsi="Franklin Gothic Book"/>
        </w:rPr>
        <w:t xml:space="preserve"> в одном экземпляре</w:t>
      </w:r>
      <w:r w:rsidRPr="00B0362B">
        <w:rPr>
          <w:rFonts w:ascii="Franklin Gothic Book" w:hAnsi="Franklin Gothic Book"/>
        </w:rPr>
        <w:t xml:space="preserve"> и товарной накладной унифицированной формы ТОРГ-12</w:t>
      </w:r>
      <w:r>
        <w:rPr>
          <w:rFonts w:ascii="Franklin Gothic Book" w:hAnsi="Franklin Gothic Book"/>
        </w:rPr>
        <w:t xml:space="preserve"> или УПД</w:t>
      </w:r>
      <w:r w:rsidRPr="00B0362B">
        <w:rPr>
          <w:rFonts w:ascii="Franklin Gothic Book" w:hAnsi="Franklin Gothic Book"/>
        </w:rPr>
        <w:t xml:space="preserve"> </w:t>
      </w:r>
      <w:r>
        <w:rPr>
          <w:rFonts w:ascii="Franklin Gothic Book" w:hAnsi="Franklin Gothic Book"/>
        </w:rPr>
        <w:t>или универсального передаточного документа (далее УПД)</w:t>
      </w:r>
      <w:r w:rsidRPr="00B0362B">
        <w:rPr>
          <w:rFonts w:ascii="Franklin Gothic Book" w:hAnsi="Franklin Gothic Book"/>
        </w:rPr>
        <w:t xml:space="preserve"> в двух экземплярах, с приложением копий транспортных и сопроводительных документов грузоотправителя:</w:t>
      </w:r>
    </w:p>
    <w:p w14:paraId="171E1C47" w14:textId="44C17658" w:rsidR="002F64DB" w:rsidRPr="00B0362B" w:rsidRDefault="002F64DB" w:rsidP="002F64DB">
      <w:pPr>
        <w:ind w:left="284" w:firstLine="283"/>
        <w:rPr>
          <w:rFonts w:ascii="Franklin Gothic Book" w:hAnsi="Franklin Gothic Book"/>
        </w:rPr>
      </w:pPr>
      <w:r w:rsidRPr="00B0362B">
        <w:rPr>
          <w:rFonts w:ascii="Franklin Gothic Book" w:hAnsi="Franklin Gothic Book"/>
        </w:rPr>
        <w:t>2.4.1. – транспортная накладная по форме Приложения №4 к Правилам перевозок грузо</w:t>
      </w:r>
      <w:r w:rsidR="00C50CE6">
        <w:rPr>
          <w:rFonts w:ascii="Franklin Gothic Book" w:hAnsi="Franklin Gothic Book"/>
        </w:rPr>
        <w:t>в</w:t>
      </w:r>
      <w:r w:rsidRPr="00B0362B">
        <w:rPr>
          <w:rFonts w:ascii="Franklin Gothic Book" w:hAnsi="Franklin Gothic Book"/>
        </w:rPr>
        <w:t xml:space="preserve"> автомобильным транспортом, утвержденных Постановлением Правительства РФ</w:t>
      </w:r>
      <w:r w:rsidR="00C50CE6" w:rsidRPr="00C50CE6">
        <w:rPr>
          <w:rFonts w:ascii="Franklin Gothic Book" w:hAnsi="Franklin Gothic Book"/>
        </w:rPr>
        <w:t xml:space="preserve"> от 21.12.2020 № 2200 </w:t>
      </w:r>
      <w:r w:rsidRPr="00B0362B">
        <w:rPr>
          <w:rFonts w:ascii="Franklin Gothic Book" w:hAnsi="Franklin Gothic Book"/>
        </w:rPr>
        <w:t xml:space="preserve">– при доставке автомобильным транспортом; </w:t>
      </w:r>
    </w:p>
    <w:p w14:paraId="792F9180" w14:textId="77777777" w:rsidR="002F64DB" w:rsidRPr="00B0362B" w:rsidRDefault="002F64DB" w:rsidP="002F64DB">
      <w:pPr>
        <w:ind w:left="284" w:firstLine="283"/>
        <w:rPr>
          <w:rFonts w:ascii="Franklin Gothic Book" w:hAnsi="Franklin Gothic Book"/>
        </w:rPr>
      </w:pPr>
      <w:r w:rsidRPr="00B0362B">
        <w:rPr>
          <w:rFonts w:ascii="Franklin Gothic Book" w:hAnsi="Franklin Gothic Book"/>
        </w:rPr>
        <w:t>Поставщик обязан направить оригиналы вышеуказанных документов экспресс-почтой или курьерской службой в течение 2 (Двух) рабочих дней с даты их составления по почтовому адресу Покупателя, указанному в настоящем Договоре.</w:t>
      </w:r>
    </w:p>
    <w:p w14:paraId="30EDE72B" w14:textId="77777777" w:rsidR="002F64DB" w:rsidRPr="00B0362B" w:rsidRDefault="002F64DB" w:rsidP="002F64DB">
      <w:pPr>
        <w:ind w:left="284" w:firstLine="283"/>
        <w:rPr>
          <w:rFonts w:ascii="Franklin Gothic Book" w:hAnsi="Franklin Gothic Book"/>
        </w:rPr>
      </w:pPr>
      <w:r w:rsidRPr="00B0362B">
        <w:rPr>
          <w:rFonts w:ascii="Franklin Gothic Book" w:hAnsi="Franklin Gothic Book"/>
        </w:rPr>
        <w:t>Счета-фактуры оформляются Поставщиками в соответствии с требованиями Налогового Кодекса Российской Федерации с обязательным заполнением номера и даты платежного поручения в случае получения авансовых платежей в счет предстоящих поставок товаров, работ и услуг только на отгруженный грузоотправителем товар.</w:t>
      </w:r>
    </w:p>
    <w:p w14:paraId="31CA2647" w14:textId="77777777" w:rsidR="002F64DB" w:rsidRPr="00B0362B" w:rsidRDefault="002F64DB" w:rsidP="002F64DB">
      <w:pPr>
        <w:ind w:left="284" w:firstLine="283"/>
        <w:rPr>
          <w:rFonts w:ascii="Franklin Gothic Book" w:hAnsi="Franklin Gothic Book"/>
        </w:rPr>
      </w:pPr>
      <w:r w:rsidRPr="00B0362B">
        <w:rPr>
          <w:rFonts w:ascii="Franklin Gothic Book" w:hAnsi="Franklin Gothic Book"/>
        </w:rPr>
        <w:t xml:space="preserve">Накладная унифицированной формы ТОРГ-12 </w:t>
      </w:r>
      <w:r>
        <w:rPr>
          <w:rFonts w:ascii="Franklin Gothic Book" w:hAnsi="Franklin Gothic Book"/>
        </w:rPr>
        <w:t>или УПД</w:t>
      </w:r>
      <w:r w:rsidRPr="00B0362B">
        <w:rPr>
          <w:rFonts w:ascii="Franklin Gothic Book" w:hAnsi="Franklin Gothic Book"/>
        </w:rPr>
        <w:t xml:space="preserve"> представляется с обязательным заполнением всех полей.</w:t>
      </w:r>
      <w:r>
        <w:rPr>
          <w:rFonts w:ascii="Franklin Gothic Book" w:hAnsi="Franklin Gothic Book"/>
        </w:rPr>
        <w:t xml:space="preserve"> </w:t>
      </w:r>
      <w:r w:rsidRPr="00B0362B">
        <w:rPr>
          <w:rFonts w:ascii="Franklin Gothic Book" w:hAnsi="Franklin Gothic Book"/>
        </w:rPr>
        <w:t>В строке «Основание» заполняется номер и дата договора поставки, номер и дата спецификации. В строке «транспортная накладная», заполняется номер и дата:</w:t>
      </w:r>
    </w:p>
    <w:p w14:paraId="1C6F1524" w14:textId="77777777" w:rsidR="002F64DB" w:rsidRPr="00B0362B" w:rsidRDefault="002F64DB" w:rsidP="002F64DB">
      <w:pPr>
        <w:ind w:left="284" w:firstLine="283"/>
        <w:rPr>
          <w:rFonts w:ascii="Franklin Gothic Book" w:hAnsi="Franklin Gothic Book"/>
        </w:rPr>
      </w:pPr>
      <w:r w:rsidRPr="00B0362B">
        <w:rPr>
          <w:rFonts w:ascii="Franklin Gothic Book" w:hAnsi="Franklin Gothic Book"/>
        </w:rPr>
        <w:t>Документы по отгруженной после 24 числа месяца Продукции, указанные в настоящем пункте, должны быть предоставлены Покупателю не позднее 1 числа месяца, следующего за отчетным.</w:t>
      </w:r>
    </w:p>
    <w:p w14:paraId="6C8AD01B" w14:textId="30D609B7" w:rsidR="002F64DB" w:rsidRPr="00B0362B" w:rsidRDefault="002F64DB" w:rsidP="002F64DB">
      <w:pPr>
        <w:ind w:left="284" w:firstLine="283"/>
        <w:rPr>
          <w:rFonts w:ascii="Franklin Gothic Book" w:hAnsi="Franklin Gothic Book"/>
        </w:rPr>
      </w:pPr>
      <w:r w:rsidRPr="00B0362B">
        <w:rPr>
          <w:rFonts w:ascii="Franklin Gothic Book" w:hAnsi="Franklin Gothic Book"/>
        </w:rPr>
        <w:t>2.5.</w:t>
      </w:r>
      <w:r w:rsidRPr="00B0362B">
        <w:rPr>
          <w:rFonts w:ascii="Franklin Gothic Book" w:hAnsi="Franklin Gothic Book"/>
          <w:b/>
        </w:rPr>
        <w:t xml:space="preserve"> </w:t>
      </w:r>
      <w:r w:rsidRPr="00B0362B">
        <w:rPr>
          <w:rFonts w:ascii="Franklin Gothic Book" w:hAnsi="Franklin Gothic Book"/>
        </w:rPr>
        <w:t>В Сче</w:t>
      </w:r>
      <w:r w:rsidR="00EF6627">
        <w:rPr>
          <w:rFonts w:ascii="Franklin Gothic Book" w:hAnsi="Franklin Gothic Book"/>
        </w:rPr>
        <w:t>т-фактурах, Товарных накладных,</w:t>
      </w:r>
      <w:r w:rsidRPr="00B0362B">
        <w:rPr>
          <w:rFonts w:ascii="Franklin Gothic Book" w:hAnsi="Franklin Gothic Book"/>
        </w:rPr>
        <w:t xml:space="preserve"> составленных по форме ТОРГ-12</w:t>
      </w:r>
      <w:r>
        <w:rPr>
          <w:rFonts w:ascii="Franklin Gothic Book" w:hAnsi="Franklin Gothic Book"/>
        </w:rPr>
        <w:t xml:space="preserve"> или УПД</w:t>
      </w:r>
      <w:r w:rsidR="008F769E">
        <w:rPr>
          <w:rFonts w:ascii="Franklin Gothic Book" w:hAnsi="Franklin Gothic Book"/>
        </w:rPr>
        <w:t xml:space="preserve">, паспортах </w:t>
      </w:r>
      <w:r w:rsidRPr="00B0362B">
        <w:rPr>
          <w:rFonts w:ascii="Franklin Gothic Book" w:hAnsi="Franklin Gothic Book"/>
        </w:rPr>
        <w:t xml:space="preserve">по каждой единице Продукции должны в обязательном порядке, помимо заводского наименования, содержаться наименования Продукции, соответствующие </w:t>
      </w:r>
      <w:r w:rsidR="008F769E" w:rsidRPr="00B0362B">
        <w:rPr>
          <w:rFonts w:ascii="Franklin Gothic Book" w:hAnsi="Franklin Gothic Book"/>
        </w:rPr>
        <w:t>наименованию,</w:t>
      </w:r>
      <w:r w:rsidRPr="00B0362B">
        <w:rPr>
          <w:rFonts w:ascii="Franklin Gothic Book" w:hAnsi="Franklin Gothic Book"/>
        </w:rPr>
        <w:t xml:space="preserve"> указанному в Спецификации №1 к настоящему Договору, а также номер и дата Спецификации.</w:t>
      </w:r>
    </w:p>
    <w:p w14:paraId="245E8755" w14:textId="77777777" w:rsidR="002F64DB" w:rsidRPr="00B0362B" w:rsidRDefault="002F64DB" w:rsidP="002F64DB">
      <w:pPr>
        <w:ind w:left="284" w:firstLine="283"/>
        <w:rPr>
          <w:rFonts w:ascii="Franklin Gothic Book" w:hAnsi="Franklin Gothic Book"/>
        </w:rPr>
      </w:pPr>
      <w:r w:rsidRPr="00B0362B">
        <w:rPr>
          <w:rFonts w:ascii="Franklin Gothic Book" w:hAnsi="Franklin Gothic Book"/>
        </w:rPr>
        <w:t>2.6. В случае отсутствия факта своевременной передачи документов в соответствии с п.п. 2.3., 2.4, 2.7 настоящего Договора поставка считается неисполненной до момента предоставления указанных документов.</w:t>
      </w:r>
    </w:p>
    <w:p w14:paraId="597A9488" w14:textId="77777777" w:rsidR="002F64DB" w:rsidRPr="00B0362B" w:rsidRDefault="002F64DB" w:rsidP="002F64DB">
      <w:pPr>
        <w:ind w:left="284" w:firstLine="283"/>
        <w:rPr>
          <w:rFonts w:ascii="Franklin Gothic Book" w:hAnsi="Franklin Gothic Book"/>
        </w:rPr>
      </w:pPr>
      <w:r w:rsidRPr="00B0362B">
        <w:rPr>
          <w:rFonts w:ascii="Franklin Gothic Book" w:hAnsi="Franklin Gothic Book"/>
        </w:rPr>
        <w:t>2.7. В случае, если использование определенных видов Продукции, поставляемой по настоящему Договору, требует лицензирования либо получения специальных разрешений (регистрации), Поставщик обязан дополнительно предоставить Покупателю надлежащим образом оформленные оригинальные документы, необходимые Покупателю для надлежащей регистрации Продукции в государственных органах РФ (ГИБДД, Госгортехнадзор, МВД, МЧС, ГИМС, ГРСИ и т.д.). При необходимости конкретный перечень таких документов указывается в Спецификации.</w:t>
      </w:r>
    </w:p>
    <w:p w14:paraId="4EA0F847" w14:textId="77777777" w:rsidR="002F64DB" w:rsidRPr="00B0362B" w:rsidRDefault="002F64DB" w:rsidP="002F64DB">
      <w:pPr>
        <w:ind w:left="284" w:firstLine="283"/>
        <w:rPr>
          <w:rFonts w:ascii="Franklin Gothic Book" w:hAnsi="Franklin Gothic Book"/>
        </w:rPr>
      </w:pPr>
      <w:r w:rsidRPr="00B0362B">
        <w:rPr>
          <w:rFonts w:ascii="Franklin Gothic Book" w:hAnsi="Franklin Gothic Book"/>
        </w:rPr>
        <w:t>2.8. Стоимость затрат по возврату Поставщику продукции, не принятой Покупателем по причине неправильного или неполного оформления документов, а также убытки из-за несвоевременной поставки Продукции относятся на счет Поставщика.</w:t>
      </w:r>
    </w:p>
    <w:p w14:paraId="10619197" w14:textId="77777777" w:rsidR="002F64DB" w:rsidRPr="00B0362B" w:rsidRDefault="002F64DB" w:rsidP="002F64DB">
      <w:pPr>
        <w:ind w:left="284" w:firstLine="283"/>
        <w:rPr>
          <w:rFonts w:ascii="Franklin Gothic Book" w:hAnsi="Franklin Gothic Book"/>
        </w:rPr>
      </w:pPr>
      <w:r w:rsidRPr="00B0362B">
        <w:rPr>
          <w:rFonts w:ascii="Franklin Gothic Book" w:hAnsi="Franklin Gothic Book"/>
        </w:rPr>
        <w:lastRenderedPageBreak/>
        <w:t>2.9. Поставщик обязан возместить Покупателю убытки, которые возникли и/или могут возникнуть вследствие неправильной и/или неполной маркировки.</w:t>
      </w:r>
    </w:p>
    <w:p w14:paraId="0A1B0083" w14:textId="4981AFC6" w:rsidR="002F64DB" w:rsidRPr="00B0362B" w:rsidRDefault="002F64DB" w:rsidP="002C399E">
      <w:pPr>
        <w:ind w:left="284" w:firstLine="283"/>
        <w:rPr>
          <w:rFonts w:ascii="Franklin Gothic Book" w:hAnsi="Franklin Gothic Book"/>
        </w:rPr>
      </w:pPr>
      <w:r w:rsidRPr="00B0362B">
        <w:rPr>
          <w:rFonts w:ascii="Franklin Gothic Book" w:hAnsi="Franklin Gothic Book"/>
        </w:rPr>
        <w:t xml:space="preserve">2.10. </w:t>
      </w:r>
      <w:r w:rsidR="00086214" w:rsidRPr="00086214">
        <w:rPr>
          <w:rFonts w:ascii="Franklin Gothic Book" w:hAnsi="Franklin Gothic Book"/>
        </w:rPr>
        <w:t>Стороны обязаны по окончании срока действия Договора, а также в случае его досрочного расторжения или по письменному запросу Покупателя производить сверку взаимных расчетов по обязательствам, возникшим из Договора. Поставщик обязан в срок не позднее 10 (десяти) календарных дней с даты окончания срока действия Договора или даты его досрочного расторжения, или даты получения соответствующего запроса Покупателя оформить и направить в адрес Покупателя 2 (два) экземпляра подписанного акта сверки расчетов по Договору. Покупатель в течение 10 (десяти) календарных дней со дня получения акта сверки подписывает акт сверки расчетов и возвращает один экземпляр Поставщику либо при наличии разногласий (расхождений) направляет Поставщику подписанный протокол разно</w:t>
      </w:r>
      <w:r w:rsidR="00086214">
        <w:rPr>
          <w:rFonts w:ascii="Franklin Gothic Book" w:hAnsi="Franklin Gothic Book"/>
        </w:rPr>
        <w:t>гласий к акту сверки расчётов.</w:t>
      </w:r>
    </w:p>
    <w:p w14:paraId="12863808" w14:textId="007FFFB7" w:rsidR="00B03064" w:rsidRPr="00B0362B" w:rsidRDefault="00B03064" w:rsidP="002C399E">
      <w:pPr>
        <w:keepNext/>
        <w:keepLines/>
        <w:spacing w:before="120" w:after="240"/>
        <w:ind w:left="284" w:firstLine="284"/>
        <w:jc w:val="center"/>
        <w:rPr>
          <w:rFonts w:ascii="Franklin Gothic Book" w:hAnsi="Franklin Gothic Book"/>
        </w:rPr>
      </w:pPr>
      <w:r w:rsidRPr="00B0362B">
        <w:rPr>
          <w:rFonts w:ascii="Franklin Gothic Book" w:hAnsi="Franklin Gothic Book"/>
        </w:rPr>
        <w:t>3. ПОРЯДОК ПОСТАВКИ ПРОДУКЦИИ</w:t>
      </w:r>
    </w:p>
    <w:p w14:paraId="42205709"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3.1. Продукция, поставляемая по Спецификации (Приложение №1) к настоящему Договору, должна быть поставлена в полном объеме и в сроки, согласованные Сторонами в Спецификации №1 (Приложение №1).</w:t>
      </w:r>
    </w:p>
    <w:p w14:paraId="6DB7BCB9" w14:textId="2DF078A2" w:rsidR="00B03064" w:rsidRPr="00D125FD" w:rsidRDefault="00B03064" w:rsidP="00EE2F0C">
      <w:pPr>
        <w:ind w:left="284" w:firstLine="283"/>
        <w:rPr>
          <w:rFonts w:ascii="Franklin Gothic Book" w:hAnsi="Franklin Gothic Book"/>
        </w:rPr>
      </w:pPr>
      <w:r w:rsidRPr="00B0362B">
        <w:rPr>
          <w:rFonts w:ascii="Franklin Gothic Book" w:hAnsi="Franklin Gothic Book"/>
        </w:rPr>
        <w:t>3.2. Поставщик не вправе производить досрочную поставку Продукции без предварительного письменного согласия Покупателя.</w:t>
      </w:r>
      <w:r w:rsidR="00D56BD8" w:rsidRPr="00D56BD8">
        <w:rPr>
          <w:rFonts w:ascii="Franklin Gothic Book" w:hAnsi="Franklin Gothic Book"/>
        </w:rPr>
        <w:t xml:space="preserve"> Продукция, поставляемая по Спецификации (Приложение №1) к настоящему Договору, должна быть поставлена в полном объеме. Срок поставки Товара определен в Приложении №1 -«Спецификация» в пункте «Срок выполнения поставки товаров»</w:t>
      </w:r>
      <w:r w:rsidR="006F2C56" w:rsidRPr="00D56BD8">
        <w:rPr>
          <w:rFonts w:ascii="Franklin Gothic Book" w:hAnsi="Franklin Gothic Book"/>
        </w:rPr>
        <w:t>.</w:t>
      </w:r>
    </w:p>
    <w:p w14:paraId="3CCFF7D9" w14:textId="77777777" w:rsidR="00B03064" w:rsidRPr="00B0362B" w:rsidRDefault="00B03064" w:rsidP="00EE2F0C">
      <w:pPr>
        <w:ind w:left="284" w:firstLine="283"/>
        <w:rPr>
          <w:rFonts w:ascii="Franklin Gothic Book" w:hAnsi="Franklin Gothic Book"/>
        </w:rPr>
      </w:pPr>
      <w:r w:rsidRPr="00D125FD">
        <w:rPr>
          <w:rFonts w:ascii="Franklin Gothic Book" w:hAnsi="Franklin Gothic Book"/>
        </w:rPr>
        <w:t>3.3. Поставщик обязан письменно известить Покупателя о готовности Продукции к отгрузке не позднее, чем за 3 (Три) календарных дня до даты отгрузки. В письменном извещении</w:t>
      </w:r>
      <w:r w:rsidRPr="00D125FD">
        <w:rPr>
          <w:rFonts w:ascii="Franklin Gothic Book" w:hAnsi="Franklin Gothic Book"/>
          <w:color w:val="FF00FF"/>
        </w:rPr>
        <w:t xml:space="preserve"> </w:t>
      </w:r>
      <w:r w:rsidRPr="00D125FD">
        <w:rPr>
          <w:rFonts w:ascii="Franklin Gothic Book" w:hAnsi="Franklin Gothic Book"/>
        </w:rPr>
        <w:t>указываются: количество, номенклатура, подготовленной к отгрузке Продукции, намеченный</w:t>
      </w:r>
      <w:r w:rsidRPr="00B0362B">
        <w:rPr>
          <w:rFonts w:ascii="Franklin Gothic Book" w:hAnsi="Franklin Gothic Book"/>
        </w:rPr>
        <w:t xml:space="preserve"> срок отгрузки.</w:t>
      </w:r>
    </w:p>
    <w:p w14:paraId="47BB32D9" w14:textId="7F8864CB" w:rsidR="00B03064" w:rsidRDefault="00B03064" w:rsidP="002C399E">
      <w:pPr>
        <w:ind w:left="284" w:firstLine="283"/>
        <w:rPr>
          <w:rFonts w:ascii="Franklin Gothic Book" w:hAnsi="Franklin Gothic Book"/>
        </w:rPr>
      </w:pPr>
      <w:r w:rsidRPr="00B0362B">
        <w:rPr>
          <w:rFonts w:ascii="Franklin Gothic Book" w:hAnsi="Franklin Gothic Book"/>
        </w:rPr>
        <w:t>3.4. Покупатель вправе изменить отгрузочные реквизиты, согласованные Сторонами в Приложении №1 (Спецификации №1) к настоящему Договору, за 30 (Тридцать) календарных дней до предполагаемой даты отгрузки Продукции путем направления письменного уведомления поставщику.</w:t>
      </w:r>
    </w:p>
    <w:p w14:paraId="08D6530B" w14:textId="2E8FB22A" w:rsidR="00B03064" w:rsidRPr="00B0362B" w:rsidRDefault="00B03064" w:rsidP="002C399E">
      <w:pPr>
        <w:keepNext/>
        <w:keepLines/>
        <w:spacing w:before="120" w:after="240"/>
        <w:ind w:left="284" w:firstLine="284"/>
        <w:jc w:val="center"/>
        <w:rPr>
          <w:rFonts w:ascii="Franklin Gothic Book" w:hAnsi="Franklin Gothic Book"/>
        </w:rPr>
      </w:pPr>
      <w:r w:rsidRPr="00B0362B">
        <w:rPr>
          <w:rFonts w:ascii="Franklin Gothic Book" w:hAnsi="Franklin Gothic Book"/>
        </w:rPr>
        <w:t>4. ИНФОРМАЦИОННО-ДИСПЕТЧЕРСКОЕ СОПРОВОЖДЕНИЕ ПОСТАВКИ ПРОДУКЦИИ</w:t>
      </w:r>
    </w:p>
    <w:p w14:paraId="3D3FC766" w14:textId="30B1DD8E" w:rsidR="00AE3C90" w:rsidRDefault="00B03064" w:rsidP="002C399E">
      <w:pPr>
        <w:ind w:left="284" w:firstLine="283"/>
        <w:rPr>
          <w:rFonts w:ascii="Franklin Gothic Book" w:hAnsi="Franklin Gothic Book"/>
        </w:rPr>
      </w:pPr>
      <w:r w:rsidRPr="00B0362B">
        <w:rPr>
          <w:rFonts w:ascii="Franklin Gothic Book" w:hAnsi="Franklin Gothic Book"/>
        </w:rPr>
        <w:t>4.1. Стороны вправе осуществлять обмен документами по исполнению настоящего Договора (письма, Спецификации, Дополнения к спецификациям и др.) посредством факсимильной связи. Полученное по факсу сообщение признается достоверным, если оно содержит отметки факсимильного аппарата Стороны - отправителя о наименовании и номере телефона. Стороны обязаны направить оригиналы документов в срок не позднее 5 (Пяти) календарных дней с даты их подписания.</w:t>
      </w:r>
    </w:p>
    <w:p w14:paraId="7240433E" w14:textId="328D5D8A" w:rsidR="00B03064" w:rsidRPr="00B0362B" w:rsidRDefault="00B03064" w:rsidP="002C399E">
      <w:pPr>
        <w:keepNext/>
        <w:keepLines/>
        <w:spacing w:before="120" w:after="240"/>
        <w:ind w:left="284" w:firstLine="284"/>
        <w:jc w:val="center"/>
        <w:rPr>
          <w:rFonts w:ascii="Franklin Gothic Book" w:hAnsi="Franklin Gothic Book"/>
        </w:rPr>
      </w:pPr>
      <w:r w:rsidRPr="00B0362B">
        <w:rPr>
          <w:rFonts w:ascii="Franklin Gothic Book" w:hAnsi="Franklin Gothic Book"/>
        </w:rPr>
        <w:t>5. УПАКОВКА И МАРКИРОВКА ПРОДУКЦИИ</w:t>
      </w:r>
    </w:p>
    <w:p w14:paraId="2660A3E7"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5.1. Продукция отгружается в упаковке, соответствующей характеру поставляемой Продукции, согласно документации, разработанной заводом-изготовителем.</w:t>
      </w:r>
    </w:p>
    <w:p w14:paraId="647C8A7D"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5.2. Поставщик обязан передать Продукцию в таре и/или упаковке, обеспечивающих сохранность Продукции при обычных условиях хранения и транспортировки.</w:t>
      </w:r>
    </w:p>
    <w:p w14:paraId="18D9D8BF" w14:textId="1B1C63E7" w:rsidR="00B03064" w:rsidRPr="00B0362B" w:rsidRDefault="00B03064" w:rsidP="00EE2F0C">
      <w:pPr>
        <w:ind w:left="284" w:firstLine="283"/>
        <w:rPr>
          <w:rFonts w:ascii="Franklin Gothic Book" w:hAnsi="Franklin Gothic Book"/>
        </w:rPr>
      </w:pPr>
      <w:r w:rsidRPr="00B0362B">
        <w:rPr>
          <w:rFonts w:ascii="Franklin Gothic Book" w:hAnsi="Franklin Gothic Book"/>
        </w:rPr>
        <w:t>5.3.</w:t>
      </w:r>
      <w:r w:rsidR="00EF6627">
        <w:rPr>
          <w:rFonts w:ascii="Franklin Gothic Book" w:hAnsi="Franklin Gothic Book"/>
        </w:rPr>
        <w:t xml:space="preserve"> </w:t>
      </w:r>
      <w:r w:rsidRPr="00B0362B">
        <w:rPr>
          <w:rFonts w:ascii="Franklin Gothic Book" w:hAnsi="Franklin Gothic Book"/>
        </w:rPr>
        <w:t>Упаковка должна обеспечивать полную сохранность Продукции от всякого рода повреждений и порчи ее перевозке различными видами транспорта с учетом возможных перегрузок в пути и длительного хранения, а также предохранения ее от атмосферных влияний до момента передачи Продукции (груза) грузополучателям Покупателя.</w:t>
      </w:r>
    </w:p>
    <w:p w14:paraId="785CCA1C"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5.4. В каждое упаковочное место (ящик, поддон, контейнер) должен быть вложен один подробный упаковочный лист на русском языке, в котором указывается перечень упакованных предметов, их количество, вес брутто и нетто. Одна копия указанного упаковочного листа в водонепроницаемом пакете, должна быть прикреплена снаружи каждого контейнера.</w:t>
      </w:r>
    </w:p>
    <w:p w14:paraId="1AC29341"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5.5. Поставщик несет все убытки, связанные с поставкой Продукции в некачественной или не соответствующей условиям настоящего Договора упаковке, в том числе за дефектность, повреждения или разрушения Продукции из-за неправильной упаковки.</w:t>
      </w:r>
    </w:p>
    <w:p w14:paraId="3597DA7D" w14:textId="2B315343" w:rsidR="00B03064" w:rsidRPr="00B0362B" w:rsidRDefault="00B03064" w:rsidP="00EE2F0C">
      <w:pPr>
        <w:ind w:left="284" w:firstLine="283"/>
        <w:rPr>
          <w:rFonts w:ascii="Franklin Gothic Book" w:hAnsi="Franklin Gothic Book"/>
          <w:i/>
        </w:rPr>
      </w:pPr>
      <w:r w:rsidRPr="00B0362B">
        <w:rPr>
          <w:rFonts w:ascii="Franklin Gothic Book" w:hAnsi="Franklin Gothic Book"/>
        </w:rPr>
        <w:lastRenderedPageBreak/>
        <w:t>5.6.</w:t>
      </w:r>
      <w:r w:rsidR="00EF6627">
        <w:rPr>
          <w:rFonts w:ascii="Franklin Gothic Book" w:hAnsi="Franklin Gothic Book"/>
        </w:rPr>
        <w:t xml:space="preserve"> </w:t>
      </w:r>
      <w:r w:rsidRPr="00B0362B">
        <w:rPr>
          <w:rFonts w:ascii="Franklin Gothic Book" w:hAnsi="Franklin Gothic Book"/>
        </w:rPr>
        <w:t>Маркировка должна соответствовать требованиям законодательства Российской Федерации, быть четко нанесена на каждое упаковочное место несмываемой краской, на русском языке.</w:t>
      </w:r>
    </w:p>
    <w:p w14:paraId="1DA5B7E4"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5.7. Места, требующие особого обращения, должны быть дополнительно промаркированы следующим образом: “Верх”; “Осторожно”; “Не кантовать”; “Огнеопасно”.</w:t>
      </w:r>
    </w:p>
    <w:p w14:paraId="1B75728A" w14:textId="4FBAA52F" w:rsidR="00B03064" w:rsidRPr="00B0362B" w:rsidRDefault="00B03064" w:rsidP="002C399E">
      <w:pPr>
        <w:ind w:left="284" w:firstLine="283"/>
        <w:rPr>
          <w:rFonts w:ascii="Franklin Gothic Book" w:hAnsi="Franklin Gothic Book"/>
        </w:rPr>
      </w:pPr>
      <w:r w:rsidRPr="00B0362B">
        <w:rPr>
          <w:rFonts w:ascii="Franklin Gothic Book" w:hAnsi="Franklin Gothic Book"/>
        </w:rPr>
        <w:t>5.8. До начала отгрузки Поставщик должен информировать Покупателя о наличии в составе Продукции взрывоопасных, легковоспламеняющихся, ядовитых, радиоактивных и других опасных веществ, а также о свойствах материала упаковки таких веществ. Упаковка и отгрузка таких видов Продукции производится в соответствии с действующими нормативными актами РФ, после письменного согласования уполномоченного представителя Покупателя.</w:t>
      </w:r>
    </w:p>
    <w:p w14:paraId="410A434E" w14:textId="5FDD816A" w:rsidR="00B03064" w:rsidRPr="00B0362B" w:rsidRDefault="00B03064" w:rsidP="002C399E">
      <w:pPr>
        <w:keepNext/>
        <w:keepLines/>
        <w:spacing w:before="120" w:after="240"/>
        <w:ind w:left="284" w:firstLine="284"/>
        <w:jc w:val="center"/>
        <w:rPr>
          <w:rFonts w:ascii="Franklin Gothic Book" w:hAnsi="Franklin Gothic Book"/>
        </w:rPr>
      </w:pPr>
      <w:r w:rsidRPr="00B0362B">
        <w:rPr>
          <w:rFonts w:ascii="Franklin Gothic Book" w:hAnsi="Franklin Gothic Book"/>
        </w:rPr>
        <w:t>6. ПРИЕМКА ПРОДУКЦИИ</w:t>
      </w:r>
    </w:p>
    <w:p w14:paraId="41C4D76F" w14:textId="1E53E99D" w:rsidR="00B03064" w:rsidRPr="00B0362B" w:rsidRDefault="00B03064" w:rsidP="00EE2F0C">
      <w:pPr>
        <w:ind w:left="284" w:firstLine="283"/>
        <w:rPr>
          <w:rFonts w:ascii="Franklin Gothic Book" w:hAnsi="Franklin Gothic Book"/>
        </w:rPr>
      </w:pPr>
      <w:r w:rsidRPr="00B0362B">
        <w:rPr>
          <w:rFonts w:ascii="Franklin Gothic Book" w:hAnsi="Franklin Gothic Book"/>
        </w:rPr>
        <w:t>6.1.</w:t>
      </w:r>
      <w:r w:rsidR="00EF6627">
        <w:rPr>
          <w:rFonts w:ascii="Franklin Gothic Book" w:hAnsi="Franklin Gothic Book"/>
        </w:rPr>
        <w:t xml:space="preserve"> </w:t>
      </w:r>
      <w:r w:rsidRPr="00B0362B">
        <w:rPr>
          <w:rFonts w:ascii="Franklin Gothic Book" w:hAnsi="Franklin Gothic Book"/>
        </w:rPr>
        <w:t>Качество Продукции должно:</w:t>
      </w:r>
    </w:p>
    <w:p w14:paraId="37899DD5" w14:textId="1435EF53" w:rsidR="00B03064" w:rsidRPr="00B0362B" w:rsidRDefault="00B03064" w:rsidP="00EE2F0C">
      <w:pPr>
        <w:ind w:left="284" w:firstLine="283"/>
        <w:rPr>
          <w:rFonts w:ascii="Franklin Gothic Book" w:hAnsi="Franklin Gothic Book"/>
        </w:rPr>
      </w:pPr>
      <w:r w:rsidRPr="00B0362B">
        <w:rPr>
          <w:rFonts w:ascii="Franklin Gothic Book" w:hAnsi="Franklin Gothic Book"/>
        </w:rPr>
        <w:t>6.1.1.</w:t>
      </w:r>
      <w:r w:rsidR="00EF6627">
        <w:rPr>
          <w:rFonts w:ascii="Franklin Gothic Book" w:hAnsi="Franklin Gothic Book"/>
        </w:rPr>
        <w:t xml:space="preserve"> </w:t>
      </w:r>
      <w:r w:rsidRPr="00B0362B">
        <w:rPr>
          <w:rFonts w:ascii="Franklin Gothic Book" w:hAnsi="Franklin Gothic Book"/>
        </w:rPr>
        <w:t>Соответствовать требованиям действующих ГОСТов и технических условий;</w:t>
      </w:r>
    </w:p>
    <w:p w14:paraId="3578CC6C" w14:textId="3DAF0081" w:rsidR="00B03064" w:rsidRPr="00B0362B" w:rsidRDefault="00B03064" w:rsidP="00EE2F0C">
      <w:pPr>
        <w:ind w:left="284" w:firstLine="283"/>
        <w:rPr>
          <w:rFonts w:ascii="Franklin Gothic Book" w:hAnsi="Franklin Gothic Book"/>
        </w:rPr>
      </w:pPr>
      <w:r w:rsidRPr="00B0362B">
        <w:rPr>
          <w:rFonts w:ascii="Franklin Gothic Book" w:hAnsi="Franklin Gothic Book"/>
        </w:rPr>
        <w:t>6.1.2.</w:t>
      </w:r>
      <w:r w:rsidR="00EF6627">
        <w:rPr>
          <w:rFonts w:ascii="Franklin Gothic Book" w:hAnsi="Franklin Gothic Book"/>
        </w:rPr>
        <w:t xml:space="preserve"> </w:t>
      </w:r>
      <w:r w:rsidRPr="00B0362B">
        <w:rPr>
          <w:rFonts w:ascii="Franklin Gothic Book" w:hAnsi="Franklin Gothic Book"/>
        </w:rPr>
        <w:t>Подтверждаться удостоверениями качества изготовителя, технической документацией, установленной для данного вида продукции.</w:t>
      </w:r>
    </w:p>
    <w:p w14:paraId="76470F1E"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6.2. Качество Продукции, поставляемой по настоящему Договору, подтверждается:</w:t>
      </w:r>
    </w:p>
    <w:p w14:paraId="1F1BE178" w14:textId="7DB33A8A" w:rsidR="00B03064" w:rsidRPr="00B0362B" w:rsidRDefault="00B03064" w:rsidP="00EE2F0C">
      <w:pPr>
        <w:ind w:left="284" w:firstLine="283"/>
        <w:rPr>
          <w:rFonts w:ascii="Franklin Gothic Book" w:hAnsi="Franklin Gothic Book"/>
        </w:rPr>
      </w:pPr>
      <w:r w:rsidRPr="00B0362B">
        <w:rPr>
          <w:rFonts w:ascii="Franklin Gothic Book" w:hAnsi="Franklin Gothic Book"/>
        </w:rPr>
        <w:t>6.2.1.</w:t>
      </w:r>
      <w:r w:rsidR="00EF6627">
        <w:rPr>
          <w:rFonts w:ascii="Franklin Gothic Book" w:hAnsi="Franklin Gothic Book"/>
        </w:rPr>
        <w:t xml:space="preserve"> </w:t>
      </w:r>
      <w:r w:rsidRPr="00B0362B">
        <w:rPr>
          <w:rFonts w:ascii="Franklin Gothic Book" w:hAnsi="Franklin Gothic Book"/>
        </w:rPr>
        <w:t>Оригиналом или нотариально (или иным образом) заверенной копией сертификата соответствия Продукции, выданного органами по сертификации, аккредитованными Госстандартом РФ;</w:t>
      </w:r>
    </w:p>
    <w:p w14:paraId="0BA57DE8"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6.2.2. Паспортом качества производителя Продукции.</w:t>
      </w:r>
    </w:p>
    <w:p w14:paraId="66DBE16E"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 xml:space="preserve">6.3. </w:t>
      </w:r>
      <w:r w:rsidRPr="00B0362B">
        <w:rPr>
          <w:rFonts w:ascii="Franklin Gothic Book" w:hAnsi="Franklin Gothic Book"/>
          <w:u w:val="single"/>
        </w:rPr>
        <w:t>Приемка Продукции по качеству</w:t>
      </w:r>
      <w:r w:rsidRPr="00B0362B">
        <w:rPr>
          <w:rFonts w:ascii="Franklin Gothic Book" w:hAnsi="Franklin Gothic Book"/>
        </w:rPr>
        <w:t xml:space="preserve"> производится Покупателем в соответствии с условиями настоящего Договора, ГК РФ.</w:t>
      </w:r>
    </w:p>
    <w:p w14:paraId="1C6422FD"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При несоответствии качества поставленной Продукции заявленным техническим характеристикам:</w:t>
      </w:r>
    </w:p>
    <w:p w14:paraId="489EF836" w14:textId="73FFACDC" w:rsidR="00B03064" w:rsidRPr="00B0362B" w:rsidRDefault="00B03064" w:rsidP="00EE2F0C">
      <w:pPr>
        <w:ind w:left="284" w:firstLine="283"/>
        <w:rPr>
          <w:rFonts w:ascii="Franklin Gothic Book" w:hAnsi="Franklin Gothic Book"/>
        </w:rPr>
      </w:pPr>
      <w:r w:rsidRPr="00B0362B">
        <w:rPr>
          <w:rFonts w:ascii="Franklin Gothic Book" w:hAnsi="Franklin Gothic Book"/>
        </w:rPr>
        <w:t>6.3.1.</w:t>
      </w:r>
      <w:r w:rsidR="00EF6627">
        <w:rPr>
          <w:rFonts w:ascii="Franklin Gothic Book" w:hAnsi="Franklin Gothic Book"/>
        </w:rPr>
        <w:t xml:space="preserve"> </w:t>
      </w:r>
      <w:r w:rsidRPr="00B0362B">
        <w:rPr>
          <w:rFonts w:ascii="Franklin Gothic Book" w:hAnsi="Franklin Gothic Book"/>
        </w:rPr>
        <w:t>Продукция незамедли</w:t>
      </w:r>
      <w:r w:rsidR="00EF6627">
        <w:rPr>
          <w:rFonts w:ascii="Franklin Gothic Book" w:hAnsi="Franklin Gothic Book"/>
        </w:rPr>
        <w:t xml:space="preserve">тельно принимается Покупателем </w:t>
      </w:r>
      <w:r w:rsidRPr="00B0362B">
        <w:rPr>
          <w:rFonts w:ascii="Franklin Gothic Book" w:hAnsi="Franklin Gothic Book"/>
        </w:rPr>
        <w:t>на ответственное хранение (для вновь поставляемой продукции), о чем Покупатель письменно уведомляет Поставщика в течение одного рабочего дня с момента обнаружения обстоятельств, указанных в п. 6.3 настоящего Договора;</w:t>
      </w:r>
    </w:p>
    <w:p w14:paraId="15A50138"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6.3.2. Покупатель в срок не позднее 3 (Трех) календарных дней с момента обнаружения недостатков и приемки на ответственное хранение Продукции направляет Поставщику письменное уведомление с указанием:</w:t>
      </w:r>
    </w:p>
    <w:p w14:paraId="762C6D66" w14:textId="3CC076ED" w:rsidR="00B03064" w:rsidRPr="00B0362B" w:rsidRDefault="00B03064" w:rsidP="00EE2F0C">
      <w:pPr>
        <w:ind w:left="284" w:firstLine="283"/>
        <w:rPr>
          <w:rFonts w:ascii="Franklin Gothic Book" w:hAnsi="Franklin Gothic Book"/>
        </w:rPr>
      </w:pPr>
      <w:r w:rsidRPr="00B0362B">
        <w:rPr>
          <w:rFonts w:ascii="Franklin Gothic Book" w:hAnsi="Franklin Gothic Book"/>
        </w:rPr>
        <w:t>6.3.2.1.</w:t>
      </w:r>
      <w:r w:rsidR="00EF6627">
        <w:rPr>
          <w:rFonts w:ascii="Franklin Gothic Book" w:hAnsi="Franklin Gothic Book"/>
        </w:rPr>
        <w:t xml:space="preserve"> </w:t>
      </w:r>
      <w:r w:rsidRPr="00B0362B">
        <w:rPr>
          <w:rFonts w:ascii="Franklin Gothic Book" w:hAnsi="Franklin Gothic Book"/>
        </w:rPr>
        <w:t>Продукции, несоответствующей заявленным техническим характеристикам;</w:t>
      </w:r>
    </w:p>
    <w:p w14:paraId="216DDAC4" w14:textId="3E9F4527" w:rsidR="00B03064" w:rsidRPr="00B0362B" w:rsidRDefault="00B03064" w:rsidP="00EE2F0C">
      <w:pPr>
        <w:ind w:left="284" w:firstLine="283"/>
        <w:rPr>
          <w:rFonts w:ascii="Franklin Gothic Book" w:hAnsi="Franklin Gothic Book"/>
        </w:rPr>
      </w:pPr>
      <w:r w:rsidRPr="00B0362B">
        <w:rPr>
          <w:rFonts w:ascii="Franklin Gothic Book" w:hAnsi="Franklin Gothic Book"/>
        </w:rPr>
        <w:t>6.3.2.2.</w:t>
      </w:r>
      <w:r w:rsidR="00EF6627">
        <w:rPr>
          <w:rFonts w:ascii="Franklin Gothic Book" w:hAnsi="Franklin Gothic Book"/>
        </w:rPr>
        <w:t xml:space="preserve"> </w:t>
      </w:r>
      <w:r w:rsidRPr="00B0362B">
        <w:rPr>
          <w:rFonts w:ascii="Franklin Gothic Book" w:hAnsi="Franklin Gothic Book"/>
        </w:rPr>
        <w:t>Спецификации, по которой такая Продукция была отгружена;</w:t>
      </w:r>
    </w:p>
    <w:p w14:paraId="0E6E5CA9" w14:textId="3297703B" w:rsidR="00B03064" w:rsidRPr="00B0362B" w:rsidRDefault="00B03064" w:rsidP="00EE2F0C">
      <w:pPr>
        <w:ind w:left="284" w:firstLine="283"/>
        <w:rPr>
          <w:rFonts w:ascii="Franklin Gothic Book" w:hAnsi="Franklin Gothic Book"/>
        </w:rPr>
      </w:pPr>
      <w:r w:rsidRPr="00B0362B">
        <w:rPr>
          <w:rFonts w:ascii="Franklin Gothic Book" w:hAnsi="Franklin Gothic Book"/>
        </w:rPr>
        <w:t>6.3.2.3.</w:t>
      </w:r>
      <w:r w:rsidR="00EF6627">
        <w:rPr>
          <w:rFonts w:ascii="Franklin Gothic Book" w:hAnsi="Franklin Gothic Book"/>
        </w:rPr>
        <w:t xml:space="preserve"> </w:t>
      </w:r>
      <w:r w:rsidRPr="00B0362B">
        <w:rPr>
          <w:rFonts w:ascii="Franklin Gothic Book" w:hAnsi="Franklin Gothic Book"/>
        </w:rPr>
        <w:t>Времени, даты и места прибытия уполномоченного представителя Поставщика для совершения действий, предусмотренных п. 6.3.3. настоящего договора.</w:t>
      </w:r>
    </w:p>
    <w:p w14:paraId="3AE56F80" w14:textId="3659E2EC" w:rsidR="00B03064" w:rsidRPr="00B0362B" w:rsidRDefault="00EF6627" w:rsidP="00EE2F0C">
      <w:pPr>
        <w:ind w:left="284" w:firstLine="283"/>
        <w:rPr>
          <w:rFonts w:ascii="Franklin Gothic Book" w:hAnsi="Franklin Gothic Book"/>
        </w:rPr>
      </w:pPr>
      <w:r>
        <w:rPr>
          <w:rFonts w:ascii="Franklin Gothic Book" w:hAnsi="Franklin Gothic Book"/>
        </w:rPr>
        <w:t xml:space="preserve">6.3.3. После </w:t>
      </w:r>
      <w:r w:rsidRPr="00B0362B">
        <w:rPr>
          <w:rFonts w:ascii="Franklin Gothic Book" w:hAnsi="Franklin Gothic Book"/>
        </w:rPr>
        <w:t>получения,</w:t>
      </w:r>
      <w:r w:rsidR="00B03064" w:rsidRPr="00B0362B">
        <w:rPr>
          <w:rFonts w:ascii="Franklin Gothic Book" w:hAnsi="Franklin Gothic Book"/>
        </w:rPr>
        <w:t xml:space="preserve"> указанного в п.6.3.2. настоящего Договора уведомления Поставщик или уполномоченные им лица обязаны в срок не позднее 5 (Пяти) календарных дней с даты получения вышеуказанного уведомления прибыть для:</w:t>
      </w:r>
    </w:p>
    <w:p w14:paraId="0EF34C82"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6.3.3.1. Осмотра Продукции, признанной дефектной;</w:t>
      </w:r>
    </w:p>
    <w:p w14:paraId="26CAC3E3"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6.3.3.2. Составления совместного с Покупателем соответствующего Акта (форма № М-7 (ОС-16), раздел 3 Указаний по применению и заполнению форм, утв. Постановлением Госкомстата РФ от 30.10.97 г., № 71а);</w:t>
      </w:r>
    </w:p>
    <w:p w14:paraId="4BC998D5"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6.3.3.3. Принятия решения по Продукции, признанной Сторонами дефектной.</w:t>
      </w:r>
    </w:p>
    <w:p w14:paraId="0FF8F428" w14:textId="4A45E5B0" w:rsidR="00B03064" w:rsidRPr="00B0362B" w:rsidRDefault="00EF6627" w:rsidP="00EE2F0C">
      <w:pPr>
        <w:ind w:left="284" w:firstLine="283"/>
        <w:rPr>
          <w:rFonts w:ascii="Franklin Gothic Book" w:hAnsi="Franklin Gothic Book"/>
        </w:rPr>
      </w:pPr>
      <w:r>
        <w:rPr>
          <w:rFonts w:ascii="Franklin Gothic Book" w:hAnsi="Franklin Gothic Book"/>
        </w:rPr>
        <w:t xml:space="preserve">6.3.4. Покупатель </w:t>
      </w:r>
      <w:r w:rsidR="00B03064" w:rsidRPr="00B0362B">
        <w:rPr>
          <w:rFonts w:ascii="Franklin Gothic Book" w:hAnsi="Franklin Gothic Book"/>
        </w:rPr>
        <w:t>вправе составить Акт о признании Продукции дефектной без участия Поставщика, в случае если:</w:t>
      </w:r>
    </w:p>
    <w:p w14:paraId="5CBB4EAA"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6.3.4.1. Поставщик направит письменный отказ от участия в составлении Акта;</w:t>
      </w:r>
    </w:p>
    <w:p w14:paraId="18C5A913"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Либо</w:t>
      </w:r>
    </w:p>
    <w:p w14:paraId="71F40528"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6.3.4.2. Поставщик не явился в установленный срок для совершения действий, предусмотренных в п. 6.3.3. настоящего договора.</w:t>
      </w:r>
    </w:p>
    <w:p w14:paraId="3976C5C5"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6.3.5. Настоящим Стороны признают, что Акт, указанный в п. 6.3.4. настоящего Договора, является надлежащим основанием для предъявления Покупателем претензий к Поставщику по настоящему договору.</w:t>
      </w:r>
    </w:p>
    <w:p w14:paraId="1C8DE252"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 xml:space="preserve">6.4. </w:t>
      </w:r>
      <w:r w:rsidRPr="00B0362B">
        <w:rPr>
          <w:rFonts w:ascii="Franklin Gothic Book" w:hAnsi="Franklin Gothic Book"/>
          <w:u w:val="single"/>
        </w:rPr>
        <w:t>Приемка Продукции по количеству</w:t>
      </w:r>
      <w:r w:rsidRPr="00B0362B">
        <w:rPr>
          <w:rFonts w:ascii="Franklin Gothic Book" w:hAnsi="Franklin Gothic Book"/>
        </w:rPr>
        <w:t xml:space="preserve"> производится в соответствии с условиями настоящего Договора, ГК РФ. </w:t>
      </w:r>
    </w:p>
    <w:p w14:paraId="0A302FC5"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lastRenderedPageBreak/>
        <w:t>Приемка Продукции должна быть произведена в срок не позднее 10 (десяти) рабочих дней с даты поставки Продукции по настоящему Договору.</w:t>
      </w:r>
    </w:p>
    <w:p w14:paraId="75A55315"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6.4.1. При несоответствии количества и/или комплектности и/или марки полученной Продукции товаросопроводительным документам и/или соответствующим Спецификациям Покупатель в срок не позднее 3 (Трех) календарных дней с момента обнаружения недостатков и приемки Продукции на ответственное хранение направляет Поставщику письменное уведомление с указанием:</w:t>
      </w:r>
    </w:p>
    <w:p w14:paraId="62714782"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 xml:space="preserve">6.4.1.1. Продукции, несоответствующей заявленному количеству и/или комплектности и/или марки; </w:t>
      </w:r>
    </w:p>
    <w:p w14:paraId="2ED1423C"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6.4.1.2. Спецификации, по которой такая Продукция была отгружена;</w:t>
      </w:r>
    </w:p>
    <w:p w14:paraId="2CE6C2E0"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6.4.1.3. Времени, даты и места прибытия уполномоченного представителя Поставщика для совершения действий, предусмотренных п. 6.4.2 настоящего Договора.</w:t>
      </w:r>
    </w:p>
    <w:p w14:paraId="2BCEE55E" w14:textId="443134CB" w:rsidR="00B03064" w:rsidRPr="00B0362B" w:rsidRDefault="00EF6627" w:rsidP="00EE2F0C">
      <w:pPr>
        <w:ind w:left="284" w:firstLine="283"/>
        <w:rPr>
          <w:rFonts w:ascii="Franklin Gothic Book" w:hAnsi="Franklin Gothic Book"/>
        </w:rPr>
      </w:pPr>
      <w:r>
        <w:rPr>
          <w:rFonts w:ascii="Franklin Gothic Book" w:hAnsi="Franklin Gothic Book"/>
        </w:rPr>
        <w:t xml:space="preserve">6.4.2. </w:t>
      </w:r>
      <w:r w:rsidR="008F769E">
        <w:rPr>
          <w:rFonts w:ascii="Franklin Gothic Book" w:hAnsi="Franklin Gothic Book"/>
        </w:rPr>
        <w:t xml:space="preserve">После </w:t>
      </w:r>
      <w:r w:rsidR="008F769E" w:rsidRPr="00B0362B">
        <w:rPr>
          <w:rFonts w:ascii="Franklin Gothic Book" w:hAnsi="Franklin Gothic Book"/>
        </w:rPr>
        <w:t>получения,</w:t>
      </w:r>
      <w:r w:rsidR="00B03064" w:rsidRPr="00B0362B">
        <w:rPr>
          <w:rFonts w:ascii="Franklin Gothic Book" w:hAnsi="Franklin Gothic Book"/>
        </w:rPr>
        <w:t xml:space="preserve"> указанного в п. 6.4.1. настоящего Договора уведомления Поставщик или уполномоченные им лица обязаны в срок не позднее 5 (Пяти) календарных дней с даты получения вышеуказанного уведомления прибыть для:</w:t>
      </w:r>
    </w:p>
    <w:p w14:paraId="3B420065" w14:textId="15B119F5" w:rsidR="00B03064" w:rsidRPr="00B0362B" w:rsidRDefault="00B03064" w:rsidP="00EE2F0C">
      <w:pPr>
        <w:ind w:left="284" w:firstLine="283"/>
        <w:rPr>
          <w:rFonts w:ascii="Franklin Gothic Book" w:hAnsi="Franklin Gothic Book"/>
        </w:rPr>
      </w:pPr>
      <w:r w:rsidRPr="00B0362B">
        <w:rPr>
          <w:rFonts w:ascii="Franklin Gothic Book" w:hAnsi="Franklin Gothic Book"/>
        </w:rPr>
        <w:t>6.4.2.1. осмотра Продукции</w:t>
      </w:r>
      <w:r w:rsidR="00EF6627">
        <w:rPr>
          <w:rFonts w:ascii="Franklin Gothic Book" w:hAnsi="Franklin Gothic Book"/>
        </w:rPr>
        <w:t xml:space="preserve"> признанной, несоответствующей </w:t>
      </w:r>
      <w:r w:rsidRPr="00B0362B">
        <w:rPr>
          <w:rFonts w:ascii="Franklin Gothic Book" w:hAnsi="Franklin Gothic Book"/>
        </w:rPr>
        <w:t>количеству и/или комплектности и/или марке;</w:t>
      </w:r>
    </w:p>
    <w:p w14:paraId="6E15F3D6"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6.4.2.2. составления совместного соответствующего Акта (форма № М-7 раздел 3 Указаний по применению и заполнению форм, утв. Постановлением Госкомстата РФ от 30.10.97 г., № 71а; форма ОС-16 Постановление Госкомстата РФ от 21.01.2003 N 7.);</w:t>
      </w:r>
    </w:p>
    <w:p w14:paraId="5B384E14" w14:textId="4327A2A3" w:rsidR="00B03064" w:rsidRPr="00B0362B" w:rsidRDefault="00B03064" w:rsidP="00EE2F0C">
      <w:pPr>
        <w:ind w:left="284" w:firstLine="283"/>
        <w:rPr>
          <w:rFonts w:ascii="Franklin Gothic Book" w:hAnsi="Franklin Gothic Book"/>
        </w:rPr>
      </w:pPr>
      <w:r w:rsidRPr="00B0362B">
        <w:rPr>
          <w:rFonts w:ascii="Franklin Gothic Book" w:hAnsi="Franklin Gothic Book"/>
        </w:rPr>
        <w:t>6.4.2.3. принятия решения по Продукции</w:t>
      </w:r>
      <w:r w:rsidR="00EF6627">
        <w:rPr>
          <w:rFonts w:ascii="Franklin Gothic Book" w:hAnsi="Franklin Gothic Book"/>
        </w:rPr>
        <w:t xml:space="preserve">, признанной несоответствующей </w:t>
      </w:r>
      <w:r w:rsidRPr="00B0362B">
        <w:rPr>
          <w:rFonts w:ascii="Franklin Gothic Book" w:hAnsi="Franklin Gothic Book"/>
        </w:rPr>
        <w:t>количеству и/или комплектности и/или марке.</w:t>
      </w:r>
    </w:p>
    <w:p w14:paraId="1A18407E" w14:textId="59C5144D" w:rsidR="00B03064" w:rsidRPr="00B0362B" w:rsidRDefault="00B03064" w:rsidP="00EE2F0C">
      <w:pPr>
        <w:ind w:left="284" w:firstLine="283"/>
        <w:rPr>
          <w:rFonts w:ascii="Franklin Gothic Book" w:hAnsi="Franklin Gothic Book"/>
        </w:rPr>
      </w:pPr>
      <w:r w:rsidRPr="00B0362B">
        <w:rPr>
          <w:rFonts w:ascii="Franklin Gothic Book" w:hAnsi="Franklin Gothic Book"/>
        </w:rPr>
        <w:t>6.4.3. Покупатель вправе составить Акт о признан</w:t>
      </w:r>
      <w:r w:rsidR="00EF6627">
        <w:rPr>
          <w:rFonts w:ascii="Franklin Gothic Book" w:hAnsi="Franklin Gothic Book"/>
        </w:rPr>
        <w:t xml:space="preserve">ии Продукции несоответствующей </w:t>
      </w:r>
      <w:r w:rsidRPr="00B0362B">
        <w:rPr>
          <w:rFonts w:ascii="Franklin Gothic Book" w:hAnsi="Franklin Gothic Book"/>
        </w:rPr>
        <w:t>количеству и/или комплектности и/или марке без участия Поставщика, в случае если;</w:t>
      </w:r>
    </w:p>
    <w:p w14:paraId="2F6ED27A"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6.4.3.1. Поставщик направит письменный отказ от участия в составлении Акта; либо</w:t>
      </w:r>
    </w:p>
    <w:p w14:paraId="498D6EB5"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 xml:space="preserve">6.4.3.2. Поставщик не явился в установленный срок для совершения действий, предусмотренных в п. 6.4.2. настоящего Договора. </w:t>
      </w:r>
    </w:p>
    <w:p w14:paraId="51DCEE2B"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6.4.4. Настоящим Стороны признают, что Акт, указанный в п. 6.4.3. настоящего Договора, является надлежащим основанием для предъявления Покупателем претензий к Поставщику по настоящему Договору.</w:t>
      </w:r>
    </w:p>
    <w:p w14:paraId="23A9CE5A"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6.5. Покупатель вправе, уведомив Поставщика, отказаться от принятия Продукции, поставка которой просрочена более 10 (Десяти) календарных дней с момента окончания периода поставки продукции, с направлением Дополнительного Соглашения на исключение продукции из Спецификации.</w:t>
      </w:r>
    </w:p>
    <w:p w14:paraId="445E074C"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 xml:space="preserve">6.6. Претензии в отношении количества поставленной Продукции предъявляются Покупателем Поставщику в течение 15 (Пятнадцати) календарных дней с даты ее приемки на складе Покупателя. </w:t>
      </w:r>
    </w:p>
    <w:p w14:paraId="664AB5B7"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6.7. Претензии в отношении качества поставленной Продукции, предъявляются Покупателем Поставщику в течение всего срока действия гарантийного срока на поставленную Продукцию, который исчисляется согласно ст.9. настоящего Договора.</w:t>
      </w:r>
    </w:p>
    <w:p w14:paraId="78926D7F" w14:textId="3854939E" w:rsidR="00B03064" w:rsidRPr="00B0362B" w:rsidRDefault="00B03064" w:rsidP="002C399E">
      <w:pPr>
        <w:ind w:left="284" w:firstLine="283"/>
        <w:rPr>
          <w:rFonts w:ascii="Franklin Gothic Book" w:hAnsi="Franklin Gothic Book"/>
        </w:rPr>
      </w:pPr>
      <w:r w:rsidRPr="00B0362B">
        <w:rPr>
          <w:rFonts w:ascii="Franklin Gothic Book" w:hAnsi="Franklin Gothic Book"/>
        </w:rPr>
        <w:t>6.8. Возврат поставленной дефектной/некомплектной Продукции осуществляется за счет Поставщика. В случае мотивированного отказа Покупателя от приемки дефектной/некомплектной Продукции, по которой произведена оплата Покупателем, Поставщик обязуется в течение 10 (Десяти) календарных дней с момента получения Поставщиком претензии от Пок</w:t>
      </w:r>
      <w:r w:rsidR="00EF6627">
        <w:rPr>
          <w:rFonts w:ascii="Franklin Gothic Book" w:hAnsi="Franklin Gothic Book"/>
        </w:rPr>
        <w:t xml:space="preserve">упателя возвратить Покупателю, </w:t>
      </w:r>
      <w:r w:rsidRPr="00B0362B">
        <w:rPr>
          <w:rFonts w:ascii="Franklin Gothic Book" w:hAnsi="Franklin Gothic Book"/>
        </w:rPr>
        <w:t>в полном объеме денежные средства, уплаченные за указанную Продукцию.</w:t>
      </w:r>
    </w:p>
    <w:p w14:paraId="50D5E77C" w14:textId="1FAFEA58" w:rsidR="00B03064" w:rsidRPr="002C399E" w:rsidRDefault="00B03064" w:rsidP="002C399E">
      <w:pPr>
        <w:pStyle w:val="2"/>
        <w:keepLines/>
        <w:spacing w:before="120" w:after="240"/>
        <w:ind w:left="284" w:firstLine="284"/>
        <w:rPr>
          <w:rFonts w:ascii="Franklin Gothic Book" w:hAnsi="Franklin Gothic Book" w:cs="Times New Roman"/>
          <w:b w:val="0"/>
          <w:i w:val="0"/>
          <w:sz w:val="24"/>
          <w:szCs w:val="24"/>
        </w:rPr>
      </w:pPr>
      <w:r w:rsidRPr="00B0362B">
        <w:rPr>
          <w:rFonts w:ascii="Franklin Gothic Book" w:hAnsi="Franklin Gothic Book" w:cs="Times New Roman"/>
          <w:b w:val="0"/>
          <w:i w:val="0"/>
          <w:sz w:val="24"/>
          <w:szCs w:val="24"/>
        </w:rPr>
        <w:t>7. ОТВЕТСТВЕННОЕ ХРАНЕНИЕ ПРОДУКЦИИ</w:t>
      </w:r>
    </w:p>
    <w:p w14:paraId="391E649A"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7.1. В случаях, если Покупатель принимает в соответствии с условиями настоящего Договора Продукцию на ответственное хранение, он обязан обеспечить сохранность этой Продукции и направить уведомление Поставщику о принятии Продукции на ответственное хранение.</w:t>
      </w:r>
    </w:p>
    <w:p w14:paraId="5E0638A4" w14:textId="36535CFD" w:rsidR="00B03064" w:rsidRPr="00B0362B" w:rsidRDefault="00B03064" w:rsidP="00EE2F0C">
      <w:pPr>
        <w:ind w:left="284" w:firstLine="283"/>
        <w:rPr>
          <w:rFonts w:ascii="Franklin Gothic Book" w:hAnsi="Franklin Gothic Book"/>
        </w:rPr>
      </w:pPr>
      <w:r w:rsidRPr="00B0362B">
        <w:rPr>
          <w:rFonts w:ascii="Franklin Gothic Book" w:hAnsi="Franklin Gothic Book"/>
        </w:rPr>
        <w:t>7.2. Ответственное хранение не принятой Покупателем Продукции в соответствии с п.6.3.1., п. 6.4.1. осуществляется за счет Поставщика с даты письменного уведомления Поставщи</w:t>
      </w:r>
      <w:r w:rsidR="00EF6627">
        <w:rPr>
          <w:rFonts w:ascii="Franklin Gothic Book" w:hAnsi="Franklin Gothic Book"/>
        </w:rPr>
        <w:t xml:space="preserve">ка о возникших обстоятельствах </w:t>
      </w:r>
      <w:r w:rsidRPr="00B0362B">
        <w:rPr>
          <w:rFonts w:ascii="Franklin Gothic Book" w:hAnsi="Franklin Gothic Book"/>
        </w:rPr>
        <w:t>принятия Продукции на ответственное хранение.</w:t>
      </w:r>
    </w:p>
    <w:p w14:paraId="2FB7DD78"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lastRenderedPageBreak/>
        <w:t xml:space="preserve">7.3. Условия, стоимость и порядок расчетов за ответственное хранение Продукции оговариваются в дополнительном соглашении к настоящему договору. </w:t>
      </w:r>
    </w:p>
    <w:p w14:paraId="3BB82208"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7.4. В случае, если полученная Покупателем Продукция не соответствует товаросопроводительным документам по количеству и/или комплектности и/или марке согласно п. 2.4., или если сопроводительные документы отсутствуют полностью или частично, то ответственное хранение не принятой Продукции осуществляется за счет Поставщика.</w:t>
      </w:r>
    </w:p>
    <w:p w14:paraId="21FE53CA"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7.5. Поставщик обязан распорядиться Продукцией, принятой Покупателем на ответственное хранение, в течение 30 (Тридцати) календарных дней с момента подписания Сторонами соответствующих Актов, подтверждающих несоответствие Продукции условиям Договора. Если Поставщик в указанный срок не распорядится Продукцией, то Покупатель вправе возвратить ее Поставщику или иному лицу по указанию Поставщика за счет Поставщика либо распорядиться Продукцией в порядке, установленном законодательством Российской Федерации.</w:t>
      </w:r>
    </w:p>
    <w:p w14:paraId="40589580" w14:textId="77777777" w:rsidR="00B03064" w:rsidRPr="00B0362B" w:rsidRDefault="00B03064" w:rsidP="002C399E">
      <w:pPr>
        <w:keepNext/>
        <w:keepLines/>
        <w:spacing w:before="120" w:after="240"/>
        <w:ind w:left="284" w:firstLine="284"/>
        <w:jc w:val="center"/>
        <w:rPr>
          <w:rFonts w:ascii="Franklin Gothic Book" w:hAnsi="Franklin Gothic Book"/>
        </w:rPr>
      </w:pPr>
      <w:r w:rsidRPr="00B0362B">
        <w:rPr>
          <w:rFonts w:ascii="Franklin Gothic Book" w:hAnsi="Franklin Gothic Book"/>
        </w:rPr>
        <w:t>8. ПЕРЕХОД ПРАВА СОБСТВЕННОСТИ И РИСКОВ СЛУЧАЙНОЙ ГИБЕЛИ И/ИЛИ ПОРЧИ ПРОДУКЦИИ</w:t>
      </w:r>
    </w:p>
    <w:p w14:paraId="4EC83146" w14:textId="2AA5018D" w:rsidR="002F64DB" w:rsidRPr="00B0362B" w:rsidRDefault="002F64DB" w:rsidP="002F64DB">
      <w:pPr>
        <w:ind w:left="284" w:firstLine="283"/>
        <w:rPr>
          <w:rFonts w:ascii="Franklin Gothic Book" w:hAnsi="Franklin Gothic Book"/>
        </w:rPr>
      </w:pPr>
      <w:r w:rsidRPr="00B0362B">
        <w:rPr>
          <w:rFonts w:ascii="Franklin Gothic Book" w:hAnsi="Franklin Gothic Book"/>
        </w:rPr>
        <w:t>8.1. Право собственности на Продукцию переходит к Покупател</w:t>
      </w:r>
      <w:r w:rsidR="00EF6627">
        <w:rPr>
          <w:rFonts w:ascii="Franklin Gothic Book" w:hAnsi="Franklin Gothic Book"/>
        </w:rPr>
        <w:t xml:space="preserve">ю с момента передачи Продукции </w:t>
      </w:r>
      <w:r w:rsidRPr="00B0362B">
        <w:rPr>
          <w:rFonts w:ascii="Franklin Gothic Book" w:hAnsi="Franklin Gothic Book"/>
        </w:rPr>
        <w:t>Покупателю в пунктах назначения, согласно отгрузочных реквизитов, указанных в Спецификации №1 (Приложение №1) и подписан</w:t>
      </w:r>
      <w:r w:rsidR="00EF6627">
        <w:rPr>
          <w:rFonts w:ascii="Franklin Gothic Book" w:hAnsi="Franklin Gothic Book"/>
        </w:rPr>
        <w:t xml:space="preserve">ия товарной накладной по форме </w:t>
      </w:r>
      <w:r w:rsidRPr="00B0362B">
        <w:rPr>
          <w:rFonts w:ascii="Franklin Gothic Book" w:hAnsi="Franklin Gothic Book"/>
        </w:rPr>
        <w:t>ТОРГ-12</w:t>
      </w:r>
      <w:r w:rsidRPr="003A1E07">
        <w:rPr>
          <w:rFonts w:ascii="Franklin Gothic Book" w:hAnsi="Franklin Gothic Book"/>
        </w:rPr>
        <w:t xml:space="preserve"> </w:t>
      </w:r>
      <w:r>
        <w:rPr>
          <w:rFonts w:ascii="Franklin Gothic Book" w:hAnsi="Franklin Gothic Book"/>
        </w:rPr>
        <w:t>или УПД</w:t>
      </w:r>
      <w:r w:rsidRPr="00B0362B">
        <w:rPr>
          <w:rFonts w:ascii="Franklin Gothic Book" w:hAnsi="Franklin Gothic Book"/>
        </w:rPr>
        <w:t>.</w:t>
      </w:r>
    </w:p>
    <w:p w14:paraId="7117387F" w14:textId="329DC67D" w:rsidR="002F64DB" w:rsidRPr="00B0362B" w:rsidRDefault="00EF6627" w:rsidP="002F64DB">
      <w:pPr>
        <w:ind w:left="284" w:firstLine="283"/>
        <w:rPr>
          <w:rFonts w:ascii="Franklin Gothic Book" w:hAnsi="Franklin Gothic Book"/>
        </w:rPr>
      </w:pPr>
      <w:r>
        <w:rPr>
          <w:rFonts w:ascii="Franklin Gothic Book" w:hAnsi="Franklin Gothic Book"/>
        </w:rPr>
        <w:t xml:space="preserve">8.2. Датой поставки Продукции </w:t>
      </w:r>
      <w:r w:rsidR="002F64DB" w:rsidRPr="00B0362B">
        <w:rPr>
          <w:rFonts w:ascii="Franklin Gothic Book" w:hAnsi="Franklin Gothic Book"/>
        </w:rPr>
        <w:t>Стороны сч</w:t>
      </w:r>
      <w:r>
        <w:rPr>
          <w:rFonts w:ascii="Franklin Gothic Book" w:hAnsi="Franklin Gothic Book"/>
        </w:rPr>
        <w:t xml:space="preserve">итают дату получения Продукции </w:t>
      </w:r>
      <w:r w:rsidR="002F64DB" w:rsidRPr="00B0362B">
        <w:rPr>
          <w:rFonts w:ascii="Franklin Gothic Book" w:hAnsi="Franklin Gothic Book"/>
        </w:rPr>
        <w:t xml:space="preserve">Покупателем в пунктах назначения, </w:t>
      </w:r>
      <w:r w:rsidRPr="00B0362B">
        <w:rPr>
          <w:rFonts w:ascii="Franklin Gothic Book" w:hAnsi="Franklin Gothic Book"/>
        </w:rPr>
        <w:t>согласно отгрузочных реквизитов,</w:t>
      </w:r>
      <w:r w:rsidR="002F64DB" w:rsidRPr="00B0362B">
        <w:rPr>
          <w:rFonts w:ascii="Franklin Gothic Book" w:hAnsi="Franklin Gothic Book"/>
        </w:rPr>
        <w:t xml:space="preserve"> указанных в С</w:t>
      </w:r>
      <w:r>
        <w:rPr>
          <w:rFonts w:ascii="Franklin Gothic Book" w:hAnsi="Franklin Gothic Book"/>
        </w:rPr>
        <w:t xml:space="preserve">пецификации №1 (Приложение №1) </w:t>
      </w:r>
      <w:r w:rsidR="002F64DB" w:rsidRPr="00B0362B">
        <w:rPr>
          <w:rFonts w:ascii="Franklin Gothic Book" w:hAnsi="Franklin Gothic Book"/>
        </w:rPr>
        <w:t>и подписан</w:t>
      </w:r>
      <w:r>
        <w:rPr>
          <w:rFonts w:ascii="Franklin Gothic Book" w:hAnsi="Franklin Gothic Book"/>
        </w:rPr>
        <w:t xml:space="preserve">ия товарной накладной по форме </w:t>
      </w:r>
      <w:r w:rsidR="002F64DB" w:rsidRPr="00B0362B">
        <w:rPr>
          <w:rFonts w:ascii="Franklin Gothic Book" w:hAnsi="Franklin Gothic Book"/>
        </w:rPr>
        <w:t>ТОРГ-12</w:t>
      </w:r>
      <w:r w:rsidR="002F64DB" w:rsidRPr="003A1E07">
        <w:rPr>
          <w:rFonts w:ascii="Franklin Gothic Book" w:hAnsi="Franklin Gothic Book"/>
        </w:rPr>
        <w:t xml:space="preserve"> </w:t>
      </w:r>
      <w:r w:rsidR="002F64DB">
        <w:rPr>
          <w:rFonts w:ascii="Franklin Gothic Book" w:hAnsi="Franklin Gothic Book"/>
        </w:rPr>
        <w:t>или УПД</w:t>
      </w:r>
      <w:r w:rsidR="002F64DB" w:rsidRPr="00B0362B">
        <w:rPr>
          <w:rFonts w:ascii="Franklin Gothic Book" w:hAnsi="Franklin Gothic Book"/>
        </w:rPr>
        <w:t>.</w:t>
      </w:r>
    </w:p>
    <w:p w14:paraId="06C5F337" w14:textId="59D42F1B" w:rsidR="00AE3C90" w:rsidRPr="002C399E" w:rsidRDefault="00B03064" w:rsidP="002C399E">
      <w:pPr>
        <w:ind w:left="284" w:firstLine="283"/>
        <w:rPr>
          <w:rFonts w:ascii="Franklin Gothic Book" w:hAnsi="Franklin Gothic Book"/>
        </w:rPr>
      </w:pPr>
      <w:r w:rsidRPr="00B0362B">
        <w:rPr>
          <w:rFonts w:ascii="Franklin Gothic Book" w:hAnsi="Franklin Gothic Book"/>
        </w:rPr>
        <w:t>8.3. Риски случайной гибели и/или порчи Продукции (в том числе риски утраты и/или повреждения при отсутствии вины какой-либо из Сторон, грузоотправителя, перевозчика в этом) переходят к Покупателю с даты поставки.</w:t>
      </w:r>
    </w:p>
    <w:p w14:paraId="6493D3CE" w14:textId="3C201772" w:rsidR="00B03064" w:rsidRPr="002C399E" w:rsidRDefault="00B03064" w:rsidP="002C399E">
      <w:pPr>
        <w:pStyle w:val="2"/>
        <w:keepLines/>
        <w:spacing w:before="120" w:after="240"/>
        <w:ind w:left="284" w:firstLine="284"/>
        <w:rPr>
          <w:rFonts w:ascii="Franklin Gothic Book" w:hAnsi="Franklin Gothic Book" w:cs="Times New Roman"/>
          <w:b w:val="0"/>
          <w:i w:val="0"/>
          <w:sz w:val="24"/>
          <w:szCs w:val="24"/>
        </w:rPr>
      </w:pPr>
      <w:r w:rsidRPr="00B0362B">
        <w:rPr>
          <w:rFonts w:ascii="Franklin Gothic Book" w:hAnsi="Franklin Gothic Book" w:cs="Times New Roman"/>
          <w:b w:val="0"/>
          <w:i w:val="0"/>
          <w:sz w:val="24"/>
          <w:szCs w:val="24"/>
        </w:rPr>
        <w:t>9. ГАРАНТИИ</w:t>
      </w:r>
    </w:p>
    <w:p w14:paraId="1631855E"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9.1. Поставщик гарантирует:</w:t>
      </w:r>
    </w:p>
    <w:p w14:paraId="04D62079"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9.1.1. соответствие Продукции требованиям действующих ГОСТов и технических условий, указанных в Спецификациях к настоящему Договору;</w:t>
      </w:r>
    </w:p>
    <w:p w14:paraId="25A873B6"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9.1.2. нормальную и бесперебойную работоспособность Продукции (отдельных узлов и/или компонентов) в течение всего гарантийного срока;</w:t>
      </w:r>
    </w:p>
    <w:p w14:paraId="4A6BD7F8"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9.1.3. допоставку несоответствующего товаросопроводительным документам количества и/или комплектности и/или марки Продукции, в согласованные в Спецификации сроки;</w:t>
      </w:r>
    </w:p>
    <w:p w14:paraId="2649308B"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9.1.4. устранение дефектов либо замену всего комплекса или части узлов Продукции при нарушении работоспособности в течение гарантийного срока в порядке и сроки, установленные настоящим Договором;</w:t>
      </w:r>
    </w:p>
    <w:p w14:paraId="60D80A1A"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9.1.5</w:t>
      </w:r>
      <w:proofErr w:type="gramStart"/>
      <w:r w:rsidRPr="00B0362B">
        <w:rPr>
          <w:rFonts w:ascii="Franklin Gothic Book" w:hAnsi="Franklin Gothic Book"/>
        </w:rPr>
        <w:t>.</w:t>
      </w:r>
      <w:proofErr w:type="gramEnd"/>
      <w:r w:rsidRPr="00B0362B">
        <w:rPr>
          <w:rFonts w:ascii="Franklin Gothic Book" w:hAnsi="Franklin Gothic Book"/>
        </w:rPr>
        <w:t xml:space="preserve"> что он обладает в необходимом объеме правами на все соответствующие патенты и изобретения на поставляемую Продукцию;</w:t>
      </w:r>
    </w:p>
    <w:p w14:paraId="5B087DD5"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9.1.6. отсутствие залогов и других обременений на Продукцию на момент ее передачи Покупателю, и что поставленная по настоящему Договору, может быть использована Покупателем без каких-либо претензий со стороны третьих лиц и без нарушения каким-либо образом их прав.</w:t>
      </w:r>
    </w:p>
    <w:p w14:paraId="6FD02DEA"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 xml:space="preserve">9.2. Если в течение гарантийного срока выявятся недостатки, неполнота и/или некомплектность Продукции и/или технической документации, ГОСТам, ТУ и иным действующим нормативным документами полностью или частично, то Поставщик обязуется за свой счет устранить все установленные дефекты путем исправления, либо замены дефектной Продукции или ее частей новой Продукцией надлежащего качества и комплектности в течение 10 (Десяти) рабочих дней с момента получения дефектного Акта (заявки). Срок устранения недостатков может быть продлен по письменному согласованию с Покупателем. </w:t>
      </w:r>
    </w:p>
    <w:p w14:paraId="207E6C89" w14:textId="55C1D65C" w:rsidR="00B03064" w:rsidRPr="00B0362B" w:rsidRDefault="00B03064" w:rsidP="00EE2F0C">
      <w:pPr>
        <w:ind w:left="284" w:firstLine="283"/>
        <w:rPr>
          <w:rFonts w:ascii="Franklin Gothic Book" w:hAnsi="Franklin Gothic Book"/>
        </w:rPr>
      </w:pPr>
      <w:r w:rsidRPr="00B0362B">
        <w:rPr>
          <w:rFonts w:ascii="Franklin Gothic Book" w:hAnsi="Franklin Gothic Book"/>
        </w:rPr>
        <w:t xml:space="preserve">9.3. Исчисление гарантийного срока начинается с момента перехода права собственности к Покупателю. Гарантийный срок на поставляемую по настоящему договору Продукцию </w:t>
      </w:r>
      <w:r w:rsidRPr="009A2C08">
        <w:rPr>
          <w:rFonts w:ascii="Franklin Gothic Book" w:hAnsi="Franklin Gothic Book"/>
        </w:rPr>
        <w:t>составляет 30 (Тридцать) дней с даты поставки</w:t>
      </w:r>
      <w:r w:rsidRPr="00B0362B">
        <w:rPr>
          <w:rFonts w:ascii="Franklin Gothic Book" w:hAnsi="Franklin Gothic Book"/>
        </w:rPr>
        <w:t xml:space="preserve">, если иное не определено в Спецификации либо в документе, предусматривающем гарантийный срок, установленный </w:t>
      </w:r>
      <w:r w:rsidRPr="00B0362B">
        <w:rPr>
          <w:rFonts w:ascii="Franklin Gothic Book" w:hAnsi="Franklin Gothic Book"/>
        </w:rPr>
        <w:lastRenderedPageBreak/>
        <w:t>производителем Продукции.  Сроки устранения дефектов и замены Продукции, отсчитываются с даты получения Поставщиком дефектного Акта, но не позднее 3 (Трех) рабочих дней от даты составления дефектного Акта.  Все расходы, связанные с устранением дефектов и заменой Продукции (включая, но не ограничиваясь расходами по: проведению экспер</w:t>
      </w:r>
      <w:r w:rsidR="00A0073B">
        <w:rPr>
          <w:rFonts w:ascii="Franklin Gothic Book" w:hAnsi="Franklin Gothic Book"/>
        </w:rPr>
        <w:t>тизы, хранению, транспортировке</w:t>
      </w:r>
      <w:r w:rsidRPr="00B0362B">
        <w:rPr>
          <w:rFonts w:ascii="Franklin Gothic Book" w:hAnsi="Franklin Gothic Book"/>
        </w:rPr>
        <w:t xml:space="preserve"> Продукции и т.п.) несет Поставщик.</w:t>
      </w:r>
    </w:p>
    <w:p w14:paraId="2D16876E"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 xml:space="preserve">9.4. Замененная дефектная Продукция и/или ее части возвращаются Поставщику по его требованию и за его счет в срок, согласованный Сторонами. Все транспортные и другие расходы, связанные с возвратом дефектной Продукции, несет Поставщик. </w:t>
      </w:r>
    </w:p>
    <w:p w14:paraId="545661A0"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9.5. Если Поставщик по требованию Покупателя не устранит выявленные дефекты в сроки, установленные настоящим Договором, то Покупатель вправе устранить их самостоятельно (либо с привлечением третьих лиц) за счет Поставщика без ущерба для своих прав по гарантии. При этом Поставщик обязан компенсировать Покупателю понесенные им расходы, связанные с устранением дефектов, а также выплатить Покупателю штрафные санкции, предусмотренные настоящим Договором.</w:t>
      </w:r>
    </w:p>
    <w:p w14:paraId="10EC08BA"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9.6. Если обнаруженные дефекты будут признаны Покупателем неустранимыми, то Покупатель вправе в одностороннем порядке отказаться от исполнения настоящего Договора, расторгнув его полностью либо в части, по своему усмотрению. В этом случае Поставщик в течение 15 (Пятнадцати) календарных дней с момента получения соответствующего уведомления Покупателя обязуется:</w:t>
      </w:r>
    </w:p>
    <w:p w14:paraId="4A1773A1"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Возвратить Покупателю уплаченные им денежные средства за поставленную и оплаченную Продукцию;</w:t>
      </w:r>
    </w:p>
    <w:p w14:paraId="00BBB9D7"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Возместить все понесенные Покупателем убытки, упущенную выгоду;</w:t>
      </w:r>
    </w:p>
    <w:p w14:paraId="3CD5121F"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Исполнить иные обязательства, предусмотренные законодательством Российской Федерации и настоящим Договором.</w:t>
      </w:r>
    </w:p>
    <w:p w14:paraId="074E596F" w14:textId="77777777" w:rsidR="00B03064" w:rsidRPr="00B0362B" w:rsidRDefault="00B03064" w:rsidP="002C399E">
      <w:pPr>
        <w:pStyle w:val="2"/>
        <w:keepLines/>
        <w:spacing w:before="120" w:after="240"/>
        <w:ind w:left="284" w:firstLine="284"/>
        <w:rPr>
          <w:rFonts w:ascii="Franklin Gothic Book" w:hAnsi="Franklin Gothic Book" w:cs="Times New Roman"/>
          <w:b w:val="0"/>
          <w:i w:val="0"/>
          <w:sz w:val="24"/>
          <w:szCs w:val="24"/>
        </w:rPr>
      </w:pPr>
      <w:r w:rsidRPr="00B0362B">
        <w:rPr>
          <w:rFonts w:ascii="Franklin Gothic Book" w:hAnsi="Franklin Gothic Book" w:cs="Times New Roman"/>
          <w:b w:val="0"/>
          <w:i w:val="0"/>
          <w:sz w:val="24"/>
          <w:szCs w:val="24"/>
        </w:rPr>
        <w:t>10. ЦЕНА, ПОРЯДОК И УСЛОВИЯ ПЛАТЕЖЕЙ</w:t>
      </w:r>
    </w:p>
    <w:p w14:paraId="4862C666" w14:textId="231C1E71" w:rsidR="00B03064" w:rsidRDefault="00B03064" w:rsidP="00EE2F0C">
      <w:pPr>
        <w:ind w:left="284" w:firstLine="283"/>
        <w:rPr>
          <w:rFonts w:ascii="Franklin Gothic Book" w:hAnsi="Franklin Gothic Book"/>
        </w:rPr>
      </w:pPr>
      <w:r>
        <w:rPr>
          <w:rFonts w:ascii="Franklin Gothic Book" w:hAnsi="Franklin Gothic Book"/>
        </w:rPr>
        <w:t>10</w:t>
      </w:r>
      <w:r w:rsidRPr="003B40EC">
        <w:rPr>
          <w:rFonts w:ascii="Franklin Gothic Book" w:hAnsi="Franklin Gothic Book"/>
        </w:rPr>
        <w:t>.</w:t>
      </w:r>
      <w:r>
        <w:rPr>
          <w:rFonts w:ascii="Franklin Gothic Book" w:hAnsi="Franklin Gothic Book"/>
        </w:rPr>
        <w:t>1</w:t>
      </w:r>
      <w:r w:rsidRPr="003B40EC">
        <w:rPr>
          <w:rFonts w:ascii="Franklin Gothic Book" w:hAnsi="Franklin Gothic Book"/>
        </w:rPr>
        <w:t xml:space="preserve">. </w:t>
      </w:r>
      <w:r w:rsidR="00B421EF" w:rsidRPr="00F368FC">
        <w:rPr>
          <w:rFonts w:ascii="Franklin Gothic Book" w:hAnsi="Franklin Gothic Book"/>
        </w:rPr>
        <w:t>Сумма договора составляет __________ (____________) рублей _</w:t>
      </w:r>
      <w:r w:rsidR="00B421EF">
        <w:rPr>
          <w:rFonts w:ascii="Franklin Gothic Book" w:hAnsi="Franklin Gothic Book"/>
        </w:rPr>
        <w:t>_</w:t>
      </w:r>
      <w:r w:rsidR="00B421EF" w:rsidRPr="00F368FC">
        <w:rPr>
          <w:rFonts w:ascii="Franklin Gothic Book" w:hAnsi="Franklin Gothic Book"/>
        </w:rPr>
        <w:t>_ копеек, в том числе НДС ________</w:t>
      </w:r>
      <w:r w:rsidR="00B421EF">
        <w:rPr>
          <w:rFonts w:ascii="Franklin Gothic Book" w:hAnsi="Franklin Gothic Book"/>
        </w:rPr>
        <w:t xml:space="preserve"> </w:t>
      </w:r>
      <w:r w:rsidR="00B421EF" w:rsidRPr="00F368FC">
        <w:rPr>
          <w:rFonts w:ascii="Franklin Gothic Book" w:hAnsi="Franklin Gothic Book"/>
        </w:rPr>
        <w:t>(___________) рублей ___ копеек и определяется суммарной стоимостью Спецификации (Приложение №1).</w:t>
      </w:r>
      <w:r w:rsidR="00B421EF" w:rsidRPr="00B421EF">
        <w:rPr>
          <w:rFonts w:ascii="Franklin Gothic Book" w:hAnsi="Franklin Gothic Book"/>
        </w:rPr>
        <w:t xml:space="preserve"> </w:t>
      </w:r>
      <w:r w:rsidR="00B421EF" w:rsidRPr="00F368FC">
        <w:rPr>
          <w:rFonts w:ascii="Franklin Gothic Book" w:hAnsi="Franklin Gothic Book"/>
        </w:rPr>
        <w:t>В указанную цену входят все расходы Поставщика по доставке Продукции к месту назначения, сборке и надлежащей передаче Продукции Покупателю.  В цену на Продукцию входят налоги, сборы, таможенные пошлины, страхование, транспортные и иные расходы, связанные с поставкой Продукции.</w:t>
      </w:r>
    </w:p>
    <w:p w14:paraId="1C012072" w14:textId="11F38028" w:rsidR="00B03064" w:rsidRDefault="00B421EF" w:rsidP="00EE2F0C">
      <w:pPr>
        <w:ind w:left="284" w:firstLine="283"/>
        <w:rPr>
          <w:rFonts w:ascii="Franklin Gothic Book" w:hAnsi="Franklin Gothic Book"/>
        </w:rPr>
      </w:pPr>
      <w:r>
        <w:rPr>
          <w:rFonts w:ascii="Franklin Gothic Book" w:hAnsi="Franklin Gothic Book"/>
        </w:rPr>
        <w:t>10.2</w:t>
      </w:r>
      <w:r w:rsidR="00B03064">
        <w:rPr>
          <w:rFonts w:ascii="Franklin Gothic Book" w:hAnsi="Franklin Gothic Book"/>
        </w:rPr>
        <w:t>. Оплата Продукции производится на основании выставленного счета путем перечисления денежных средств на расчетный счет Поставщика и осуществляется следующим образом:</w:t>
      </w:r>
    </w:p>
    <w:p w14:paraId="14FC611C" w14:textId="146C2E7B" w:rsidR="00B774DA" w:rsidRDefault="00B421EF" w:rsidP="00EE2F0C">
      <w:pPr>
        <w:ind w:left="284" w:firstLine="283"/>
        <w:rPr>
          <w:rFonts w:ascii="Franklin Gothic Book" w:hAnsi="Franklin Gothic Book"/>
        </w:rPr>
      </w:pPr>
      <w:r>
        <w:rPr>
          <w:rFonts w:ascii="Franklin Gothic Book" w:hAnsi="Franklin Gothic Book"/>
        </w:rPr>
        <w:t>10.2</w:t>
      </w:r>
      <w:r w:rsidR="00B774DA">
        <w:rPr>
          <w:rFonts w:ascii="Franklin Gothic Book" w:hAnsi="Franklin Gothic Book"/>
        </w:rPr>
        <w:t xml:space="preserve">.1 </w:t>
      </w:r>
      <w:r w:rsidR="00E4622C">
        <w:rPr>
          <w:rFonts w:ascii="Franklin Gothic Book" w:hAnsi="Franklin Gothic Book"/>
        </w:rPr>
        <w:t xml:space="preserve">Условия оплаты: </w:t>
      </w:r>
      <w:bookmarkStart w:id="2" w:name="_GoBack"/>
      <w:r w:rsidR="00E4622C">
        <w:rPr>
          <w:rFonts w:ascii="Franklin Gothic Book" w:hAnsi="Franklin Gothic Book"/>
        </w:rPr>
        <w:t xml:space="preserve">предоплата </w:t>
      </w:r>
      <w:r w:rsidR="00B774DA">
        <w:rPr>
          <w:rFonts w:ascii="Franklin Gothic Book" w:hAnsi="Franklin Gothic Book"/>
        </w:rPr>
        <w:t xml:space="preserve">в размере 100% </w:t>
      </w:r>
      <w:bookmarkEnd w:id="2"/>
      <w:r w:rsidR="00B774DA">
        <w:rPr>
          <w:rFonts w:ascii="Franklin Gothic Book" w:hAnsi="Franklin Gothic Book"/>
        </w:rPr>
        <w:t>(Сто процентов) стоимости Продукции</w:t>
      </w:r>
      <w:r w:rsidR="00284FC6">
        <w:rPr>
          <w:rFonts w:ascii="Franklin Gothic Book" w:hAnsi="Franklin Gothic Book"/>
        </w:rPr>
        <w:t>.</w:t>
      </w:r>
    </w:p>
    <w:p w14:paraId="13BC92C9" w14:textId="4D8B0C1C" w:rsidR="00B03064" w:rsidRDefault="00B421EF" w:rsidP="00EE2F0C">
      <w:pPr>
        <w:ind w:left="284" w:firstLine="283"/>
        <w:rPr>
          <w:rFonts w:ascii="Franklin Gothic Book" w:hAnsi="Franklin Gothic Book"/>
        </w:rPr>
      </w:pPr>
      <w:r>
        <w:rPr>
          <w:rFonts w:ascii="Franklin Gothic Book" w:hAnsi="Franklin Gothic Book"/>
        </w:rPr>
        <w:t>10.2</w:t>
      </w:r>
      <w:r w:rsidR="00B03064">
        <w:rPr>
          <w:rFonts w:ascii="Franklin Gothic Book" w:hAnsi="Franklin Gothic Book"/>
        </w:rPr>
        <w:t xml:space="preserve">.2 </w:t>
      </w:r>
      <w:proofErr w:type="gramStart"/>
      <w:r w:rsidR="00B03064">
        <w:rPr>
          <w:rFonts w:ascii="Franklin Gothic Book" w:hAnsi="Franklin Gothic Book"/>
        </w:rPr>
        <w:t>В</w:t>
      </w:r>
      <w:proofErr w:type="gramEnd"/>
      <w:r w:rsidR="00B03064">
        <w:rPr>
          <w:rFonts w:ascii="Franklin Gothic Book" w:hAnsi="Franklin Gothic Book"/>
        </w:rPr>
        <w:t xml:space="preserve"> случае, если документация, перечисленная в разделе 2 настоящего Договора, Поставщиком не представлена Покупателю либо представлена, но оформлена ненадлежащим образом, срок оплаты поставленной Продукции увеличивается соразмерно времени просрочки исполнения обязательства Поставщика по предоставлению вышеуказанных документов.</w:t>
      </w:r>
    </w:p>
    <w:p w14:paraId="4457E6FC" w14:textId="75C17040" w:rsidR="00B03064" w:rsidRDefault="00B03064" w:rsidP="00EE2F0C">
      <w:pPr>
        <w:ind w:left="284" w:firstLine="283"/>
        <w:rPr>
          <w:rFonts w:ascii="Franklin Gothic Book" w:hAnsi="Franklin Gothic Book"/>
        </w:rPr>
      </w:pPr>
      <w:r>
        <w:rPr>
          <w:rFonts w:ascii="Franklin Gothic Book" w:hAnsi="Franklin Gothic Book"/>
        </w:rPr>
        <w:t>1</w:t>
      </w:r>
      <w:r w:rsidR="00B421EF">
        <w:rPr>
          <w:rFonts w:ascii="Franklin Gothic Book" w:hAnsi="Franklin Gothic Book"/>
        </w:rPr>
        <w:t>0.3</w:t>
      </w:r>
      <w:r>
        <w:rPr>
          <w:rFonts w:ascii="Franklin Gothic Book" w:hAnsi="Franklin Gothic Book"/>
        </w:rPr>
        <w:t xml:space="preserve">. Все расчеты и сверки по платежам производятся с Поставщиком по каждой отдельной единицы продукции (подпункту позиции Спецификации), указанной в Спецификации №1. </w:t>
      </w:r>
    </w:p>
    <w:p w14:paraId="7B4533B3" w14:textId="20AA2656" w:rsidR="00B03064" w:rsidRDefault="00B421EF" w:rsidP="00EE2F0C">
      <w:pPr>
        <w:ind w:left="284" w:firstLine="283"/>
        <w:rPr>
          <w:rFonts w:ascii="Franklin Gothic Book" w:hAnsi="Franklin Gothic Book"/>
        </w:rPr>
      </w:pPr>
      <w:r>
        <w:rPr>
          <w:rFonts w:ascii="Franklin Gothic Book" w:hAnsi="Franklin Gothic Book"/>
        </w:rPr>
        <w:t>10.4</w:t>
      </w:r>
      <w:r w:rsidR="002B6E1B">
        <w:rPr>
          <w:rFonts w:ascii="Franklin Gothic Book" w:hAnsi="Franklin Gothic Book"/>
        </w:rPr>
        <w:t>. Указанный в п. 10.3</w:t>
      </w:r>
      <w:r w:rsidR="00B03064">
        <w:rPr>
          <w:rFonts w:ascii="Franklin Gothic Book" w:hAnsi="Franklin Gothic Book"/>
        </w:rPr>
        <w:t>. порядок расчетов может быть изменен по письменному соглашению Сторон.</w:t>
      </w:r>
    </w:p>
    <w:p w14:paraId="28DD5849" w14:textId="60183916" w:rsidR="00B03064" w:rsidRDefault="00B421EF" w:rsidP="00EE2F0C">
      <w:pPr>
        <w:ind w:left="284" w:firstLine="283"/>
        <w:rPr>
          <w:rFonts w:ascii="Franklin Gothic Book" w:hAnsi="Franklin Gothic Book"/>
        </w:rPr>
      </w:pPr>
      <w:r>
        <w:rPr>
          <w:rFonts w:ascii="Franklin Gothic Book" w:hAnsi="Franklin Gothic Book"/>
        </w:rPr>
        <w:t>10.5</w:t>
      </w:r>
      <w:r w:rsidR="00B03064">
        <w:rPr>
          <w:rFonts w:ascii="Franklin Gothic Book" w:hAnsi="Franklin Gothic Book"/>
        </w:rPr>
        <w:t>. Датой оплаты Продукции по настоящему Договору Стороны считают дату списания денежных средств с расчетного счета Покупателя.</w:t>
      </w:r>
    </w:p>
    <w:p w14:paraId="4E909E8B" w14:textId="36B81478" w:rsidR="00B03064" w:rsidRDefault="00B421EF" w:rsidP="00EE2F0C">
      <w:pPr>
        <w:ind w:left="284" w:firstLine="283"/>
        <w:rPr>
          <w:rFonts w:ascii="Franklin Gothic Book" w:hAnsi="Franklin Gothic Book"/>
        </w:rPr>
      </w:pPr>
      <w:r>
        <w:rPr>
          <w:rFonts w:ascii="Franklin Gothic Book" w:hAnsi="Franklin Gothic Book"/>
        </w:rPr>
        <w:t>10.6</w:t>
      </w:r>
      <w:r w:rsidR="00B03064">
        <w:rPr>
          <w:rFonts w:ascii="Franklin Gothic Book" w:hAnsi="Franklin Gothic Book"/>
        </w:rPr>
        <w:t>. Покупатель вправе по Дополнительному соглашению с Поставщиком осуществлять платежи с использованием иных форм безналичных расчетов.</w:t>
      </w:r>
    </w:p>
    <w:p w14:paraId="502F2679" w14:textId="77777777" w:rsidR="00B03064" w:rsidRPr="00B0362B" w:rsidRDefault="00B03064" w:rsidP="002C399E">
      <w:pPr>
        <w:keepNext/>
        <w:keepLines/>
        <w:spacing w:before="120" w:after="240"/>
        <w:ind w:left="284" w:firstLine="284"/>
        <w:jc w:val="center"/>
        <w:rPr>
          <w:rFonts w:ascii="Franklin Gothic Book" w:hAnsi="Franklin Gothic Book"/>
        </w:rPr>
      </w:pPr>
      <w:r w:rsidRPr="00B0362B">
        <w:rPr>
          <w:rFonts w:ascii="Franklin Gothic Book" w:hAnsi="Franklin Gothic Book"/>
        </w:rPr>
        <w:t>11. ОТВЕТСТВЕННОСТЬ СТОРОН</w:t>
      </w:r>
    </w:p>
    <w:p w14:paraId="2FB286E6" w14:textId="72AC2419" w:rsidR="00B03064" w:rsidRPr="00B0362B" w:rsidRDefault="00284FC6" w:rsidP="002C399E">
      <w:pPr>
        <w:ind w:left="284"/>
        <w:rPr>
          <w:rFonts w:ascii="Franklin Gothic Book" w:hAnsi="Franklin Gothic Book"/>
        </w:rPr>
      </w:pPr>
      <w:r>
        <w:rPr>
          <w:rFonts w:ascii="Franklin Gothic Book" w:hAnsi="Franklin Gothic Book"/>
        </w:rPr>
        <w:tab/>
      </w:r>
      <w:r w:rsidR="00B03064" w:rsidRPr="00B0362B">
        <w:rPr>
          <w:rFonts w:ascii="Franklin Gothic Book" w:hAnsi="Franklin Gothic Book"/>
        </w:rPr>
        <w:t xml:space="preserve">11.1. В случае нарушения сроков поставки Продукции, установленных в настоящем Договоре, Покупатель вправе предъявить Поставщику требование об уплате неустойки, а </w:t>
      </w:r>
      <w:r w:rsidR="00B03064" w:rsidRPr="00B0362B">
        <w:rPr>
          <w:rFonts w:ascii="Franklin Gothic Book" w:hAnsi="Franklin Gothic Book"/>
        </w:rPr>
        <w:lastRenderedPageBreak/>
        <w:t>Поставщик обязан такое требование удовлетворить из расчета 0,1% (Ноль целых одна десятая процента) от стоимости недопоставленной Продукции за каждый день просрочки.</w:t>
      </w:r>
    </w:p>
    <w:p w14:paraId="6EEDF966" w14:textId="77777777" w:rsidR="00B03064" w:rsidRPr="00B0362B" w:rsidRDefault="00B03064" w:rsidP="00EE2F0C">
      <w:pPr>
        <w:ind w:left="284" w:firstLine="283"/>
        <w:rPr>
          <w:rFonts w:ascii="Franklin Gothic Book" w:hAnsi="Franklin Gothic Book"/>
          <w:spacing w:val="-2"/>
        </w:rPr>
      </w:pPr>
      <w:r w:rsidRPr="00B0362B">
        <w:rPr>
          <w:rFonts w:ascii="Franklin Gothic Book" w:hAnsi="Franklin Gothic Book"/>
          <w:spacing w:val="-2"/>
        </w:rPr>
        <w:t xml:space="preserve">11.2. </w:t>
      </w:r>
      <w:r w:rsidRPr="00B0362B">
        <w:rPr>
          <w:rFonts w:ascii="Franklin Gothic Book" w:hAnsi="Franklin Gothic Book"/>
        </w:rPr>
        <w:t>В случае поставки дефектной Продукции, Покупатель вправе взыскать штраф в размере 5% (Пяти процентов) от стоимости Продукции, не соответствующей Сертификату качества или другим техническим условиям, в том числе ГОСТам и ТУ, указанным в Спецификации на Продукцию.</w:t>
      </w:r>
    </w:p>
    <w:p w14:paraId="3A85A1B6" w14:textId="564BEE9C" w:rsidR="00B03064" w:rsidRPr="00B0362B" w:rsidRDefault="00B03064" w:rsidP="00EE2F0C">
      <w:pPr>
        <w:ind w:left="284" w:firstLine="283"/>
        <w:rPr>
          <w:rFonts w:ascii="Franklin Gothic Book" w:hAnsi="Franklin Gothic Book"/>
        </w:rPr>
      </w:pPr>
      <w:r w:rsidRPr="00B0362B">
        <w:rPr>
          <w:rFonts w:ascii="Franklin Gothic Book" w:hAnsi="Franklin Gothic Book"/>
        </w:rPr>
        <w:t>11.3. В случае нарушения срока устранения Недостатков и/или замены дефектной Продукции, установленного настоящим Договором, Покупатель вправе предъявить Поставщику требование об уплате неустойки, а Поставщик обязан такое требование удовлетвори</w:t>
      </w:r>
      <w:r w:rsidR="00284FC6">
        <w:rPr>
          <w:rFonts w:ascii="Franklin Gothic Book" w:hAnsi="Franklin Gothic Book"/>
        </w:rPr>
        <w:t xml:space="preserve">ть из расчета 0,1% (Ноль целых </w:t>
      </w:r>
      <w:r w:rsidRPr="00B0362B">
        <w:rPr>
          <w:rFonts w:ascii="Franklin Gothic Book" w:hAnsi="Franklin Gothic Book"/>
        </w:rPr>
        <w:t>одна десятая процента) от стоимости, указанной в настоящем пункте Продукции, за каждый день просрочки.</w:t>
      </w:r>
    </w:p>
    <w:p w14:paraId="33998D13" w14:textId="77777777" w:rsidR="00B03064" w:rsidRPr="00B0362B" w:rsidRDefault="00B03064" w:rsidP="00EE2F0C">
      <w:pPr>
        <w:ind w:left="284" w:firstLine="283"/>
        <w:rPr>
          <w:rFonts w:ascii="Franklin Gothic Book" w:hAnsi="Franklin Gothic Book"/>
          <w:spacing w:val="-2"/>
        </w:rPr>
      </w:pPr>
      <w:r w:rsidRPr="00B0362B">
        <w:rPr>
          <w:rFonts w:ascii="Franklin Gothic Book" w:hAnsi="Franklin Gothic Book"/>
        </w:rPr>
        <w:t>Срок устранения Недостатков или замены Продукции не должен превышать 30 (Тридцати) календарных дней с даты подписания Поставщиком Акта (в котором он подтвердил Недостатки полученной Покупателем Продукции), а при его отсутствии – с даты составления Акта, указанного в разделе 7 настоящего Договора. При этом все расходы, связанные с устранением Недостатков и заменой Продукции с Недостатками, несет Поставщик.</w:t>
      </w:r>
    </w:p>
    <w:p w14:paraId="24C5D018"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11.4. В случае нарушения Поставщиком сроков представления надлежаще оформленных документов, указанных в разделе 2 настоящего Договора, Покупатель вправе предъявить Поставщику требование об уплате неустойки, а Поставщик обязан такое требование удовлетворить, из расчета 0,05 % (Ноль целых пять сотых процента) от совокупной стоимости Продукции, документы на которую не были представлены, за каждый день просрочки.</w:t>
      </w:r>
    </w:p>
    <w:p w14:paraId="53CCF96A" w14:textId="77777777" w:rsidR="00B03064" w:rsidRPr="00B0362B" w:rsidRDefault="00B03064" w:rsidP="00EE2F0C">
      <w:pPr>
        <w:pStyle w:val="af1"/>
        <w:spacing w:after="0"/>
        <w:ind w:left="284" w:firstLine="283"/>
        <w:rPr>
          <w:rFonts w:ascii="Franklin Gothic Book" w:hAnsi="Franklin Gothic Book"/>
        </w:rPr>
      </w:pPr>
      <w:r w:rsidRPr="00B0362B">
        <w:rPr>
          <w:rFonts w:ascii="Franklin Gothic Book" w:hAnsi="Franklin Gothic Book"/>
          <w:spacing w:val="-2"/>
        </w:rPr>
        <w:t xml:space="preserve">11.5. </w:t>
      </w:r>
      <w:r w:rsidRPr="00B0362B">
        <w:rPr>
          <w:rFonts w:ascii="Franklin Gothic Book" w:hAnsi="Franklin Gothic Book"/>
        </w:rPr>
        <w:t xml:space="preserve">В случае нарушения Поставщиком сроков предоставления надлежаще оформленного счета-фактуры при получении сумм оплаты и/или частичной оплаты в счет предстоящих поставок Продукции, Покупатель вправе предъявить Поставщику требование об уплате неустойки из расчета </w:t>
      </w:r>
      <w:r w:rsidRPr="00B0362B">
        <w:rPr>
          <w:rFonts w:ascii="Franklin Gothic Book" w:hAnsi="Franklin Gothic Book"/>
          <w:spacing w:val="-2"/>
        </w:rPr>
        <w:t xml:space="preserve">0,05 % (Ноль целых пять сотых </w:t>
      </w:r>
      <w:r w:rsidRPr="00B0362B">
        <w:rPr>
          <w:rFonts w:ascii="Franklin Gothic Book" w:hAnsi="Franklin Gothic Book"/>
        </w:rPr>
        <w:t>процента) от суммы частичной оплаты в счет предстоящих поставок Продукции за каждый день просрочки.</w:t>
      </w:r>
    </w:p>
    <w:p w14:paraId="79894965" w14:textId="77777777" w:rsidR="009C29E4" w:rsidRPr="009C29E4" w:rsidRDefault="009C29E4" w:rsidP="009C29E4">
      <w:pPr>
        <w:ind w:left="240" w:firstLine="360"/>
        <w:rPr>
          <w:rFonts w:ascii="Franklin Gothic Book" w:hAnsi="Franklin Gothic Book"/>
          <w:bCs/>
          <w:iCs/>
          <w:spacing w:val="-2"/>
        </w:rPr>
      </w:pPr>
      <w:r>
        <w:rPr>
          <w:rFonts w:ascii="Franklin Gothic Book" w:hAnsi="Franklin Gothic Book"/>
          <w:bCs/>
          <w:iCs/>
          <w:spacing w:val="-2"/>
        </w:rPr>
        <w:t xml:space="preserve">11.6. </w:t>
      </w:r>
      <w:r w:rsidRPr="009C29E4">
        <w:rPr>
          <w:rFonts w:ascii="Franklin Gothic Book" w:hAnsi="Franklin Gothic Book"/>
          <w:bCs/>
          <w:iCs/>
          <w:spacing w:val="-2"/>
        </w:rPr>
        <w:t>Кредитор по всем денежным обязательствам, возникающим по настоящему договору, не имеет права на получение с должника по таким обязательствам процентов на сумму долга за период пользования денежными средствами, предусмотренных статьей 317.1 Гражданского кодекса Российской Федерации.</w:t>
      </w:r>
    </w:p>
    <w:p w14:paraId="22D1AB7E"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11.7. Поставщик гарантирует, что Продукция, передаваемая Поставщиком в собственность Покупателю, не находится под арестом, в залоге, не обременена правами и обязательствами третьих лиц. В противном случае Поставщик возмещает все убытки, возникшие в нарушение настоящего гарантийного обязательства, а также выплачивает штраф в размере 3 % (Три процента) от общей стоимости соответствующей Продукции в полном объеме сверх возмещения убытков.</w:t>
      </w:r>
    </w:p>
    <w:p w14:paraId="60ACC7BB"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11.8. Неоплата Покупателем Продукции в связи с ненадлежащим исполнением Поставщиком условий настоящего Договора или непредставлением Поставщиком документов, согласно раздела 2 настоящего Договора, не является основанием для применения к Покупателю мер ответственности за неисполнение денежного обязательства, а срок оплаты Продукции продлевается до надлежащего исполнения Поставщиком обязательств по настоящему Договору.</w:t>
      </w:r>
    </w:p>
    <w:p w14:paraId="5F772B4C"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11.9. Уплата штрафных и иных санкций не освобождает Стороны от полного выполнения своих обязательств по настоящему Договору, а также от обязанности возместить все убытки, понесенные другой Стороной вследствие неисполнения или ненадлежащего исполнения обязательств по настоящему Договору, в том числе убытки, возникшие в случае представления Поставщиком документов, указанных в разделе 2 Договора, составленных с нарушением требований, предусмотренных законодательством Российской Федерации, которые повлекли привлечение Покупателя к налоговой ответственности.</w:t>
      </w:r>
    </w:p>
    <w:p w14:paraId="79C4DEB1"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11.10. В случае, если Поставщик не заберет принятую на ответственное хранение продукцию в течении 5 (Пяти) рабочих дней, Покупатель вправе предъявить Поставщику требование об уплате неустойки, а Поставщик обязан такое требование удовлетворить, из расчета 0,1%(Ноль целых одна десятая процента) от стоимости продукции, находящейся на ответственном хранении, за каждый день нахождения Продукции на складе Покупателя.</w:t>
      </w:r>
    </w:p>
    <w:p w14:paraId="10A03593"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 xml:space="preserve">11.11. В остальных случаях, не предусмотренных настоящим Договором, за невыполнение или ненадлежащее выполнение принятых на себя обязательств по </w:t>
      </w:r>
      <w:r w:rsidRPr="00B0362B">
        <w:rPr>
          <w:rFonts w:ascii="Franklin Gothic Book" w:hAnsi="Franklin Gothic Book"/>
        </w:rPr>
        <w:lastRenderedPageBreak/>
        <w:t>настоящему Договору, Стороны несут ответственность в соответствии с законодательством Российской Федерации.</w:t>
      </w:r>
    </w:p>
    <w:p w14:paraId="6D33F2E2" w14:textId="7D504F02" w:rsidR="00B03064" w:rsidRDefault="00B03064" w:rsidP="00EE2F0C">
      <w:pPr>
        <w:ind w:left="284" w:firstLine="283"/>
        <w:rPr>
          <w:rFonts w:ascii="Franklin Gothic Book" w:hAnsi="Franklin Gothic Book"/>
        </w:rPr>
      </w:pPr>
      <w:r w:rsidRPr="00B0362B">
        <w:rPr>
          <w:rFonts w:ascii="Franklin Gothic Book" w:hAnsi="Franklin Gothic Book"/>
        </w:rPr>
        <w:t>11.12. В случае нарушения Поставщиком срока поставки Продукции бол</w:t>
      </w:r>
      <w:r w:rsidR="00284FC6">
        <w:rPr>
          <w:rFonts w:ascii="Franklin Gothic Book" w:hAnsi="Franklin Gothic Book"/>
        </w:rPr>
        <w:t xml:space="preserve">ее чем на 10 (Десять) рабочих </w:t>
      </w:r>
      <w:r w:rsidRPr="00B0362B">
        <w:rPr>
          <w:rFonts w:ascii="Franklin Gothic Book" w:hAnsi="Franklin Gothic Book"/>
        </w:rPr>
        <w:t>дней, Покупатель имеет право отказаться от поставки Продукции,</w:t>
      </w:r>
      <w:r w:rsidR="00631B88">
        <w:rPr>
          <w:rFonts w:ascii="Franklin Gothic Book" w:hAnsi="Franklin Gothic Book"/>
        </w:rPr>
        <w:t xml:space="preserve"> срок поставки которой нарушен.</w:t>
      </w:r>
    </w:p>
    <w:p w14:paraId="1577CACF" w14:textId="77777777" w:rsidR="00B03064" w:rsidRPr="00B0362B" w:rsidRDefault="00B03064" w:rsidP="002C399E">
      <w:pPr>
        <w:keepNext/>
        <w:keepLines/>
        <w:spacing w:before="120" w:after="240"/>
        <w:ind w:left="284" w:firstLine="284"/>
        <w:jc w:val="center"/>
        <w:rPr>
          <w:rFonts w:ascii="Franklin Gothic Book" w:hAnsi="Franklin Gothic Book"/>
        </w:rPr>
      </w:pPr>
      <w:r w:rsidRPr="00B0362B">
        <w:rPr>
          <w:rFonts w:ascii="Franklin Gothic Book" w:hAnsi="Franklin Gothic Book"/>
        </w:rPr>
        <w:t>12. УРЕГУЛИРОВАНИЕ СПОРОВ, АРБИТРАЖ</w:t>
      </w:r>
    </w:p>
    <w:p w14:paraId="77E737C2"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 xml:space="preserve">12.1. Стороны при урегулировании разногласий используют претензионный порядок. Претензии рассматриваются, и ответ на них направляется Стороне, предъявившей их, в десятидневный срок со дня их поступления. </w:t>
      </w:r>
    </w:p>
    <w:p w14:paraId="7C530DD3"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 xml:space="preserve">12.2. Если Поставщик не направил Покупателю мотивированного и документально подтвержденного отзыва на претензию в установленный п.12.1. Договора срок, считается, что претензионные требования Покупателя, изложенные в претензии, признаны Поставщиком в полном объеме. </w:t>
      </w:r>
    </w:p>
    <w:p w14:paraId="19465DB4"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12.3. При невозможности разрешения разногласий в порядке досудебного урегулирования путем переговоров или в претензионном порядке спор передается на рассмотрение Арбитражного суда Тюменской области.</w:t>
      </w:r>
    </w:p>
    <w:p w14:paraId="09C85A2B" w14:textId="77777777" w:rsidR="00B03064" w:rsidRPr="00B0362B" w:rsidRDefault="00B03064" w:rsidP="002C399E">
      <w:pPr>
        <w:pStyle w:val="af7"/>
        <w:keepNext/>
        <w:keepLines/>
        <w:spacing w:before="120" w:after="240"/>
        <w:ind w:left="284" w:firstLine="284"/>
        <w:jc w:val="center"/>
        <w:rPr>
          <w:rStyle w:val="22"/>
          <w:rFonts w:ascii="Franklin Gothic Book" w:hAnsi="Franklin Gothic Book" w:cs="Times New Roman"/>
          <w:b w:val="0"/>
          <w:i w:val="0"/>
          <w:caps/>
          <w:sz w:val="24"/>
          <w:szCs w:val="24"/>
        </w:rPr>
      </w:pPr>
      <w:r w:rsidRPr="00B0362B">
        <w:rPr>
          <w:rFonts w:ascii="Franklin Gothic Book" w:hAnsi="Franklin Gothic Book"/>
        </w:rPr>
        <w:t>13.</w:t>
      </w:r>
      <w:r w:rsidRPr="00B0362B">
        <w:rPr>
          <w:rFonts w:ascii="Franklin Gothic Book" w:hAnsi="Franklin Gothic Book"/>
          <w:b/>
          <w:i/>
        </w:rPr>
        <w:t xml:space="preserve"> </w:t>
      </w:r>
      <w:r w:rsidRPr="00B0362B">
        <w:rPr>
          <w:rStyle w:val="22"/>
          <w:rFonts w:ascii="Franklin Gothic Book" w:hAnsi="Franklin Gothic Book" w:cs="Times New Roman"/>
          <w:b w:val="0"/>
          <w:i w:val="0"/>
          <w:caps/>
          <w:sz w:val="24"/>
          <w:szCs w:val="24"/>
        </w:rPr>
        <w:t>Срок действия И иные условия договора</w:t>
      </w:r>
    </w:p>
    <w:p w14:paraId="0949147B" w14:textId="58A00763" w:rsidR="00B03064" w:rsidRPr="00B0362B" w:rsidRDefault="00B03064" w:rsidP="00EE2F0C">
      <w:pPr>
        <w:ind w:left="284" w:firstLine="283"/>
        <w:rPr>
          <w:rFonts w:ascii="Franklin Gothic Book" w:hAnsi="Franklin Gothic Book"/>
        </w:rPr>
      </w:pPr>
      <w:r w:rsidRPr="00B0362B">
        <w:rPr>
          <w:rFonts w:ascii="Franklin Gothic Book" w:hAnsi="Franklin Gothic Book"/>
        </w:rPr>
        <w:t xml:space="preserve">13.1. Настоящий Договор вступает в силу с </w:t>
      </w:r>
      <w:r w:rsidR="00357009">
        <w:rPr>
          <w:rFonts w:ascii="Franklin Gothic Book" w:hAnsi="Franklin Gothic Book"/>
        </w:rPr>
        <w:t>момента подписания Договора</w:t>
      </w:r>
      <w:r>
        <w:rPr>
          <w:rFonts w:ascii="Franklin Gothic Book" w:hAnsi="Franklin Gothic Book"/>
        </w:rPr>
        <w:t xml:space="preserve"> </w:t>
      </w:r>
      <w:r w:rsidRPr="00B0362B">
        <w:rPr>
          <w:rFonts w:ascii="Franklin Gothic Book" w:hAnsi="Franklin Gothic Book"/>
        </w:rPr>
        <w:t xml:space="preserve">и действует </w:t>
      </w:r>
      <w:r w:rsidR="00A06806">
        <w:rPr>
          <w:rFonts w:ascii="Franklin Gothic Book" w:hAnsi="Franklin Gothic Book"/>
        </w:rPr>
        <w:t>п</w:t>
      </w:r>
      <w:r w:rsidRPr="00B0362B">
        <w:rPr>
          <w:rFonts w:ascii="Franklin Gothic Book" w:hAnsi="Franklin Gothic Book"/>
        </w:rPr>
        <w:t xml:space="preserve">о </w:t>
      </w:r>
      <w:r w:rsidR="002B1EDE">
        <w:rPr>
          <w:rFonts w:ascii="Franklin Gothic Book" w:hAnsi="Franklin Gothic Book"/>
        </w:rPr>
        <w:t>31</w:t>
      </w:r>
      <w:r>
        <w:rPr>
          <w:rFonts w:ascii="Franklin Gothic Book" w:hAnsi="Franklin Gothic Book"/>
        </w:rPr>
        <w:t>.</w:t>
      </w:r>
      <w:r w:rsidR="006B1CAF">
        <w:rPr>
          <w:rFonts w:ascii="Franklin Gothic Book" w:hAnsi="Franklin Gothic Book"/>
        </w:rPr>
        <w:t>12</w:t>
      </w:r>
      <w:r w:rsidR="00D35B92">
        <w:rPr>
          <w:rFonts w:ascii="Franklin Gothic Book" w:hAnsi="Franklin Gothic Book"/>
        </w:rPr>
        <w:t>.20</w:t>
      </w:r>
      <w:r w:rsidR="00D35B92" w:rsidRPr="00D35B92">
        <w:rPr>
          <w:rFonts w:ascii="Franklin Gothic Book" w:hAnsi="Franklin Gothic Book"/>
        </w:rPr>
        <w:t>2</w:t>
      </w:r>
      <w:r w:rsidR="004D5B37">
        <w:rPr>
          <w:rFonts w:ascii="Franklin Gothic Book" w:hAnsi="Franklin Gothic Book"/>
        </w:rPr>
        <w:t>4</w:t>
      </w:r>
      <w:r>
        <w:rPr>
          <w:rFonts w:ascii="Franklin Gothic Book" w:hAnsi="Franklin Gothic Book"/>
        </w:rPr>
        <w:t>г., а в части финансовых обязательств до исполнения</w:t>
      </w:r>
      <w:r w:rsidRPr="00B0362B">
        <w:rPr>
          <w:rFonts w:ascii="Franklin Gothic Book" w:hAnsi="Franklin Gothic Book"/>
        </w:rPr>
        <w:t>.</w:t>
      </w:r>
    </w:p>
    <w:p w14:paraId="53A358D2"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13.2. Настоящий Договор составлен в двух экземплярах, по одному, имеющему одинаковую юридическую силу, экземпляру для Покупателя и Поставщика.</w:t>
      </w:r>
    </w:p>
    <w:p w14:paraId="3C935B96" w14:textId="77777777" w:rsidR="00B03064" w:rsidRPr="00B0362B" w:rsidRDefault="00B03064" w:rsidP="00EE2F0C">
      <w:pPr>
        <w:pStyle w:val="af5"/>
        <w:tabs>
          <w:tab w:val="clear" w:pos="360"/>
        </w:tabs>
        <w:ind w:left="284" w:firstLine="283"/>
        <w:rPr>
          <w:rFonts w:ascii="Franklin Gothic Book" w:hAnsi="Franklin Gothic Book"/>
        </w:rPr>
      </w:pPr>
      <w:r w:rsidRPr="00B0362B">
        <w:rPr>
          <w:rFonts w:ascii="Franklin Gothic Book" w:hAnsi="Franklin Gothic Book"/>
        </w:rPr>
        <w:t>13.3</w:t>
      </w:r>
      <w:r w:rsidR="00357009">
        <w:rPr>
          <w:rFonts w:ascii="Franklin Gothic Book" w:hAnsi="Franklin Gothic Book"/>
        </w:rPr>
        <w:t>.</w:t>
      </w:r>
      <w:r w:rsidRPr="00B0362B">
        <w:rPr>
          <w:rFonts w:ascii="Franklin Gothic Book" w:hAnsi="Franklin Gothic Book"/>
        </w:rPr>
        <w:t xml:space="preserve"> К настоящему договору прилагается приложение, являющиеся неотъемлемой частью настоящего договора:</w:t>
      </w:r>
    </w:p>
    <w:p w14:paraId="7C2D6786" w14:textId="77777777" w:rsidR="00B03064" w:rsidRPr="00B0362B" w:rsidRDefault="00B03064" w:rsidP="00EE2F0C">
      <w:pPr>
        <w:pStyle w:val="af5"/>
        <w:tabs>
          <w:tab w:val="clear" w:pos="360"/>
        </w:tabs>
        <w:ind w:left="284" w:firstLine="283"/>
        <w:rPr>
          <w:rFonts w:ascii="Franklin Gothic Book" w:hAnsi="Franklin Gothic Book"/>
        </w:rPr>
      </w:pPr>
      <w:r w:rsidRPr="00B0362B">
        <w:rPr>
          <w:rFonts w:ascii="Franklin Gothic Book" w:hAnsi="Franklin Gothic Book"/>
        </w:rPr>
        <w:t>приложение № 1 – Спецификация №1.</w:t>
      </w:r>
    </w:p>
    <w:p w14:paraId="74E97E4E" w14:textId="77777777" w:rsidR="00B03064" w:rsidRPr="00B0362B" w:rsidRDefault="00B03064" w:rsidP="00EE2F0C">
      <w:pPr>
        <w:pStyle w:val="af6"/>
        <w:ind w:left="284" w:firstLine="283"/>
        <w:rPr>
          <w:rFonts w:ascii="Franklin Gothic Book" w:hAnsi="Franklin Gothic Book"/>
        </w:rPr>
      </w:pPr>
      <w:r w:rsidRPr="00B0362B">
        <w:rPr>
          <w:rFonts w:ascii="Franklin Gothic Book" w:hAnsi="Franklin Gothic Book"/>
        </w:rPr>
        <w:t>13.4. Многооборотная (возвратная) тара (далее по тексту – «Тара»), используемая при поставке Продукции по настоящему Договору, может быть возвращена Поставщику по предварительному письменному соглашению Сторон, о чем делается соответствующая запись в Спецификации.</w:t>
      </w:r>
    </w:p>
    <w:p w14:paraId="3C9F75A4" w14:textId="77777777" w:rsidR="00B03064" w:rsidRPr="00B0362B" w:rsidRDefault="00B03064" w:rsidP="00EE2F0C">
      <w:pPr>
        <w:pStyle w:val="af6"/>
        <w:ind w:left="284" w:firstLine="283"/>
        <w:rPr>
          <w:rFonts w:ascii="Franklin Gothic Book" w:hAnsi="Franklin Gothic Book"/>
        </w:rPr>
      </w:pPr>
      <w:r w:rsidRPr="00B0362B">
        <w:rPr>
          <w:rFonts w:ascii="Franklin Gothic Book" w:hAnsi="Franklin Gothic Book"/>
        </w:rPr>
        <w:t>13.5. Затраты по возврату Тары, включая погрузку, перевозку, разгрузку и т.п. несет Покупатель с последующей оплатой (возмещением) таких затрат Поставщиком.</w:t>
      </w:r>
    </w:p>
    <w:p w14:paraId="4C70DF6E" w14:textId="77777777" w:rsidR="00B03064" w:rsidRPr="00B0362B" w:rsidRDefault="00B03064" w:rsidP="00EE2F0C">
      <w:pPr>
        <w:pStyle w:val="af6"/>
        <w:ind w:left="284" w:firstLine="283"/>
        <w:rPr>
          <w:rFonts w:ascii="Franklin Gothic Book" w:hAnsi="Franklin Gothic Book"/>
        </w:rPr>
      </w:pPr>
      <w:r w:rsidRPr="00B0362B">
        <w:rPr>
          <w:rFonts w:ascii="Franklin Gothic Book" w:hAnsi="Franklin Gothic Book"/>
        </w:rPr>
        <w:t>13.6. Поставщик не позднее 12 (Двенадцати) рабочих дней производит оплату возмещаемых затрат по возврату Тары, указанных в пункте 13.5. настоящего Договора, на основании выставленных счетов Покупателя с приложением документов, подтверждающих понесенные расходы Покупателя по возврату Тары:</w:t>
      </w:r>
    </w:p>
    <w:p w14:paraId="21386A69" w14:textId="6E8F9A78" w:rsidR="00B03064" w:rsidRPr="00B0362B" w:rsidRDefault="00284FC6" w:rsidP="00EE2F0C">
      <w:pPr>
        <w:pStyle w:val="af5"/>
        <w:tabs>
          <w:tab w:val="clear" w:pos="360"/>
        </w:tabs>
        <w:ind w:left="284" w:firstLine="283"/>
        <w:rPr>
          <w:rFonts w:ascii="Franklin Gothic Book" w:hAnsi="Franklin Gothic Book"/>
        </w:rPr>
      </w:pPr>
      <w:r>
        <w:rPr>
          <w:rFonts w:ascii="Franklin Gothic Book" w:hAnsi="Franklin Gothic Book"/>
        </w:rPr>
        <w:t>13.6.1.</w:t>
      </w:r>
      <w:r w:rsidR="00B03064" w:rsidRPr="00B0362B">
        <w:rPr>
          <w:rFonts w:ascii="Franklin Gothic Book" w:hAnsi="Franklin Gothic Book"/>
        </w:rPr>
        <w:t xml:space="preserve"> Копии счета-фактуры Грузоперевозчика, осуществлявшего перевозку;</w:t>
      </w:r>
    </w:p>
    <w:p w14:paraId="0C5703C2" w14:textId="77777777" w:rsidR="00B03064" w:rsidRPr="00B0362B" w:rsidRDefault="00B03064" w:rsidP="00EE2F0C">
      <w:pPr>
        <w:pStyle w:val="af5"/>
        <w:tabs>
          <w:tab w:val="clear" w:pos="360"/>
        </w:tabs>
        <w:ind w:left="284" w:firstLine="283"/>
        <w:rPr>
          <w:rFonts w:ascii="Franklin Gothic Book" w:hAnsi="Franklin Gothic Book"/>
        </w:rPr>
      </w:pPr>
      <w:r w:rsidRPr="00B0362B">
        <w:rPr>
          <w:rFonts w:ascii="Franklin Gothic Book" w:hAnsi="Franklin Gothic Book"/>
        </w:rPr>
        <w:t>13.7. Датой возврата Тары по настоящему Договору Стороны считают момент передачи Тары Грузоперевозчику.</w:t>
      </w:r>
    </w:p>
    <w:p w14:paraId="0137D324" w14:textId="77777777" w:rsidR="00B03064" w:rsidRPr="00B0362B" w:rsidRDefault="00B03064" w:rsidP="00EE2F0C">
      <w:pPr>
        <w:pStyle w:val="af5"/>
        <w:tabs>
          <w:tab w:val="clear" w:pos="360"/>
        </w:tabs>
        <w:ind w:left="284" w:firstLine="283"/>
        <w:rPr>
          <w:rFonts w:ascii="Franklin Gothic Book" w:hAnsi="Franklin Gothic Book"/>
        </w:rPr>
      </w:pPr>
      <w:r w:rsidRPr="00B0362B">
        <w:rPr>
          <w:rFonts w:ascii="Franklin Gothic Book" w:hAnsi="Franklin Gothic Book"/>
          <w:bCs/>
        </w:rPr>
        <w:t>13.8. В случае, если тара является невозвратной</w:t>
      </w:r>
      <w:r w:rsidRPr="00B0362B">
        <w:rPr>
          <w:rFonts w:ascii="Franklin Gothic Book" w:hAnsi="Franklin Gothic Book"/>
        </w:rPr>
        <w:t>, то ее стоимость входит в стоимость Продукции.</w:t>
      </w:r>
    </w:p>
    <w:p w14:paraId="38D4FCC7" w14:textId="77777777" w:rsidR="00B03064" w:rsidRPr="00B0362B" w:rsidRDefault="00B03064" w:rsidP="002C399E">
      <w:pPr>
        <w:pStyle w:val="2"/>
        <w:keepLines/>
        <w:spacing w:before="120" w:after="240"/>
        <w:ind w:left="284" w:firstLine="284"/>
        <w:rPr>
          <w:rFonts w:ascii="Franklin Gothic Book" w:hAnsi="Franklin Gothic Book" w:cs="Times New Roman"/>
          <w:b w:val="0"/>
          <w:i w:val="0"/>
          <w:sz w:val="24"/>
          <w:szCs w:val="24"/>
        </w:rPr>
      </w:pPr>
      <w:r w:rsidRPr="00B0362B">
        <w:rPr>
          <w:rFonts w:ascii="Franklin Gothic Book" w:hAnsi="Franklin Gothic Book" w:cs="Times New Roman"/>
          <w:b w:val="0"/>
          <w:i w:val="0"/>
          <w:sz w:val="24"/>
          <w:szCs w:val="24"/>
        </w:rPr>
        <w:t>14. ОТКАЗ ОТ ИСПОЛНЕНИЯ ДОГОВОРА, РАСТОРЖЕНИЕ ДОГОВОРА В ОДНОСТОРОННЕМ ПОРЯДКЕ</w:t>
      </w:r>
    </w:p>
    <w:p w14:paraId="2EBF74C7" w14:textId="1625EDE0" w:rsidR="00B03064" w:rsidRPr="00B0362B" w:rsidRDefault="00B03064" w:rsidP="00EE2F0C">
      <w:pPr>
        <w:ind w:left="284" w:firstLine="283"/>
        <w:rPr>
          <w:rFonts w:ascii="Franklin Gothic Book" w:hAnsi="Franklin Gothic Book"/>
        </w:rPr>
      </w:pPr>
      <w:r w:rsidRPr="00B0362B">
        <w:rPr>
          <w:rFonts w:ascii="Franklin Gothic Book" w:hAnsi="Franklin Gothic Book"/>
        </w:rPr>
        <w:t>14.1.</w:t>
      </w:r>
      <w:r w:rsidR="00284FC6">
        <w:rPr>
          <w:rFonts w:ascii="Franklin Gothic Book" w:hAnsi="Franklin Gothic Book"/>
        </w:rPr>
        <w:t xml:space="preserve"> </w:t>
      </w:r>
      <w:r w:rsidRPr="00B0362B">
        <w:rPr>
          <w:rFonts w:ascii="Franklin Gothic Book" w:hAnsi="Franklin Gothic Book"/>
        </w:rPr>
        <w:t>Отказ от исполнения Договора и его прекращение происходит в порядке и на условиях, установленных законодательством Российской Федерации с учетом положений настоящего Договора.</w:t>
      </w:r>
    </w:p>
    <w:p w14:paraId="01EFBF6D" w14:textId="48235CA7" w:rsidR="00B03064" w:rsidRPr="00B0362B" w:rsidRDefault="00B03064" w:rsidP="00EE2F0C">
      <w:pPr>
        <w:ind w:left="284" w:firstLine="283"/>
        <w:rPr>
          <w:rFonts w:ascii="Franklin Gothic Book" w:hAnsi="Franklin Gothic Book"/>
        </w:rPr>
      </w:pPr>
      <w:r w:rsidRPr="00B0362B">
        <w:rPr>
          <w:rFonts w:ascii="Franklin Gothic Book" w:hAnsi="Franklin Gothic Book"/>
        </w:rPr>
        <w:t>14.2.</w:t>
      </w:r>
      <w:r w:rsidR="00284FC6">
        <w:rPr>
          <w:rFonts w:ascii="Franklin Gothic Book" w:hAnsi="Franklin Gothic Book"/>
        </w:rPr>
        <w:t xml:space="preserve"> </w:t>
      </w:r>
      <w:r w:rsidRPr="00B0362B">
        <w:rPr>
          <w:rFonts w:ascii="Franklin Gothic Book" w:hAnsi="Franklin Gothic Book"/>
        </w:rPr>
        <w:t>Покупатель вправе отказаться от исполнения Договора как полностью, так и частично в одностороннем внесудебном порядке путем направления Поставщику письменного уведомления о таком расторжении без возмещения Поставщику каких-либо расходов, убытков и упущенной выгоды в следующих случаях:</w:t>
      </w:r>
    </w:p>
    <w:p w14:paraId="658F76DC" w14:textId="77777777" w:rsidR="00B03064" w:rsidRPr="00B0362B" w:rsidRDefault="00B03064" w:rsidP="00EE2F0C">
      <w:pPr>
        <w:pStyle w:val="ConsPlusNormal"/>
        <w:ind w:left="284" w:firstLine="283"/>
        <w:jc w:val="both"/>
        <w:rPr>
          <w:rFonts w:ascii="Franklin Gothic Book" w:hAnsi="Franklin Gothic Book" w:cs="Times New Roman"/>
          <w:sz w:val="24"/>
          <w:szCs w:val="24"/>
        </w:rPr>
      </w:pPr>
      <w:r w:rsidRPr="00B0362B">
        <w:rPr>
          <w:rFonts w:ascii="Franklin Gothic Book" w:hAnsi="Franklin Gothic Book" w:cs="Times New Roman"/>
          <w:sz w:val="24"/>
          <w:szCs w:val="24"/>
        </w:rPr>
        <w:t>14.2.1. при неоднократной (не менее двух раз) поставке ему товара ненадлежащего качества. В этом случае Поставщик обязан возместить Покупателю все убытки, связанные с расторжением договора; или</w:t>
      </w:r>
    </w:p>
    <w:p w14:paraId="4BCFD3F4" w14:textId="77777777" w:rsidR="00B03064" w:rsidRPr="00B0362B" w:rsidRDefault="00B03064" w:rsidP="00EE2F0C">
      <w:pPr>
        <w:pStyle w:val="ConsPlusNormal"/>
        <w:ind w:left="284" w:firstLine="283"/>
        <w:jc w:val="both"/>
        <w:rPr>
          <w:rFonts w:ascii="Franklin Gothic Book" w:hAnsi="Franklin Gothic Book" w:cs="Times New Roman"/>
          <w:sz w:val="24"/>
          <w:szCs w:val="24"/>
        </w:rPr>
      </w:pPr>
      <w:r w:rsidRPr="00B0362B">
        <w:rPr>
          <w:rFonts w:ascii="Franklin Gothic Book" w:hAnsi="Franklin Gothic Book" w:cs="Times New Roman"/>
          <w:sz w:val="24"/>
          <w:szCs w:val="24"/>
        </w:rPr>
        <w:t>14.2.2. если поставка какой-либо партии Продукции просрочена более 20 (Двадцати) календарных дней; или</w:t>
      </w:r>
    </w:p>
    <w:p w14:paraId="7F03160C" w14:textId="77777777" w:rsidR="00B03064" w:rsidRPr="00B0362B" w:rsidRDefault="00B03064" w:rsidP="00EE2F0C">
      <w:pPr>
        <w:pStyle w:val="ConsPlusNormal"/>
        <w:ind w:left="284" w:firstLine="283"/>
        <w:jc w:val="both"/>
        <w:rPr>
          <w:rFonts w:ascii="Franklin Gothic Book" w:hAnsi="Franklin Gothic Book" w:cs="Times New Roman"/>
          <w:sz w:val="24"/>
          <w:szCs w:val="24"/>
        </w:rPr>
      </w:pPr>
      <w:r w:rsidRPr="00B0362B">
        <w:rPr>
          <w:rFonts w:ascii="Franklin Gothic Book" w:hAnsi="Franklin Gothic Book" w:cs="Times New Roman"/>
          <w:sz w:val="24"/>
          <w:szCs w:val="24"/>
        </w:rPr>
        <w:lastRenderedPageBreak/>
        <w:t>14.2.3. непредставления Поставщиком документов согласно статье 2 настоящего Договора; или</w:t>
      </w:r>
    </w:p>
    <w:p w14:paraId="3471C578" w14:textId="77777777" w:rsidR="00B03064" w:rsidRPr="00B0362B" w:rsidRDefault="00B03064" w:rsidP="00EE2F0C">
      <w:pPr>
        <w:pStyle w:val="ConsPlusNormal"/>
        <w:ind w:left="284" w:firstLine="283"/>
        <w:jc w:val="both"/>
        <w:rPr>
          <w:rFonts w:ascii="Franklin Gothic Book" w:hAnsi="Franklin Gothic Book" w:cs="Times New Roman"/>
          <w:sz w:val="24"/>
          <w:szCs w:val="24"/>
        </w:rPr>
      </w:pPr>
      <w:r w:rsidRPr="00B0362B">
        <w:rPr>
          <w:rFonts w:ascii="Franklin Gothic Book" w:hAnsi="Franklin Gothic Book" w:cs="Times New Roman"/>
          <w:sz w:val="24"/>
          <w:szCs w:val="24"/>
        </w:rPr>
        <w:t>14.2.4. нарушения сроков устранения Недостатков и/или замены дефектной Продукции, установленных настоящим Договором, более чем на 20 (Двадцать) календарных дней;</w:t>
      </w:r>
    </w:p>
    <w:p w14:paraId="0BB150DB" w14:textId="77777777" w:rsidR="00B03064" w:rsidRPr="00B0362B" w:rsidRDefault="00B03064" w:rsidP="00EE2F0C">
      <w:pPr>
        <w:pStyle w:val="ConsPlusNormal"/>
        <w:ind w:left="284" w:firstLine="283"/>
        <w:jc w:val="both"/>
        <w:rPr>
          <w:rFonts w:ascii="Franklin Gothic Book" w:hAnsi="Franklin Gothic Book" w:cs="Times New Roman"/>
          <w:sz w:val="24"/>
          <w:szCs w:val="24"/>
        </w:rPr>
      </w:pPr>
      <w:r w:rsidRPr="00B0362B">
        <w:rPr>
          <w:rFonts w:ascii="Franklin Gothic Book" w:hAnsi="Franklin Gothic Book" w:cs="Times New Roman"/>
          <w:sz w:val="24"/>
          <w:szCs w:val="24"/>
        </w:rPr>
        <w:t>14.2.5. в иных случаях, предусмотренных настоящим Договором и законодательством Российской Федерации.</w:t>
      </w:r>
    </w:p>
    <w:p w14:paraId="2C77A73E"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14.3. Расторжение Договора в одностороннем порядке осуществляется путем письменного уведомления другой Стороны.</w:t>
      </w:r>
    </w:p>
    <w:p w14:paraId="0557CC85"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Договор считается расторгнутым на следующий день после получения письменного уведомления соответствующей Стороной, если в уведомлении не указана более поздняя дата.</w:t>
      </w:r>
    </w:p>
    <w:p w14:paraId="144DB960"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14.4. Окончательные расчеты между Сторонами осуществляются в течение двадцати календарных дней с даты расторжения Договора.</w:t>
      </w:r>
    </w:p>
    <w:p w14:paraId="04CD4E0D" w14:textId="6E292DC5" w:rsidR="00B03064" w:rsidRDefault="00B03064" w:rsidP="00EE2F0C">
      <w:pPr>
        <w:ind w:left="284" w:firstLine="283"/>
        <w:rPr>
          <w:rFonts w:ascii="Franklin Gothic Book" w:hAnsi="Franklin Gothic Book"/>
        </w:rPr>
      </w:pPr>
      <w:r w:rsidRPr="00B0362B">
        <w:rPr>
          <w:rFonts w:ascii="Franklin Gothic Book" w:hAnsi="Franklin Gothic Book"/>
        </w:rPr>
        <w:t>14.5. В случае каких-либо изменений в цепочке собственников Поставщика, включая бенефициаров (в том числе, конечных) и (или) изменений в исполнительных органах Поставщик не позднее 5-ти дней с моме</w:t>
      </w:r>
      <w:r w:rsidR="00284FC6">
        <w:rPr>
          <w:rFonts w:ascii="Franklin Gothic Book" w:hAnsi="Franklin Gothic Book"/>
        </w:rPr>
        <w:t xml:space="preserve">нта таких изменений направляет </w:t>
      </w:r>
      <w:r w:rsidRPr="00B0362B">
        <w:rPr>
          <w:rFonts w:ascii="Franklin Gothic Book" w:hAnsi="Franklin Gothic Book"/>
        </w:rPr>
        <w:t>Покупателю документы, подтверждающие данные и</w:t>
      </w:r>
      <w:r w:rsidR="00284FC6">
        <w:rPr>
          <w:rFonts w:ascii="Franklin Gothic Book" w:hAnsi="Franklin Gothic Book"/>
        </w:rPr>
        <w:t>зменения. Покупатель</w:t>
      </w:r>
      <w:r w:rsidRPr="00B0362B">
        <w:rPr>
          <w:rFonts w:ascii="Franklin Gothic Book" w:hAnsi="Franklin Gothic Book"/>
        </w:rPr>
        <w:t xml:space="preserve"> имеет право отказаться от исполнения настоящего Договора (расторгнуть Договор) в случае несоблюдения другой стороной требований, указанных в настоящем пункте.</w:t>
      </w:r>
    </w:p>
    <w:p w14:paraId="533808B6" w14:textId="77777777" w:rsidR="002B6E1B" w:rsidRPr="004976BF" w:rsidRDefault="002B6E1B" w:rsidP="002B6E1B">
      <w:pPr>
        <w:ind w:left="284" w:firstLine="283"/>
        <w:rPr>
          <w:rFonts w:ascii="Franklin Gothic Book" w:hAnsi="Franklin Gothic Book"/>
        </w:rPr>
      </w:pPr>
      <w:r w:rsidRPr="00B0362B">
        <w:rPr>
          <w:rFonts w:ascii="Franklin Gothic Book" w:hAnsi="Franklin Gothic Book"/>
        </w:rPr>
        <w:t>1</w:t>
      </w:r>
      <w:r>
        <w:rPr>
          <w:rFonts w:ascii="Franklin Gothic Book" w:hAnsi="Franklin Gothic Book"/>
        </w:rPr>
        <w:t>4</w:t>
      </w:r>
      <w:r w:rsidRPr="00B0362B">
        <w:rPr>
          <w:rFonts w:ascii="Franklin Gothic Book" w:hAnsi="Franklin Gothic Book"/>
        </w:rPr>
        <w:t>.</w:t>
      </w:r>
      <w:r>
        <w:rPr>
          <w:rFonts w:ascii="Franklin Gothic Book" w:hAnsi="Franklin Gothic Book"/>
        </w:rPr>
        <w:t>6</w:t>
      </w:r>
      <w:r w:rsidRPr="00B0362B">
        <w:rPr>
          <w:rFonts w:ascii="Franklin Gothic Book" w:hAnsi="Franklin Gothic Book"/>
        </w:rPr>
        <w:t xml:space="preserve">. </w:t>
      </w:r>
      <w:r w:rsidRPr="004976BF">
        <w:rPr>
          <w:rFonts w:ascii="Franklin Gothic Book" w:hAnsi="Franklin Gothic Book"/>
        </w:rPr>
        <w:t xml:space="preserve"> Изменение или расторжение договора в одностороннем порядке возможно с существенным изменением обстоятельств. </w:t>
      </w:r>
      <w:bookmarkStart w:id="3" w:name="sub_451012"/>
      <w:r w:rsidRPr="004976BF">
        <w:rPr>
          <w:rFonts w:ascii="Franklin Gothic Book" w:hAnsi="Franklin Gothic Book"/>
        </w:rPr>
        <w:t>Изменение обстоятельств признается существенным, когда они изменились настолько, что, если бы стороны могли это разумно предвидеть, договор вообще не был бы</w:t>
      </w:r>
      <w:bookmarkEnd w:id="3"/>
      <w:r w:rsidRPr="004976BF">
        <w:rPr>
          <w:rFonts w:ascii="Franklin Gothic Book" w:hAnsi="Franklin Gothic Book"/>
        </w:rPr>
        <w:t xml:space="preserve"> ими заключен или был бы заключен на значительно отличающихся условиях.</w:t>
      </w:r>
    </w:p>
    <w:p w14:paraId="1AF74BA9" w14:textId="77777777" w:rsidR="00B03064" w:rsidRPr="00B0362B" w:rsidRDefault="00B03064" w:rsidP="002C399E">
      <w:pPr>
        <w:keepNext/>
        <w:keepLines/>
        <w:spacing w:before="120" w:after="240"/>
        <w:ind w:left="284" w:firstLine="284"/>
        <w:jc w:val="center"/>
        <w:rPr>
          <w:rFonts w:ascii="Franklin Gothic Book" w:hAnsi="Franklin Gothic Book"/>
        </w:rPr>
      </w:pPr>
      <w:r w:rsidRPr="00B0362B">
        <w:rPr>
          <w:rFonts w:ascii="Franklin Gothic Book" w:hAnsi="Franklin Gothic Book"/>
        </w:rPr>
        <w:t>15. ПАТЕНТНЫЕ ПРАВА И УСЛОВИЯ КОНФИДЕНЦИАЛЬНОСТИ</w:t>
      </w:r>
    </w:p>
    <w:p w14:paraId="524E37F5" w14:textId="3C7E5037" w:rsidR="00B03064" w:rsidRPr="00B0362B" w:rsidRDefault="00284FC6" w:rsidP="00EE2F0C">
      <w:pPr>
        <w:ind w:left="284" w:firstLine="283"/>
        <w:rPr>
          <w:rFonts w:ascii="Franklin Gothic Book" w:hAnsi="Franklin Gothic Book"/>
        </w:rPr>
      </w:pPr>
      <w:r>
        <w:rPr>
          <w:rFonts w:ascii="Franklin Gothic Book" w:hAnsi="Franklin Gothic Book"/>
        </w:rPr>
        <w:t xml:space="preserve">15.1. Условия </w:t>
      </w:r>
      <w:r w:rsidR="00B03064" w:rsidRPr="00B0362B">
        <w:rPr>
          <w:rFonts w:ascii="Franklin Gothic Book" w:hAnsi="Franklin Gothic Book"/>
        </w:rPr>
        <w:t>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п. 15.5 настоящего Договора.</w:t>
      </w:r>
    </w:p>
    <w:p w14:paraId="1DC58999" w14:textId="0101318C" w:rsidR="00B03064" w:rsidRPr="00B0362B" w:rsidRDefault="00B03064" w:rsidP="00EE2F0C">
      <w:pPr>
        <w:ind w:left="284" w:firstLine="283"/>
        <w:rPr>
          <w:rFonts w:ascii="Franklin Gothic Book" w:hAnsi="Franklin Gothic Book"/>
        </w:rPr>
      </w:pPr>
      <w:r w:rsidRPr="00B0362B">
        <w:rPr>
          <w:rFonts w:ascii="Franklin Gothic Book" w:hAnsi="Franklin Gothic Book"/>
        </w:rPr>
        <w:t xml:space="preserve">15.2. Если иное не будет установлено соглашением Сторон, то конфиденциальными являются все получаемые Поставщиком и Покупателем друг </w:t>
      </w:r>
      <w:r w:rsidR="00284FC6">
        <w:rPr>
          <w:rFonts w:ascii="Franklin Gothic Book" w:hAnsi="Franklin Gothic Book"/>
        </w:rPr>
        <w:t xml:space="preserve">от друга в процессе исполнения </w:t>
      </w:r>
      <w:r w:rsidRPr="00B0362B">
        <w:rPr>
          <w:rFonts w:ascii="Franklin Gothic Book" w:hAnsi="Franklin Gothic Book"/>
        </w:rPr>
        <w:t xml:space="preserve">Договора сведения, за исключением тех, которые без участия этих Сторон были или будут </w:t>
      </w:r>
      <w:proofErr w:type="gramStart"/>
      <w:r w:rsidRPr="00B0362B">
        <w:rPr>
          <w:rFonts w:ascii="Franklin Gothic Book" w:hAnsi="Franklin Gothic Book"/>
        </w:rPr>
        <w:t>опубликованы</w:t>
      </w:r>
      <w:proofErr w:type="gramEnd"/>
      <w:r w:rsidRPr="00B0362B">
        <w:rPr>
          <w:rFonts w:ascii="Franklin Gothic Book" w:hAnsi="Franklin Gothic Book"/>
        </w:rPr>
        <w:t xml:space="preserve"> или распространены в иной форме в официальных (служебных) источниках, либо стали или станут известны от третьих лиц без участия Сторон.</w:t>
      </w:r>
    </w:p>
    <w:p w14:paraId="3E3C7305" w14:textId="77777777" w:rsidR="00B03064" w:rsidRPr="00B0362B" w:rsidRDefault="00B03064" w:rsidP="00EE2F0C">
      <w:pPr>
        <w:pStyle w:val="32"/>
        <w:spacing w:after="0"/>
        <w:ind w:left="284" w:firstLine="283"/>
        <w:rPr>
          <w:rFonts w:ascii="Franklin Gothic Book" w:hAnsi="Franklin Gothic Book"/>
          <w:sz w:val="24"/>
          <w:szCs w:val="24"/>
        </w:rPr>
      </w:pPr>
      <w:r w:rsidRPr="00B0362B">
        <w:rPr>
          <w:rFonts w:ascii="Franklin Gothic Book" w:hAnsi="Franklin Gothic Book"/>
          <w:sz w:val="24"/>
          <w:szCs w:val="24"/>
        </w:rPr>
        <w:t xml:space="preserve">15.3. В течение Срока действия Договора или после окончания действия Договора Сторона, причинившая ущерб другой Стороне, возникший по причине какого-либо нарушения патентного или авторского права, товарной марки или названий, полностью возмещает его по всем действиям, претензиям, расходам и затратам. </w:t>
      </w:r>
    </w:p>
    <w:p w14:paraId="301568C0" w14:textId="77777777" w:rsidR="00B03064" w:rsidRPr="00B0362B" w:rsidRDefault="00B03064" w:rsidP="00EE2F0C">
      <w:pPr>
        <w:pStyle w:val="32"/>
        <w:spacing w:after="0"/>
        <w:ind w:left="284" w:firstLine="283"/>
        <w:rPr>
          <w:rFonts w:ascii="Franklin Gothic Book" w:hAnsi="Franklin Gothic Book"/>
          <w:sz w:val="24"/>
          <w:szCs w:val="24"/>
        </w:rPr>
      </w:pPr>
      <w:r w:rsidRPr="00B0362B">
        <w:rPr>
          <w:rFonts w:ascii="Franklin Gothic Book" w:hAnsi="Franklin Gothic Book"/>
          <w:sz w:val="24"/>
          <w:szCs w:val="24"/>
        </w:rPr>
        <w:t xml:space="preserve">15.4. Если Покупателю со стороны третьих лиц будут предъявлены какие-либо претензии, связанные с нарушением патентного или авторского права, товарной марки или названий, Поставщик обязуется возместить Покупателю все расходы и убытки, причиненные в связи с нарушением этих прав. </w:t>
      </w:r>
    </w:p>
    <w:p w14:paraId="406050BC" w14:textId="77777777" w:rsidR="00B03064" w:rsidRPr="00B0362B" w:rsidRDefault="00B03064" w:rsidP="00EE2F0C">
      <w:pPr>
        <w:pStyle w:val="32"/>
        <w:spacing w:after="0"/>
        <w:ind w:left="284" w:firstLine="283"/>
        <w:rPr>
          <w:rFonts w:ascii="Franklin Gothic Book" w:hAnsi="Franklin Gothic Book"/>
          <w:sz w:val="24"/>
          <w:szCs w:val="24"/>
        </w:rPr>
      </w:pPr>
      <w:r w:rsidRPr="00B0362B">
        <w:rPr>
          <w:rFonts w:ascii="Franklin Gothic Book" w:hAnsi="Franklin Gothic Book"/>
          <w:sz w:val="24"/>
          <w:szCs w:val="24"/>
        </w:rPr>
        <w:t xml:space="preserve">15.5. Не считается разглашением условий Договора сообщение части его условий, организации по Техническому надзору, налоговым органам, а также иным органам, которые имеют право (полномочия) запрашивать информацию по Договору в соответствии с действующим законодательством. </w:t>
      </w:r>
    </w:p>
    <w:p w14:paraId="68C534C7" w14:textId="77777777" w:rsidR="00B03064" w:rsidRPr="00B0362B" w:rsidRDefault="00B03064" w:rsidP="002C399E">
      <w:pPr>
        <w:keepNext/>
        <w:keepLines/>
        <w:spacing w:before="120" w:after="240"/>
        <w:ind w:left="284" w:firstLine="284"/>
        <w:jc w:val="center"/>
        <w:rPr>
          <w:rStyle w:val="22"/>
          <w:rFonts w:ascii="Franklin Gothic Book" w:hAnsi="Franklin Gothic Book" w:cs="Times New Roman"/>
          <w:b w:val="0"/>
          <w:bCs w:val="0"/>
          <w:i w:val="0"/>
          <w:iCs w:val="0"/>
          <w:caps/>
          <w:sz w:val="24"/>
          <w:szCs w:val="24"/>
        </w:rPr>
      </w:pPr>
      <w:r w:rsidRPr="00B0362B">
        <w:rPr>
          <w:rFonts w:ascii="Franklin Gothic Book" w:hAnsi="Franklin Gothic Book"/>
        </w:rPr>
        <w:t xml:space="preserve">16. </w:t>
      </w:r>
      <w:r w:rsidRPr="00B0362B">
        <w:rPr>
          <w:rStyle w:val="22"/>
          <w:rFonts w:ascii="Franklin Gothic Book" w:hAnsi="Franklin Gothic Book" w:cs="Times New Roman"/>
          <w:b w:val="0"/>
          <w:bCs w:val="0"/>
          <w:i w:val="0"/>
          <w:iCs w:val="0"/>
          <w:caps/>
          <w:sz w:val="24"/>
          <w:szCs w:val="24"/>
        </w:rPr>
        <w:t>Форс-мажорные обстоятельства</w:t>
      </w:r>
    </w:p>
    <w:p w14:paraId="79760A6E"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16.1. Стороны освобождаются от ответственности за полное или частичное неисполнение обязательств по Договору, если указанное неисполнение явилось следствием действия форс-мажорных обстоятельств (обстоятельств непреодолимой силы).</w:t>
      </w:r>
    </w:p>
    <w:p w14:paraId="407B097C" w14:textId="0AE4843F" w:rsidR="00B03064" w:rsidRPr="00B0362B" w:rsidRDefault="00B03064" w:rsidP="00EE2F0C">
      <w:pPr>
        <w:ind w:left="284" w:firstLine="283"/>
        <w:rPr>
          <w:rFonts w:ascii="Franklin Gothic Book" w:hAnsi="Franklin Gothic Book"/>
        </w:rPr>
      </w:pPr>
      <w:r w:rsidRPr="00B0362B">
        <w:rPr>
          <w:rFonts w:ascii="Franklin Gothic Book" w:hAnsi="Franklin Gothic Book"/>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издание государственными органами </w:t>
      </w:r>
      <w:r w:rsidR="00284FC6">
        <w:rPr>
          <w:rFonts w:ascii="Franklin Gothic Book" w:hAnsi="Franklin Gothic Book"/>
        </w:rPr>
        <w:t xml:space="preserve">актов (указов), препятствующих исполнению </w:t>
      </w:r>
      <w:r w:rsidRPr="00B0362B">
        <w:rPr>
          <w:rFonts w:ascii="Franklin Gothic Book" w:hAnsi="Franklin Gothic Book"/>
        </w:rPr>
        <w:t xml:space="preserve">настоящего Договора. При возникновении форс-мажорных обстоятельств </w:t>
      </w:r>
      <w:r w:rsidRPr="00B0362B">
        <w:rPr>
          <w:rFonts w:ascii="Franklin Gothic Book" w:hAnsi="Franklin Gothic Book"/>
        </w:rPr>
        <w:lastRenderedPageBreak/>
        <w:t>Стороны производят взаиморасчеты по обязательствам, выполненным на момент наступления форс-мажорных обстоятельств.</w:t>
      </w:r>
    </w:p>
    <w:p w14:paraId="4B27A6B3"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16.2. Сторона, подвергшаяся воздействию форс-мажорных обстоятельств, обязана немедленно в письменном виде уведомить об этом другую Сторону, описав характер форс-мажорных обстоятельств, но не позднее, чем через 3 (Три) календарных дня после наступления таких обстоятельств. Несвоевременное уведомление о наступлении форс-мажорных обстоятельств лишает соответствующую Сторону права ссылаться на них в будущем.</w:t>
      </w:r>
    </w:p>
    <w:p w14:paraId="4B32F3E6"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Возникновение форс-мажорных обстоятельств должно быть подтверждено Торгово-Промышленной Палатой Российской Федерации (или ее региональных подразделений) или иным компетентным органом власти.</w:t>
      </w:r>
    </w:p>
    <w:p w14:paraId="7CC39458" w14:textId="7CB07EAF" w:rsidR="00B03064" w:rsidRPr="00B0362B" w:rsidRDefault="00284FC6" w:rsidP="00EE2F0C">
      <w:pPr>
        <w:ind w:left="284" w:firstLine="283"/>
        <w:rPr>
          <w:rFonts w:ascii="Franklin Gothic Book" w:hAnsi="Franklin Gothic Book"/>
        </w:rPr>
      </w:pPr>
      <w:r>
        <w:rPr>
          <w:rFonts w:ascii="Franklin Gothic Book" w:hAnsi="Franklin Gothic Book"/>
        </w:rPr>
        <w:t>16.3. Срок действия</w:t>
      </w:r>
      <w:r w:rsidR="00B03064" w:rsidRPr="00B0362B">
        <w:rPr>
          <w:rFonts w:ascii="Franklin Gothic Book" w:hAnsi="Franklin Gothic Book"/>
        </w:rPr>
        <w:t xml:space="preserve"> Договора автоматически продлевается на период форс-мажора и устранения его последствий.</w:t>
      </w:r>
    </w:p>
    <w:p w14:paraId="761EF358"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16.4. Если какие-либо форс-мажорные обстоятельства будут длиться более 3 (Трех) месяцев Стороны должны провести переговоры с целью принятия решения о продлении сроков исполнения обязательств по Договору, либо о расторжении Договора.</w:t>
      </w:r>
    </w:p>
    <w:p w14:paraId="3A3432B3" w14:textId="4A56AA83" w:rsidR="00B03064" w:rsidRDefault="00B03064" w:rsidP="002C399E">
      <w:pPr>
        <w:keepNext/>
        <w:keepLines/>
        <w:spacing w:before="120" w:after="240"/>
        <w:ind w:left="284" w:firstLine="284"/>
        <w:jc w:val="center"/>
        <w:rPr>
          <w:rFonts w:ascii="Franklin Gothic Book" w:hAnsi="Franklin Gothic Book"/>
        </w:rPr>
      </w:pPr>
      <w:r w:rsidRPr="00B0362B">
        <w:rPr>
          <w:rFonts w:ascii="Franklin Gothic Book" w:hAnsi="Franklin Gothic Book"/>
        </w:rPr>
        <w:t>17. АДРЕСА, БАНКОВСКИЕ РЕКВИЗИТЫ И ПОДПИСИ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8"/>
        <w:gridCol w:w="4779"/>
      </w:tblGrid>
      <w:tr w:rsidR="00AE3C90" w:rsidRPr="005E6808" w14:paraId="512828E7" w14:textId="77777777" w:rsidTr="008929C3">
        <w:tc>
          <w:tcPr>
            <w:tcW w:w="4968" w:type="dxa"/>
            <w:shd w:val="clear" w:color="auto" w:fill="auto"/>
          </w:tcPr>
          <w:p w14:paraId="13AC26A0" w14:textId="77777777" w:rsidR="00AE3C90" w:rsidRPr="005E6808" w:rsidRDefault="00AE3C90" w:rsidP="008929C3">
            <w:pPr>
              <w:autoSpaceDE w:val="0"/>
              <w:autoSpaceDN w:val="0"/>
              <w:rPr>
                <w:rFonts w:ascii="Franklin Gothic Book" w:hAnsi="Franklin Gothic Book"/>
                <w:b/>
              </w:rPr>
            </w:pPr>
            <w:r w:rsidRPr="00E213D5">
              <w:rPr>
                <w:rFonts w:ascii="Franklin Gothic Book" w:hAnsi="Franklin Gothic Book"/>
                <w:b/>
                <w:bCs/>
                <w:spacing w:val="-2"/>
              </w:rPr>
              <w:t>Покупатель</w:t>
            </w:r>
            <w:r w:rsidRPr="005E6808">
              <w:rPr>
                <w:rFonts w:ascii="Franklin Gothic Book" w:hAnsi="Franklin Gothic Book"/>
                <w:b/>
              </w:rPr>
              <w:t>:</w:t>
            </w:r>
          </w:p>
        </w:tc>
        <w:tc>
          <w:tcPr>
            <w:tcW w:w="4779" w:type="dxa"/>
            <w:shd w:val="clear" w:color="auto" w:fill="auto"/>
          </w:tcPr>
          <w:p w14:paraId="4E5294ED" w14:textId="77777777" w:rsidR="00AE3C90" w:rsidRPr="005E6808" w:rsidRDefault="00AE3C90" w:rsidP="008929C3">
            <w:pPr>
              <w:autoSpaceDE w:val="0"/>
              <w:autoSpaceDN w:val="0"/>
              <w:rPr>
                <w:rFonts w:ascii="Franklin Gothic Book" w:hAnsi="Franklin Gothic Book"/>
                <w:b/>
              </w:rPr>
            </w:pPr>
            <w:r w:rsidRPr="00E213D5">
              <w:rPr>
                <w:rFonts w:ascii="Franklin Gothic Book" w:hAnsi="Franklin Gothic Book"/>
                <w:b/>
                <w:bCs/>
                <w:spacing w:val="-2"/>
              </w:rPr>
              <w:t>Поставщик</w:t>
            </w:r>
            <w:r w:rsidRPr="005E6808">
              <w:rPr>
                <w:rFonts w:ascii="Franklin Gothic Book" w:hAnsi="Franklin Gothic Book"/>
                <w:b/>
              </w:rPr>
              <w:t>:</w:t>
            </w:r>
          </w:p>
        </w:tc>
      </w:tr>
      <w:tr w:rsidR="00ED1A11" w:rsidRPr="002C399E" w14:paraId="016F725A" w14:textId="77777777" w:rsidTr="008929C3">
        <w:trPr>
          <w:trHeight w:val="3381"/>
        </w:trPr>
        <w:tc>
          <w:tcPr>
            <w:tcW w:w="4968" w:type="dxa"/>
            <w:shd w:val="clear" w:color="auto" w:fill="auto"/>
          </w:tcPr>
          <w:p w14:paraId="0CB619D6" w14:textId="77777777" w:rsidR="00ED1A11" w:rsidRPr="002C399E" w:rsidRDefault="00ED1A11" w:rsidP="00ED1A11">
            <w:pPr>
              <w:jc w:val="left"/>
              <w:rPr>
                <w:rFonts w:ascii="Franklin Gothic Book" w:hAnsi="Franklin Gothic Book"/>
                <w:sz w:val="22"/>
                <w:szCs w:val="22"/>
              </w:rPr>
            </w:pPr>
            <w:r w:rsidRPr="002C399E">
              <w:rPr>
                <w:rFonts w:ascii="Franklin Gothic Book" w:hAnsi="Franklin Gothic Book"/>
                <w:sz w:val="22"/>
                <w:szCs w:val="22"/>
              </w:rPr>
              <w:t>Наименование: «ТНПК»</w:t>
            </w:r>
          </w:p>
          <w:p w14:paraId="4109DA25" w14:textId="77777777" w:rsidR="00ED1A11" w:rsidRPr="002C399E" w:rsidRDefault="00ED1A11" w:rsidP="00ED1A11">
            <w:pPr>
              <w:pStyle w:val="20"/>
              <w:autoSpaceDE w:val="0"/>
              <w:autoSpaceDN w:val="0"/>
              <w:spacing w:after="0" w:line="240" w:lineRule="auto"/>
              <w:ind w:left="0"/>
              <w:jc w:val="left"/>
              <w:rPr>
                <w:rFonts w:ascii="Franklin Gothic Book" w:hAnsi="Franklin Gothic Book"/>
                <w:sz w:val="22"/>
                <w:szCs w:val="22"/>
              </w:rPr>
            </w:pPr>
            <w:r w:rsidRPr="002C399E">
              <w:rPr>
                <w:rFonts w:ascii="Franklin Gothic Book" w:hAnsi="Franklin Gothic Book"/>
                <w:sz w:val="22"/>
                <w:szCs w:val="22"/>
              </w:rPr>
              <w:t>Адрес места нахождения: Российская Федерация, Тюменская область, город Тюмень;</w:t>
            </w:r>
          </w:p>
          <w:p w14:paraId="32028825" w14:textId="77777777" w:rsidR="00ED1A11" w:rsidRPr="002C399E" w:rsidRDefault="00ED1A11" w:rsidP="00ED1A11">
            <w:pPr>
              <w:pStyle w:val="20"/>
              <w:autoSpaceDE w:val="0"/>
              <w:autoSpaceDN w:val="0"/>
              <w:spacing w:after="0" w:line="240" w:lineRule="auto"/>
              <w:ind w:left="0"/>
              <w:jc w:val="left"/>
              <w:rPr>
                <w:rFonts w:ascii="Franklin Gothic Book" w:hAnsi="Franklin Gothic Book"/>
                <w:sz w:val="22"/>
                <w:szCs w:val="22"/>
              </w:rPr>
            </w:pPr>
            <w:r w:rsidRPr="002C399E">
              <w:rPr>
                <w:rFonts w:ascii="Franklin Gothic Book" w:hAnsi="Franklin Gothic Book"/>
                <w:sz w:val="22"/>
                <w:szCs w:val="22"/>
              </w:rPr>
              <w:t xml:space="preserve">Почтовый адрес: </w:t>
            </w:r>
          </w:p>
          <w:p w14:paraId="262DD0F4" w14:textId="77777777" w:rsidR="00ED1A11" w:rsidRPr="002C399E" w:rsidRDefault="00ED1A11" w:rsidP="00ED1A11">
            <w:pPr>
              <w:pStyle w:val="20"/>
              <w:autoSpaceDE w:val="0"/>
              <w:autoSpaceDN w:val="0"/>
              <w:spacing w:after="0" w:line="240" w:lineRule="auto"/>
              <w:ind w:left="0"/>
              <w:jc w:val="left"/>
              <w:rPr>
                <w:rFonts w:ascii="Franklin Gothic Book" w:hAnsi="Franklin Gothic Book"/>
                <w:sz w:val="22"/>
                <w:szCs w:val="22"/>
              </w:rPr>
            </w:pPr>
            <w:r w:rsidRPr="002C399E">
              <w:rPr>
                <w:rFonts w:ascii="Franklin Gothic Book" w:hAnsi="Franklin Gothic Book"/>
                <w:sz w:val="22"/>
                <w:szCs w:val="22"/>
              </w:rPr>
              <w:t xml:space="preserve">625013, Российская Федерация, Тюменская область, город Тюмень, улица </w:t>
            </w:r>
            <w:proofErr w:type="spellStart"/>
            <w:r w:rsidRPr="002C399E">
              <w:rPr>
                <w:rFonts w:ascii="Franklin Gothic Book" w:hAnsi="Franklin Gothic Book"/>
                <w:sz w:val="22"/>
                <w:szCs w:val="22"/>
              </w:rPr>
              <w:t>Пермякова</w:t>
            </w:r>
            <w:proofErr w:type="spellEnd"/>
            <w:r w:rsidRPr="002C399E">
              <w:rPr>
                <w:rFonts w:ascii="Franklin Gothic Book" w:hAnsi="Franklin Gothic Book"/>
                <w:sz w:val="22"/>
                <w:szCs w:val="22"/>
              </w:rPr>
              <w:t>, дом 2 «в».</w:t>
            </w:r>
          </w:p>
          <w:p w14:paraId="46B5EE7E" w14:textId="77777777" w:rsidR="00ED1A11" w:rsidRPr="002C399E" w:rsidRDefault="00ED1A11" w:rsidP="00ED1A11">
            <w:pPr>
              <w:pStyle w:val="20"/>
              <w:autoSpaceDE w:val="0"/>
              <w:autoSpaceDN w:val="0"/>
              <w:spacing w:after="0" w:line="240" w:lineRule="auto"/>
              <w:ind w:left="0"/>
              <w:jc w:val="left"/>
              <w:rPr>
                <w:rFonts w:ascii="Franklin Gothic Book" w:hAnsi="Franklin Gothic Book"/>
                <w:sz w:val="22"/>
                <w:szCs w:val="22"/>
              </w:rPr>
            </w:pPr>
            <w:proofErr w:type="gramStart"/>
            <w:r w:rsidRPr="002C399E">
              <w:rPr>
                <w:rFonts w:ascii="Franklin Gothic Book" w:hAnsi="Franklin Gothic Book"/>
                <w:sz w:val="22"/>
                <w:szCs w:val="22"/>
              </w:rPr>
              <w:t>Западно-Сибирское</w:t>
            </w:r>
            <w:proofErr w:type="gramEnd"/>
            <w:r w:rsidRPr="002C399E">
              <w:rPr>
                <w:rFonts w:ascii="Franklin Gothic Book" w:hAnsi="Franklin Gothic Book"/>
                <w:sz w:val="22"/>
                <w:szCs w:val="22"/>
              </w:rPr>
              <w:t xml:space="preserve"> отделение №8647 ПАО Сбербанк;</w:t>
            </w:r>
          </w:p>
          <w:p w14:paraId="4C8B270C" w14:textId="77777777" w:rsidR="00ED1A11" w:rsidRPr="002C399E" w:rsidRDefault="00ED1A11" w:rsidP="00ED1A11">
            <w:pPr>
              <w:pStyle w:val="20"/>
              <w:autoSpaceDE w:val="0"/>
              <w:autoSpaceDN w:val="0"/>
              <w:spacing w:after="0" w:line="240" w:lineRule="auto"/>
              <w:ind w:left="0"/>
              <w:jc w:val="left"/>
              <w:rPr>
                <w:rFonts w:ascii="Franklin Gothic Book" w:hAnsi="Franklin Gothic Book"/>
                <w:sz w:val="22"/>
                <w:szCs w:val="22"/>
              </w:rPr>
            </w:pPr>
            <w:r w:rsidRPr="002C399E">
              <w:rPr>
                <w:rFonts w:ascii="Franklin Gothic Book" w:hAnsi="Franklin Gothic Book"/>
                <w:sz w:val="22"/>
                <w:szCs w:val="22"/>
              </w:rPr>
              <w:t>Р\счет 40703810367020000005</w:t>
            </w:r>
          </w:p>
          <w:p w14:paraId="1165D7F2" w14:textId="77777777" w:rsidR="00ED1A11" w:rsidRPr="002C399E" w:rsidRDefault="00ED1A11" w:rsidP="00ED1A11">
            <w:pPr>
              <w:pStyle w:val="20"/>
              <w:autoSpaceDE w:val="0"/>
              <w:autoSpaceDN w:val="0"/>
              <w:spacing w:after="0" w:line="240" w:lineRule="auto"/>
              <w:ind w:left="0"/>
              <w:jc w:val="left"/>
              <w:rPr>
                <w:rFonts w:ascii="Franklin Gothic Book" w:hAnsi="Franklin Gothic Book"/>
                <w:sz w:val="22"/>
                <w:szCs w:val="22"/>
              </w:rPr>
            </w:pPr>
            <w:r w:rsidRPr="002C399E">
              <w:rPr>
                <w:rFonts w:ascii="Franklin Gothic Book" w:hAnsi="Franklin Gothic Book"/>
                <w:sz w:val="22"/>
                <w:szCs w:val="22"/>
              </w:rPr>
              <w:t>К\счет 30101810800000000651</w:t>
            </w:r>
          </w:p>
          <w:p w14:paraId="0B1A1790" w14:textId="77777777" w:rsidR="00ED1A11" w:rsidRPr="002C399E" w:rsidRDefault="00ED1A11" w:rsidP="00ED1A11">
            <w:pPr>
              <w:pStyle w:val="20"/>
              <w:autoSpaceDE w:val="0"/>
              <w:autoSpaceDN w:val="0"/>
              <w:spacing w:after="0" w:line="240" w:lineRule="auto"/>
              <w:ind w:left="0"/>
              <w:jc w:val="left"/>
              <w:rPr>
                <w:rFonts w:ascii="Franklin Gothic Book" w:hAnsi="Franklin Gothic Book"/>
                <w:sz w:val="22"/>
                <w:szCs w:val="22"/>
              </w:rPr>
            </w:pPr>
            <w:r w:rsidRPr="002C399E">
              <w:rPr>
                <w:rFonts w:ascii="Franklin Gothic Book" w:hAnsi="Franklin Gothic Book"/>
                <w:sz w:val="22"/>
                <w:szCs w:val="22"/>
              </w:rPr>
              <w:t xml:space="preserve">БИК 047102651; </w:t>
            </w:r>
            <w:proofErr w:type="gramStart"/>
            <w:r w:rsidRPr="002C399E">
              <w:rPr>
                <w:rFonts w:ascii="Franklin Gothic Book" w:hAnsi="Franklin Gothic Book"/>
                <w:sz w:val="22"/>
                <w:szCs w:val="22"/>
              </w:rPr>
              <w:t>ИНН  7203204281</w:t>
            </w:r>
            <w:proofErr w:type="gramEnd"/>
          </w:p>
          <w:p w14:paraId="0306AF15" w14:textId="77777777" w:rsidR="00ED1A11" w:rsidRPr="002C399E" w:rsidRDefault="00ED1A11" w:rsidP="00ED1A11">
            <w:pPr>
              <w:pStyle w:val="20"/>
              <w:autoSpaceDE w:val="0"/>
              <w:autoSpaceDN w:val="0"/>
              <w:spacing w:after="0" w:line="240" w:lineRule="auto"/>
              <w:ind w:left="0"/>
              <w:jc w:val="left"/>
              <w:rPr>
                <w:rFonts w:ascii="Franklin Gothic Book" w:hAnsi="Franklin Gothic Book"/>
                <w:sz w:val="22"/>
                <w:szCs w:val="22"/>
              </w:rPr>
            </w:pPr>
            <w:r w:rsidRPr="002C399E">
              <w:rPr>
                <w:rFonts w:ascii="Franklin Gothic Book" w:hAnsi="Franklin Gothic Book"/>
                <w:sz w:val="22"/>
                <w:szCs w:val="22"/>
              </w:rPr>
              <w:t>КПП</w:t>
            </w:r>
            <w:r w:rsidRPr="002C399E">
              <w:rPr>
                <w:rFonts w:ascii="Franklin Gothic Book" w:hAnsi="Franklin Gothic Book"/>
                <w:sz w:val="22"/>
                <w:szCs w:val="22"/>
              </w:rPr>
              <w:tab/>
              <w:t>720301001; ОКВЭД</w:t>
            </w:r>
            <w:r w:rsidRPr="002C399E">
              <w:rPr>
                <w:rFonts w:ascii="Franklin Gothic Book" w:hAnsi="Franklin Gothic Book"/>
                <w:sz w:val="22"/>
                <w:szCs w:val="22"/>
              </w:rPr>
              <w:tab/>
              <w:t xml:space="preserve"> 85.21</w:t>
            </w:r>
          </w:p>
          <w:p w14:paraId="32775BD9" w14:textId="77777777" w:rsidR="00ED1A11" w:rsidRPr="002C399E" w:rsidRDefault="00ED1A11" w:rsidP="00ED1A11">
            <w:pPr>
              <w:pStyle w:val="20"/>
              <w:autoSpaceDE w:val="0"/>
              <w:autoSpaceDN w:val="0"/>
              <w:spacing w:after="0" w:line="240" w:lineRule="auto"/>
              <w:ind w:left="0"/>
              <w:jc w:val="left"/>
              <w:rPr>
                <w:rFonts w:ascii="Franklin Gothic Book" w:hAnsi="Franklin Gothic Book"/>
                <w:sz w:val="22"/>
                <w:szCs w:val="22"/>
              </w:rPr>
            </w:pPr>
            <w:r w:rsidRPr="002C399E">
              <w:rPr>
                <w:rFonts w:ascii="Franklin Gothic Book" w:hAnsi="Franklin Gothic Book"/>
                <w:sz w:val="22"/>
                <w:szCs w:val="22"/>
              </w:rPr>
              <w:t xml:space="preserve">ОКПО </w:t>
            </w:r>
            <w:r w:rsidRPr="002C399E">
              <w:rPr>
                <w:rFonts w:ascii="Franklin Gothic Book" w:hAnsi="Franklin Gothic Book"/>
                <w:sz w:val="22"/>
                <w:szCs w:val="22"/>
              </w:rPr>
              <w:tab/>
              <w:t>83314954; ОГРН1077200003858</w:t>
            </w:r>
          </w:p>
          <w:p w14:paraId="280B558C" w14:textId="77777777" w:rsidR="00ED1A11" w:rsidRPr="002C399E" w:rsidRDefault="00ED1A11" w:rsidP="00ED1A11">
            <w:pPr>
              <w:pStyle w:val="20"/>
              <w:autoSpaceDE w:val="0"/>
              <w:autoSpaceDN w:val="0"/>
              <w:spacing w:after="0" w:line="240" w:lineRule="auto"/>
              <w:ind w:left="0"/>
              <w:jc w:val="left"/>
              <w:rPr>
                <w:rFonts w:ascii="Franklin Gothic Book" w:hAnsi="Franklin Gothic Book"/>
                <w:sz w:val="22"/>
                <w:szCs w:val="22"/>
              </w:rPr>
            </w:pPr>
            <w:r w:rsidRPr="002C399E">
              <w:rPr>
                <w:rFonts w:ascii="Franklin Gothic Book" w:hAnsi="Franklin Gothic Book"/>
                <w:sz w:val="22"/>
                <w:szCs w:val="22"/>
              </w:rPr>
              <w:t>Телефон/Факс: (3452) 49-39-00/49-39-01</w:t>
            </w:r>
          </w:p>
        </w:tc>
        <w:tc>
          <w:tcPr>
            <w:tcW w:w="4779" w:type="dxa"/>
            <w:shd w:val="clear" w:color="auto" w:fill="auto"/>
          </w:tcPr>
          <w:p w14:paraId="2F068363" w14:textId="4AABF1E5" w:rsidR="00ED1A11" w:rsidRPr="004131C5" w:rsidRDefault="00ED1A11" w:rsidP="00ED1A11">
            <w:r>
              <w:rPr>
                <w:i/>
                <w:color w:val="808080"/>
              </w:rPr>
              <w:t>Н</w:t>
            </w:r>
            <w:r w:rsidRPr="004131C5">
              <w:rPr>
                <w:i/>
                <w:color w:val="808080"/>
              </w:rPr>
              <w:t>аименование контрагента</w:t>
            </w:r>
          </w:p>
          <w:p w14:paraId="27EB42C2" w14:textId="77777777" w:rsidR="00ED1A11" w:rsidRPr="004131C5" w:rsidRDefault="00ED1A11" w:rsidP="00ED1A11">
            <w:r w:rsidRPr="004131C5">
              <w:t>Юридический адрес:</w:t>
            </w:r>
          </w:p>
          <w:p w14:paraId="68027783" w14:textId="77777777" w:rsidR="00ED1A11" w:rsidRDefault="00ED1A11" w:rsidP="00ED1A11">
            <w:pPr>
              <w:rPr>
                <w:i/>
                <w:color w:val="808080"/>
              </w:rPr>
            </w:pPr>
            <w:r w:rsidRPr="004131C5">
              <w:rPr>
                <w:i/>
                <w:color w:val="808080"/>
              </w:rPr>
              <w:t>Введите адрес</w:t>
            </w:r>
            <w:r>
              <w:rPr>
                <w:i/>
                <w:color w:val="808080"/>
              </w:rPr>
              <w:t xml:space="preserve"> </w:t>
            </w:r>
          </w:p>
          <w:p w14:paraId="076CE57F" w14:textId="41AFCC13" w:rsidR="00ED1A11" w:rsidRPr="004131C5" w:rsidRDefault="00ED1A11" w:rsidP="00ED1A11">
            <w:r w:rsidRPr="004131C5">
              <w:t>Почтовый адрес:</w:t>
            </w:r>
          </w:p>
          <w:p w14:paraId="77ACE484" w14:textId="77777777" w:rsidR="00ED1A11" w:rsidRPr="004131C5" w:rsidRDefault="00ED1A11" w:rsidP="00ED1A11">
            <w:r w:rsidRPr="004131C5">
              <w:t xml:space="preserve">Тел.: </w:t>
            </w:r>
            <w:r w:rsidRPr="004131C5">
              <w:rPr>
                <w:i/>
                <w:color w:val="808080"/>
              </w:rPr>
              <w:t>Введите № тел.</w:t>
            </w:r>
            <w:r w:rsidRPr="004131C5">
              <w:t xml:space="preserve"> Факс: </w:t>
            </w:r>
            <w:r w:rsidRPr="004131C5">
              <w:rPr>
                <w:i/>
                <w:color w:val="808080"/>
              </w:rPr>
              <w:t>Введите № тел</w:t>
            </w:r>
          </w:p>
          <w:p w14:paraId="3EC7A2AD" w14:textId="77777777" w:rsidR="00ED1A11" w:rsidRPr="004131C5" w:rsidRDefault="00ED1A11" w:rsidP="00ED1A11">
            <w:r w:rsidRPr="004131C5">
              <w:t>Банковские реквизиты:</w:t>
            </w:r>
          </w:p>
          <w:p w14:paraId="4D20A755" w14:textId="77777777" w:rsidR="00ED1A11" w:rsidRDefault="00ED1A11" w:rsidP="00ED1A11">
            <w:pPr>
              <w:rPr>
                <w:i/>
                <w:color w:val="808080"/>
              </w:rPr>
            </w:pPr>
            <w:r w:rsidRPr="004131C5">
              <w:t xml:space="preserve">Р/с № </w:t>
            </w:r>
            <w:r w:rsidRPr="004131C5">
              <w:rPr>
                <w:i/>
                <w:color w:val="808080"/>
              </w:rPr>
              <w:t>Введите № счета</w:t>
            </w:r>
            <w:r>
              <w:rPr>
                <w:i/>
                <w:color w:val="808080"/>
              </w:rPr>
              <w:t xml:space="preserve"> </w:t>
            </w:r>
            <w:r w:rsidRPr="004131C5">
              <w:t xml:space="preserve">К/с № </w:t>
            </w:r>
            <w:r w:rsidRPr="004131C5">
              <w:rPr>
                <w:i/>
                <w:color w:val="808080"/>
              </w:rPr>
              <w:t xml:space="preserve">Введите № счета </w:t>
            </w:r>
          </w:p>
          <w:p w14:paraId="0BB8911B" w14:textId="78C042FD" w:rsidR="00ED1A11" w:rsidRPr="004131C5" w:rsidRDefault="00ED1A11" w:rsidP="00ED1A11">
            <w:r w:rsidRPr="004131C5">
              <w:t xml:space="preserve">БИК </w:t>
            </w:r>
            <w:r w:rsidRPr="004131C5">
              <w:rPr>
                <w:i/>
                <w:color w:val="808080"/>
              </w:rPr>
              <w:t>Введите реквизиты</w:t>
            </w:r>
          </w:p>
          <w:p w14:paraId="02D6DF52" w14:textId="77777777" w:rsidR="00ED1A11" w:rsidRDefault="00ED1A11" w:rsidP="00ED1A11">
            <w:pPr>
              <w:rPr>
                <w:i/>
                <w:color w:val="808080"/>
              </w:rPr>
            </w:pPr>
            <w:proofErr w:type="spellStart"/>
            <w:r w:rsidRPr="004131C5">
              <w:t>ИНН</w:t>
            </w:r>
            <w:r w:rsidRPr="004131C5">
              <w:rPr>
                <w:i/>
                <w:color w:val="808080"/>
              </w:rPr>
              <w:t>Введите</w:t>
            </w:r>
            <w:proofErr w:type="spellEnd"/>
            <w:r w:rsidRPr="004131C5">
              <w:rPr>
                <w:i/>
                <w:color w:val="808080"/>
              </w:rPr>
              <w:t xml:space="preserve"> реквизиты </w:t>
            </w:r>
            <w:r w:rsidRPr="004131C5">
              <w:t xml:space="preserve">КПП </w:t>
            </w:r>
            <w:r w:rsidRPr="004131C5">
              <w:rPr>
                <w:i/>
                <w:color w:val="808080"/>
              </w:rPr>
              <w:t xml:space="preserve">Введите реквизиты </w:t>
            </w:r>
          </w:p>
          <w:p w14:paraId="42A36C82" w14:textId="08420690" w:rsidR="00ED1A11" w:rsidRPr="004131C5" w:rsidRDefault="00ED1A11" w:rsidP="00ED1A11">
            <w:r w:rsidRPr="004131C5">
              <w:t xml:space="preserve">ОКВЭД </w:t>
            </w:r>
            <w:r w:rsidRPr="004131C5">
              <w:rPr>
                <w:i/>
                <w:color w:val="808080"/>
              </w:rPr>
              <w:t>Введите реквизиты</w:t>
            </w:r>
          </w:p>
          <w:p w14:paraId="2F6CF13D" w14:textId="12869DCE" w:rsidR="00ED1A11" w:rsidRPr="002C399E" w:rsidRDefault="00ED1A11" w:rsidP="00ED1A11">
            <w:pPr>
              <w:pStyle w:val="20"/>
              <w:autoSpaceDE w:val="0"/>
              <w:autoSpaceDN w:val="0"/>
              <w:spacing w:after="0" w:line="240" w:lineRule="auto"/>
              <w:ind w:left="0"/>
              <w:rPr>
                <w:rFonts w:ascii="Franklin Gothic Book" w:hAnsi="Franklin Gothic Book"/>
                <w:sz w:val="22"/>
                <w:szCs w:val="22"/>
              </w:rPr>
            </w:pPr>
            <w:r w:rsidRPr="004131C5">
              <w:t xml:space="preserve">ОГРН </w:t>
            </w:r>
            <w:r w:rsidRPr="004131C5">
              <w:rPr>
                <w:i/>
                <w:color w:val="808080"/>
              </w:rPr>
              <w:t>Введите реквизиты</w:t>
            </w:r>
          </w:p>
        </w:tc>
      </w:tr>
      <w:tr w:rsidR="00ED1A11" w:rsidRPr="005E6808" w14:paraId="55031999" w14:textId="77777777" w:rsidTr="008929C3">
        <w:trPr>
          <w:trHeight w:val="1729"/>
        </w:trPr>
        <w:tc>
          <w:tcPr>
            <w:tcW w:w="4968" w:type="dxa"/>
            <w:shd w:val="clear" w:color="auto" w:fill="auto"/>
          </w:tcPr>
          <w:p w14:paraId="2B829B39" w14:textId="77777777" w:rsidR="00ED1A11" w:rsidRPr="005E6808" w:rsidRDefault="00ED1A11" w:rsidP="00ED1A11">
            <w:pPr>
              <w:pStyle w:val="af0"/>
              <w:keepNext w:val="0"/>
              <w:keepLines w:val="0"/>
              <w:pageBreakBefore w:val="0"/>
              <w:widowControl w:val="0"/>
              <w:autoSpaceDE w:val="0"/>
              <w:autoSpaceDN w:val="0"/>
              <w:ind w:left="0"/>
              <w:rPr>
                <w:rFonts w:ascii="Franklin Gothic Book" w:hAnsi="Franklin Gothic Book"/>
              </w:rPr>
            </w:pPr>
          </w:p>
          <w:p w14:paraId="4C8999D9" w14:textId="77777777" w:rsidR="00ED1A11" w:rsidRPr="005E6808" w:rsidRDefault="00ED1A11" w:rsidP="00ED1A11">
            <w:pPr>
              <w:autoSpaceDE w:val="0"/>
              <w:autoSpaceDN w:val="0"/>
              <w:rPr>
                <w:rFonts w:ascii="Franklin Gothic Book" w:hAnsi="Franklin Gothic Book"/>
              </w:rPr>
            </w:pPr>
            <w:r w:rsidRPr="005E6808">
              <w:rPr>
                <w:rFonts w:ascii="Franklin Gothic Book" w:hAnsi="Franklin Gothic Book"/>
              </w:rPr>
              <w:t xml:space="preserve">Директор </w:t>
            </w:r>
            <w:r>
              <w:rPr>
                <w:rFonts w:ascii="Franklin Gothic Book" w:hAnsi="Franklin Gothic Book"/>
              </w:rPr>
              <w:t>«ТНПК»</w:t>
            </w:r>
          </w:p>
          <w:p w14:paraId="55DFEB64" w14:textId="77777777" w:rsidR="00ED1A11" w:rsidRPr="005E6808" w:rsidRDefault="00ED1A11" w:rsidP="00ED1A11">
            <w:pPr>
              <w:autoSpaceDE w:val="0"/>
              <w:autoSpaceDN w:val="0"/>
              <w:rPr>
                <w:rFonts w:ascii="Franklin Gothic Book" w:hAnsi="Franklin Gothic Book"/>
              </w:rPr>
            </w:pPr>
          </w:p>
          <w:p w14:paraId="0A563D7D" w14:textId="77777777" w:rsidR="00ED1A11" w:rsidRPr="005E6808" w:rsidRDefault="00ED1A11" w:rsidP="00ED1A11">
            <w:pPr>
              <w:autoSpaceDE w:val="0"/>
              <w:autoSpaceDN w:val="0"/>
              <w:rPr>
                <w:rFonts w:ascii="Franklin Gothic Book" w:hAnsi="Franklin Gothic Book"/>
              </w:rPr>
            </w:pPr>
            <w:r>
              <w:rPr>
                <w:rFonts w:ascii="Franklin Gothic Book" w:hAnsi="Franklin Gothic Book"/>
              </w:rPr>
              <w:t>________________</w:t>
            </w:r>
            <w:r w:rsidRPr="005E6808">
              <w:rPr>
                <w:rFonts w:ascii="Franklin Gothic Book" w:hAnsi="Franklin Gothic Book"/>
              </w:rPr>
              <w:t>_________</w:t>
            </w:r>
            <w:r>
              <w:rPr>
                <w:rFonts w:ascii="Franklin Gothic Book" w:hAnsi="Franklin Gothic Book"/>
              </w:rPr>
              <w:t>Е.А. Парамонов</w:t>
            </w:r>
          </w:p>
          <w:p w14:paraId="298195F1" w14:textId="49BC0535" w:rsidR="00ED1A11" w:rsidRPr="005E6808" w:rsidRDefault="00ED1A11" w:rsidP="00ED1A11">
            <w:pPr>
              <w:pStyle w:val="af0"/>
              <w:keepNext w:val="0"/>
              <w:keepLines w:val="0"/>
              <w:pageBreakBefore w:val="0"/>
              <w:widowControl w:val="0"/>
              <w:autoSpaceDE w:val="0"/>
              <w:autoSpaceDN w:val="0"/>
              <w:ind w:left="0"/>
              <w:jc w:val="left"/>
              <w:rPr>
                <w:rFonts w:ascii="Franklin Gothic Book" w:hAnsi="Franklin Gothic Book"/>
              </w:rPr>
            </w:pPr>
            <w:r w:rsidRPr="004131C5">
              <w:t>М. П.</w:t>
            </w:r>
          </w:p>
        </w:tc>
        <w:tc>
          <w:tcPr>
            <w:tcW w:w="4779" w:type="dxa"/>
            <w:shd w:val="clear" w:color="auto" w:fill="auto"/>
          </w:tcPr>
          <w:p w14:paraId="0474880B" w14:textId="77777777" w:rsidR="00ED1A11" w:rsidRDefault="00ED1A11" w:rsidP="00ED1A11">
            <w:pPr>
              <w:rPr>
                <w:color w:val="808080"/>
              </w:rPr>
            </w:pPr>
          </w:p>
          <w:p w14:paraId="5160B4DD" w14:textId="77777777" w:rsidR="00ED1A11" w:rsidRDefault="00ED1A11" w:rsidP="00ED1A11">
            <w:pPr>
              <w:rPr>
                <w:color w:val="808080"/>
              </w:rPr>
            </w:pPr>
            <w:r w:rsidRPr="004131C5">
              <w:rPr>
                <w:color w:val="808080"/>
              </w:rPr>
              <w:t>Должность подписанта</w:t>
            </w:r>
          </w:p>
          <w:p w14:paraId="0593C60C" w14:textId="77777777" w:rsidR="00ED1A11" w:rsidRPr="004131C5" w:rsidRDefault="00ED1A11" w:rsidP="00ED1A11"/>
          <w:p w14:paraId="060751A3" w14:textId="77777777" w:rsidR="00ED1A11" w:rsidRPr="004131C5" w:rsidRDefault="00ED1A11" w:rsidP="00ED1A11">
            <w:r w:rsidRPr="004131C5">
              <w:t>_________________</w:t>
            </w:r>
            <w:r w:rsidRPr="004131C5">
              <w:rPr>
                <w:color w:val="808080"/>
              </w:rPr>
              <w:t>И.О. Фамилия</w:t>
            </w:r>
          </w:p>
          <w:p w14:paraId="690DE47A" w14:textId="61D39B67" w:rsidR="00ED1A11" w:rsidRPr="00194BC1" w:rsidRDefault="00ED1A11" w:rsidP="00ED1A11">
            <w:pPr>
              <w:widowControl w:val="0"/>
              <w:rPr>
                <w:rFonts w:ascii="Franklin Gothic Book" w:hAnsi="Franklin Gothic Book"/>
              </w:rPr>
            </w:pPr>
            <w:r w:rsidRPr="004131C5">
              <w:t>М. П.</w:t>
            </w:r>
          </w:p>
        </w:tc>
      </w:tr>
      <w:bookmarkEnd w:id="0"/>
      <w:bookmarkEnd w:id="1"/>
    </w:tbl>
    <w:p w14:paraId="221E9830" w14:textId="0AC12BFA" w:rsidR="00AE3C90" w:rsidRDefault="00AE3C90" w:rsidP="00EE2F0C">
      <w:pPr>
        <w:ind w:left="284" w:firstLine="283"/>
        <w:jc w:val="center"/>
        <w:rPr>
          <w:rFonts w:ascii="Franklin Gothic Book" w:hAnsi="Franklin Gothic Book"/>
        </w:rPr>
      </w:pPr>
    </w:p>
    <w:sectPr w:rsidR="00AE3C90" w:rsidSect="00DF5001">
      <w:footerReference w:type="default" r:id="rId8"/>
      <w:headerReference w:type="first" r:id="rId9"/>
      <w:pgSz w:w="11905" w:h="16837"/>
      <w:pgMar w:top="709" w:right="565" w:bottom="426" w:left="1418" w:header="720" w:footer="259" w:gutter="0"/>
      <w:pgNumType w:start="31"/>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3854B6" w14:textId="77777777" w:rsidR="007C4DE9" w:rsidRDefault="007C4DE9">
      <w:r>
        <w:separator/>
      </w:r>
    </w:p>
  </w:endnote>
  <w:endnote w:type="continuationSeparator" w:id="0">
    <w:p w14:paraId="42C5ABE8" w14:textId="77777777" w:rsidR="007C4DE9" w:rsidRDefault="007C4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Myriad Pro">
    <w:altName w:val="Myriad Pro"/>
    <w:panose1 w:val="00000000000000000000"/>
    <w:charset w:val="CC"/>
    <w:family w:val="swiss"/>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Franklin Gothic Demi">
    <w:panose1 w:val="020B0703020102020204"/>
    <w:charset w:val="CC"/>
    <w:family w:val="swiss"/>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19D767" w14:textId="77777777" w:rsidR="00F7138E" w:rsidRDefault="00F7138E" w:rsidP="00517938">
    <w:pPr>
      <w:pStyle w:val="ad"/>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C5952E" w14:textId="77777777" w:rsidR="007C4DE9" w:rsidRDefault="007C4DE9">
      <w:r>
        <w:separator/>
      </w:r>
    </w:p>
  </w:footnote>
  <w:footnote w:type="continuationSeparator" w:id="0">
    <w:p w14:paraId="556666C7" w14:textId="77777777" w:rsidR="007C4DE9" w:rsidRDefault="007C4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FFBCCD" w14:textId="77777777" w:rsidR="00F7138E" w:rsidRDefault="00F7138E">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2087C"/>
    <w:multiLevelType w:val="multilevel"/>
    <w:tmpl w:val="57B646B0"/>
    <w:lvl w:ilvl="0">
      <w:start w:val="3"/>
      <w:numFmt w:val="decimal"/>
      <w:lvlText w:val="%1."/>
      <w:lvlJc w:val="left"/>
      <w:pPr>
        <w:tabs>
          <w:tab w:val="num" w:pos="720"/>
        </w:tabs>
        <w:ind w:left="720" w:hanging="720"/>
      </w:pPr>
      <w:rPr>
        <w:rFonts w:hint="default"/>
        <w:b/>
        <w:sz w:val="23"/>
      </w:rPr>
    </w:lvl>
    <w:lvl w:ilvl="1">
      <w:start w:val="1"/>
      <w:numFmt w:val="decimal"/>
      <w:lvlText w:val="%1.%2."/>
      <w:lvlJc w:val="left"/>
      <w:pPr>
        <w:tabs>
          <w:tab w:val="num" w:pos="720"/>
        </w:tabs>
        <w:ind w:left="720" w:hanging="720"/>
      </w:pPr>
      <w:rPr>
        <w:rFonts w:hint="default"/>
        <w:b/>
        <w:sz w:val="23"/>
      </w:rPr>
    </w:lvl>
    <w:lvl w:ilvl="2">
      <w:start w:val="1"/>
      <w:numFmt w:val="decimal"/>
      <w:lvlText w:val="%1.%2.%3."/>
      <w:lvlJc w:val="left"/>
      <w:pPr>
        <w:tabs>
          <w:tab w:val="num" w:pos="720"/>
        </w:tabs>
        <w:ind w:left="720" w:hanging="720"/>
      </w:pPr>
      <w:rPr>
        <w:rFonts w:hint="default"/>
        <w:b/>
        <w:sz w:val="23"/>
      </w:rPr>
    </w:lvl>
    <w:lvl w:ilvl="3">
      <w:start w:val="1"/>
      <w:numFmt w:val="decimal"/>
      <w:lvlText w:val="%1.%2.%3.%4."/>
      <w:lvlJc w:val="left"/>
      <w:pPr>
        <w:tabs>
          <w:tab w:val="num" w:pos="720"/>
        </w:tabs>
        <w:ind w:left="720" w:hanging="720"/>
      </w:pPr>
      <w:rPr>
        <w:rFonts w:hint="default"/>
        <w:b/>
        <w:sz w:val="23"/>
      </w:rPr>
    </w:lvl>
    <w:lvl w:ilvl="4">
      <w:start w:val="1"/>
      <w:numFmt w:val="decimal"/>
      <w:lvlText w:val="%1.%2.%3.%4.%5."/>
      <w:lvlJc w:val="left"/>
      <w:pPr>
        <w:tabs>
          <w:tab w:val="num" w:pos="720"/>
        </w:tabs>
        <w:ind w:left="720" w:hanging="720"/>
      </w:pPr>
      <w:rPr>
        <w:rFonts w:hint="default"/>
        <w:b/>
        <w:sz w:val="23"/>
      </w:rPr>
    </w:lvl>
    <w:lvl w:ilvl="5">
      <w:start w:val="1"/>
      <w:numFmt w:val="decimal"/>
      <w:lvlText w:val="%1.%2.%3.%4.%5.%6."/>
      <w:lvlJc w:val="left"/>
      <w:pPr>
        <w:tabs>
          <w:tab w:val="num" w:pos="720"/>
        </w:tabs>
        <w:ind w:left="720" w:hanging="720"/>
      </w:pPr>
      <w:rPr>
        <w:rFonts w:hint="default"/>
        <w:b/>
        <w:sz w:val="23"/>
      </w:rPr>
    </w:lvl>
    <w:lvl w:ilvl="6">
      <w:start w:val="1"/>
      <w:numFmt w:val="decimal"/>
      <w:lvlText w:val="%1.%2.%3.%4.%5.%6.%7."/>
      <w:lvlJc w:val="left"/>
      <w:pPr>
        <w:tabs>
          <w:tab w:val="num" w:pos="1080"/>
        </w:tabs>
        <w:ind w:left="1080" w:hanging="1080"/>
      </w:pPr>
      <w:rPr>
        <w:rFonts w:hint="default"/>
        <w:b/>
        <w:sz w:val="23"/>
      </w:rPr>
    </w:lvl>
    <w:lvl w:ilvl="7">
      <w:start w:val="1"/>
      <w:numFmt w:val="decimal"/>
      <w:lvlText w:val="%1.%2.%3.%4.%5.%6.%7.%8."/>
      <w:lvlJc w:val="left"/>
      <w:pPr>
        <w:tabs>
          <w:tab w:val="num" w:pos="1080"/>
        </w:tabs>
        <w:ind w:left="1080" w:hanging="1080"/>
      </w:pPr>
      <w:rPr>
        <w:rFonts w:hint="default"/>
        <w:b/>
        <w:sz w:val="23"/>
      </w:rPr>
    </w:lvl>
    <w:lvl w:ilvl="8">
      <w:start w:val="1"/>
      <w:numFmt w:val="decimal"/>
      <w:lvlText w:val="%1.%2.%3.%4.%5.%6.%7.%8.%9."/>
      <w:lvlJc w:val="left"/>
      <w:pPr>
        <w:tabs>
          <w:tab w:val="num" w:pos="1080"/>
        </w:tabs>
        <w:ind w:left="1080" w:hanging="1080"/>
      </w:pPr>
      <w:rPr>
        <w:rFonts w:hint="default"/>
        <w:b/>
        <w:sz w:val="23"/>
      </w:rPr>
    </w:lvl>
  </w:abstractNum>
  <w:abstractNum w:abstractNumId="1" w15:restartNumberingAfterBreak="0">
    <w:nsid w:val="046716BA"/>
    <w:multiLevelType w:val="hybridMultilevel"/>
    <w:tmpl w:val="139C9D22"/>
    <w:lvl w:ilvl="0" w:tplc="B25CF40A">
      <w:start w:val="1"/>
      <w:numFmt w:val="bullet"/>
      <w:lvlText w:val=""/>
      <w:lvlJc w:val="left"/>
      <w:pPr>
        <w:tabs>
          <w:tab w:val="num" w:pos="1267"/>
        </w:tabs>
        <w:ind w:left="1267" w:hanging="360"/>
      </w:pPr>
      <w:rPr>
        <w:rFonts w:ascii="Symbol" w:hAnsi="Symbol" w:hint="default"/>
        <w:b w:val="0"/>
        <w:i w:val="0"/>
        <w:color w:val="auto"/>
        <w:sz w:val="18"/>
        <w:szCs w:val="18"/>
        <w:u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365E0B"/>
    <w:multiLevelType w:val="multilevel"/>
    <w:tmpl w:val="000C3600"/>
    <w:lvl w:ilvl="0">
      <w:start w:val="1"/>
      <w:numFmt w:val="decimal"/>
      <w:lvlText w:val="%1"/>
      <w:lvlJc w:val="center"/>
      <w:pPr>
        <w:tabs>
          <w:tab w:val="num" w:pos="72"/>
        </w:tabs>
        <w:ind w:left="72" w:hanging="72"/>
      </w:pPr>
      <w:rPr>
        <w:rFonts w:hint="default"/>
        <w:b/>
        <w:sz w:val="28"/>
        <w:szCs w:val="28"/>
      </w:rPr>
    </w:lvl>
    <w:lvl w:ilvl="1">
      <w:start w:val="1"/>
      <w:numFmt w:val="decimal"/>
      <w:lvlText w:val="%1.%2"/>
      <w:lvlJc w:val="left"/>
      <w:pPr>
        <w:tabs>
          <w:tab w:val="num" w:pos="72"/>
        </w:tabs>
        <w:ind w:left="72" w:firstLine="637"/>
      </w:pPr>
      <w:rPr>
        <w:rFonts w:hint="default"/>
      </w:rPr>
    </w:lvl>
    <w:lvl w:ilvl="2">
      <w:start w:val="1"/>
      <w:numFmt w:val="decimal"/>
      <w:lvlText w:val="%2.%1.%3"/>
      <w:lvlJc w:val="left"/>
      <w:pPr>
        <w:tabs>
          <w:tab w:val="num" w:pos="574"/>
        </w:tabs>
        <w:ind w:left="574" w:hanging="295"/>
      </w:pPr>
      <w:rPr>
        <w:rFonts w:hint="default"/>
      </w:rPr>
    </w:lvl>
    <w:lvl w:ilvl="3">
      <w:start w:val="1"/>
      <w:numFmt w:val="decimal"/>
      <w:lvlText w:val="%3.%1.%2.%4"/>
      <w:lvlJc w:val="left"/>
      <w:pPr>
        <w:tabs>
          <w:tab w:val="num" w:pos="432"/>
        </w:tabs>
        <w:ind w:left="432" w:firstLine="131"/>
      </w:pPr>
      <w:rPr>
        <w:rFonts w:hint="default"/>
      </w:rPr>
    </w:lvl>
    <w:lvl w:ilvl="4">
      <w:start w:val="1"/>
      <w:numFmt w:val="decimal"/>
      <w:lvlText w:val="%1.%2.%3.%4.%5"/>
      <w:lvlJc w:val="left"/>
      <w:pPr>
        <w:tabs>
          <w:tab w:val="num" w:pos="792"/>
        </w:tabs>
        <w:ind w:left="792" w:hanging="1080"/>
      </w:pPr>
      <w:rPr>
        <w:rFonts w:hint="default"/>
      </w:rPr>
    </w:lvl>
    <w:lvl w:ilvl="5">
      <w:start w:val="1"/>
      <w:numFmt w:val="decimal"/>
      <w:lvlText w:val="%1.%2.%3.%4.%5.%6"/>
      <w:lvlJc w:val="left"/>
      <w:pPr>
        <w:tabs>
          <w:tab w:val="num" w:pos="792"/>
        </w:tabs>
        <w:ind w:left="792" w:hanging="1080"/>
      </w:pPr>
      <w:rPr>
        <w:rFonts w:hint="default"/>
      </w:rPr>
    </w:lvl>
    <w:lvl w:ilvl="6">
      <w:start w:val="1"/>
      <w:numFmt w:val="decimal"/>
      <w:lvlText w:val="%1.%2.%3.%4.%5.%6.%7"/>
      <w:lvlJc w:val="left"/>
      <w:pPr>
        <w:tabs>
          <w:tab w:val="num" w:pos="1152"/>
        </w:tabs>
        <w:ind w:left="1152" w:hanging="1440"/>
      </w:pPr>
      <w:rPr>
        <w:rFonts w:hint="default"/>
      </w:rPr>
    </w:lvl>
    <w:lvl w:ilvl="7">
      <w:start w:val="1"/>
      <w:numFmt w:val="decimal"/>
      <w:lvlText w:val="%1.%2.%3.%4.%5.%6.%7.%8"/>
      <w:lvlJc w:val="left"/>
      <w:pPr>
        <w:tabs>
          <w:tab w:val="num" w:pos="1152"/>
        </w:tabs>
        <w:ind w:left="1152" w:hanging="1440"/>
      </w:pPr>
      <w:rPr>
        <w:rFonts w:hint="default"/>
      </w:rPr>
    </w:lvl>
    <w:lvl w:ilvl="8">
      <w:start w:val="1"/>
      <w:numFmt w:val="decimal"/>
      <w:lvlText w:val="%1.%2.%3.%4.%5.%6.%7.%8.%9"/>
      <w:lvlJc w:val="left"/>
      <w:pPr>
        <w:tabs>
          <w:tab w:val="num" w:pos="1512"/>
        </w:tabs>
        <w:ind w:left="1512" w:hanging="1800"/>
      </w:pPr>
      <w:rPr>
        <w:rFonts w:hint="default"/>
      </w:rPr>
    </w:lvl>
  </w:abstractNum>
  <w:abstractNum w:abstractNumId="3" w15:restartNumberingAfterBreak="0">
    <w:nsid w:val="0776792D"/>
    <w:multiLevelType w:val="hybridMultilevel"/>
    <w:tmpl w:val="C46CF628"/>
    <w:lvl w:ilvl="0" w:tplc="A37E812A">
      <w:start w:val="1"/>
      <w:numFmt w:val="decimal"/>
      <w:lvlText w:val="%1."/>
      <w:lvlJc w:val="left"/>
      <w:pPr>
        <w:tabs>
          <w:tab w:val="num" w:pos="899"/>
        </w:tabs>
        <w:ind w:left="899" w:hanging="360"/>
      </w:pPr>
      <w:rPr>
        <w:rFonts w:hint="default"/>
      </w:rPr>
    </w:lvl>
    <w:lvl w:ilvl="1" w:tplc="04190019" w:tentative="1">
      <w:start w:val="1"/>
      <w:numFmt w:val="lowerLetter"/>
      <w:lvlText w:val="%2."/>
      <w:lvlJc w:val="left"/>
      <w:pPr>
        <w:tabs>
          <w:tab w:val="num" w:pos="1619"/>
        </w:tabs>
        <w:ind w:left="1619" w:hanging="360"/>
      </w:pPr>
    </w:lvl>
    <w:lvl w:ilvl="2" w:tplc="0419001B" w:tentative="1">
      <w:start w:val="1"/>
      <w:numFmt w:val="lowerRoman"/>
      <w:lvlText w:val="%3."/>
      <w:lvlJc w:val="right"/>
      <w:pPr>
        <w:tabs>
          <w:tab w:val="num" w:pos="2339"/>
        </w:tabs>
        <w:ind w:left="2339" w:hanging="180"/>
      </w:pPr>
    </w:lvl>
    <w:lvl w:ilvl="3" w:tplc="0419000F" w:tentative="1">
      <w:start w:val="1"/>
      <w:numFmt w:val="decimal"/>
      <w:lvlText w:val="%4."/>
      <w:lvlJc w:val="left"/>
      <w:pPr>
        <w:tabs>
          <w:tab w:val="num" w:pos="3059"/>
        </w:tabs>
        <w:ind w:left="3059" w:hanging="360"/>
      </w:pPr>
    </w:lvl>
    <w:lvl w:ilvl="4" w:tplc="04190019" w:tentative="1">
      <w:start w:val="1"/>
      <w:numFmt w:val="lowerLetter"/>
      <w:lvlText w:val="%5."/>
      <w:lvlJc w:val="left"/>
      <w:pPr>
        <w:tabs>
          <w:tab w:val="num" w:pos="3779"/>
        </w:tabs>
        <w:ind w:left="3779" w:hanging="360"/>
      </w:pPr>
    </w:lvl>
    <w:lvl w:ilvl="5" w:tplc="0419001B" w:tentative="1">
      <w:start w:val="1"/>
      <w:numFmt w:val="lowerRoman"/>
      <w:lvlText w:val="%6."/>
      <w:lvlJc w:val="right"/>
      <w:pPr>
        <w:tabs>
          <w:tab w:val="num" w:pos="4499"/>
        </w:tabs>
        <w:ind w:left="4499" w:hanging="180"/>
      </w:pPr>
    </w:lvl>
    <w:lvl w:ilvl="6" w:tplc="0419000F" w:tentative="1">
      <w:start w:val="1"/>
      <w:numFmt w:val="decimal"/>
      <w:lvlText w:val="%7."/>
      <w:lvlJc w:val="left"/>
      <w:pPr>
        <w:tabs>
          <w:tab w:val="num" w:pos="5219"/>
        </w:tabs>
        <w:ind w:left="5219" w:hanging="360"/>
      </w:pPr>
    </w:lvl>
    <w:lvl w:ilvl="7" w:tplc="04190019" w:tentative="1">
      <w:start w:val="1"/>
      <w:numFmt w:val="lowerLetter"/>
      <w:lvlText w:val="%8."/>
      <w:lvlJc w:val="left"/>
      <w:pPr>
        <w:tabs>
          <w:tab w:val="num" w:pos="5939"/>
        </w:tabs>
        <w:ind w:left="5939" w:hanging="360"/>
      </w:pPr>
    </w:lvl>
    <w:lvl w:ilvl="8" w:tplc="0419001B" w:tentative="1">
      <w:start w:val="1"/>
      <w:numFmt w:val="lowerRoman"/>
      <w:lvlText w:val="%9."/>
      <w:lvlJc w:val="right"/>
      <w:pPr>
        <w:tabs>
          <w:tab w:val="num" w:pos="6659"/>
        </w:tabs>
        <w:ind w:left="6659" w:hanging="180"/>
      </w:pPr>
    </w:lvl>
  </w:abstractNum>
  <w:abstractNum w:abstractNumId="4" w15:restartNumberingAfterBreak="0">
    <w:nsid w:val="08D17640"/>
    <w:multiLevelType w:val="multilevel"/>
    <w:tmpl w:val="3D3C6FFA"/>
    <w:lvl w:ilvl="0">
      <w:start w:val="3"/>
      <w:numFmt w:val="decimal"/>
      <w:lvlText w:val="%1."/>
      <w:lvlJc w:val="left"/>
      <w:pPr>
        <w:tabs>
          <w:tab w:val="num" w:pos="720"/>
        </w:tabs>
        <w:ind w:left="720" w:hanging="720"/>
      </w:pPr>
      <w:rPr>
        <w:rFonts w:hint="default"/>
        <w:b/>
        <w:sz w:val="23"/>
      </w:rPr>
    </w:lvl>
    <w:lvl w:ilvl="1">
      <w:start w:val="1"/>
      <w:numFmt w:val="decimal"/>
      <w:lvlText w:val="4.%2."/>
      <w:lvlJc w:val="left"/>
      <w:pPr>
        <w:tabs>
          <w:tab w:val="num" w:pos="720"/>
        </w:tabs>
        <w:ind w:left="720" w:hanging="720"/>
      </w:pPr>
      <w:rPr>
        <w:rFonts w:hint="default"/>
        <w:b/>
        <w:sz w:val="23"/>
      </w:rPr>
    </w:lvl>
    <w:lvl w:ilvl="2">
      <w:start w:val="1"/>
      <w:numFmt w:val="decimal"/>
      <w:lvlText w:val="4.%2.%3."/>
      <w:lvlJc w:val="left"/>
      <w:pPr>
        <w:tabs>
          <w:tab w:val="num" w:pos="720"/>
        </w:tabs>
        <w:ind w:left="720" w:hanging="720"/>
      </w:pPr>
      <w:rPr>
        <w:rFonts w:hint="default"/>
        <w:b/>
        <w:sz w:val="23"/>
      </w:rPr>
    </w:lvl>
    <w:lvl w:ilvl="3">
      <w:start w:val="1"/>
      <w:numFmt w:val="decimal"/>
      <w:lvlText w:val="4.%2.%3.%4."/>
      <w:lvlJc w:val="left"/>
      <w:pPr>
        <w:tabs>
          <w:tab w:val="num" w:pos="720"/>
        </w:tabs>
        <w:ind w:left="720" w:hanging="720"/>
      </w:pPr>
      <w:rPr>
        <w:rFonts w:hint="default"/>
        <w:b/>
        <w:sz w:val="23"/>
      </w:rPr>
    </w:lvl>
    <w:lvl w:ilvl="4">
      <w:start w:val="1"/>
      <w:numFmt w:val="decimal"/>
      <w:lvlText w:val="%1.%2.%3.%4.%5."/>
      <w:lvlJc w:val="left"/>
      <w:pPr>
        <w:tabs>
          <w:tab w:val="num" w:pos="720"/>
        </w:tabs>
        <w:ind w:left="720" w:hanging="720"/>
      </w:pPr>
      <w:rPr>
        <w:rFonts w:hint="default"/>
        <w:b/>
        <w:sz w:val="23"/>
      </w:rPr>
    </w:lvl>
    <w:lvl w:ilvl="5">
      <w:start w:val="1"/>
      <w:numFmt w:val="decimal"/>
      <w:lvlText w:val="%1.%2.%3.%4.%5.%6."/>
      <w:lvlJc w:val="left"/>
      <w:pPr>
        <w:tabs>
          <w:tab w:val="num" w:pos="720"/>
        </w:tabs>
        <w:ind w:left="720" w:hanging="720"/>
      </w:pPr>
      <w:rPr>
        <w:rFonts w:hint="default"/>
        <w:b/>
        <w:sz w:val="23"/>
      </w:rPr>
    </w:lvl>
    <w:lvl w:ilvl="6">
      <w:start w:val="1"/>
      <w:numFmt w:val="decimal"/>
      <w:lvlText w:val="%1.%2.%3.%4.%5.%6.%7."/>
      <w:lvlJc w:val="left"/>
      <w:pPr>
        <w:tabs>
          <w:tab w:val="num" w:pos="1080"/>
        </w:tabs>
        <w:ind w:left="1080" w:hanging="1080"/>
      </w:pPr>
      <w:rPr>
        <w:rFonts w:hint="default"/>
        <w:b/>
        <w:sz w:val="23"/>
      </w:rPr>
    </w:lvl>
    <w:lvl w:ilvl="7">
      <w:start w:val="1"/>
      <w:numFmt w:val="decimal"/>
      <w:lvlText w:val="%1.%2.%3.%4.%5.%6.%7.%8."/>
      <w:lvlJc w:val="left"/>
      <w:pPr>
        <w:tabs>
          <w:tab w:val="num" w:pos="1080"/>
        </w:tabs>
        <w:ind w:left="1080" w:hanging="1080"/>
      </w:pPr>
      <w:rPr>
        <w:rFonts w:hint="default"/>
        <w:b/>
        <w:sz w:val="23"/>
      </w:rPr>
    </w:lvl>
    <w:lvl w:ilvl="8">
      <w:start w:val="1"/>
      <w:numFmt w:val="decimal"/>
      <w:lvlText w:val="%1.%2.%3.%4.%5.%6.%7.%8.%9."/>
      <w:lvlJc w:val="left"/>
      <w:pPr>
        <w:tabs>
          <w:tab w:val="num" w:pos="1080"/>
        </w:tabs>
        <w:ind w:left="1080" w:hanging="1080"/>
      </w:pPr>
      <w:rPr>
        <w:rFonts w:hint="default"/>
        <w:b/>
        <w:sz w:val="23"/>
      </w:rPr>
    </w:lvl>
  </w:abstractNum>
  <w:abstractNum w:abstractNumId="5" w15:restartNumberingAfterBreak="0">
    <w:nsid w:val="0C9E49C2"/>
    <w:multiLevelType w:val="multilevel"/>
    <w:tmpl w:val="A27CF666"/>
    <w:lvl w:ilvl="0">
      <w:start w:val="6"/>
      <w:numFmt w:val="decimal"/>
      <w:lvlText w:val="%1"/>
      <w:lvlJc w:val="left"/>
      <w:pPr>
        <w:tabs>
          <w:tab w:val="num" w:pos="735"/>
        </w:tabs>
        <w:ind w:left="735" w:hanging="735"/>
      </w:pPr>
      <w:rPr>
        <w:rFonts w:hint="default"/>
      </w:rPr>
    </w:lvl>
    <w:lvl w:ilvl="1">
      <w:start w:val="1"/>
      <w:numFmt w:val="decimal"/>
      <w:lvlText w:val="%1.%2"/>
      <w:lvlJc w:val="left"/>
      <w:pPr>
        <w:tabs>
          <w:tab w:val="num" w:pos="1483"/>
        </w:tabs>
        <w:ind w:left="1483" w:hanging="735"/>
      </w:pPr>
      <w:rPr>
        <w:rFonts w:hint="default"/>
      </w:rPr>
    </w:lvl>
    <w:lvl w:ilvl="2">
      <w:start w:val="1"/>
      <w:numFmt w:val="decimal"/>
      <w:lvlText w:val="%1.%2.%3"/>
      <w:lvlJc w:val="left"/>
      <w:pPr>
        <w:tabs>
          <w:tab w:val="num" w:pos="1417"/>
        </w:tabs>
        <w:ind w:left="1417" w:hanging="735"/>
      </w:pPr>
      <w:rPr>
        <w:rFonts w:hint="default"/>
      </w:rPr>
    </w:lvl>
    <w:lvl w:ilvl="3">
      <w:start w:val="1"/>
      <w:numFmt w:val="decimal"/>
      <w:lvlText w:val="%1.%2.%3"/>
      <w:lvlJc w:val="left"/>
      <w:pPr>
        <w:tabs>
          <w:tab w:val="num" w:pos="1773"/>
        </w:tabs>
        <w:ind w:left="1773" w:hanging="735"/>
      </w:pPr>
      <w:rPr>
        <w:rFonts w:hint="default"/>
      </w:rPr>
    </w:lvl>
    <w:lvl w:ilvl="4">
      <w:start w:val="1"/>
      <w:numFmt w:val="decimal"/>
      <w:lvlText w:val="%1.%2.%3.%4.%5"/>
      <w:lvlJc w:val="left"/>
      <w:pPr>
        <w:tabs>
          <w:tab w:val="num" w:pos="2464"/>
        </w:tabs>
        <w:ind w:left="2464" w:hanging="1080"/>
      </w:pPr>
      <w:rPr>
        <w:rFonts w:hint="default"/>
      </w:rPr>
    </w:lvl>
    <w:lvl w:ilvl="5">
      <w:start w:val="1"/>
      <w:numFmt w:val="decimal"/>
      <w:lvlText w:val="%1.%2.%3.%4.%5.%6"/>
      <w:lvlJc w:val="left"/>
      <w:pPr>
        <w:tabs>
          <w:tab w:val="num" w:pos="2810"/>
        </w:tabs>
        <w:ind w:left="2810" w:hanging="1080"/>
      </w:pPr>
      <w:rPr>
        <w:rFonts w:hint="default"/>
      </w:rPr>
    </w:lvl>
    <w:lvl w:ilvl="6">
      <w:start w:val="1"/>
      <w:numFmt w:val="decimal"/>
      <w:lvlText w:val="%1.%2.%3.%4.%5.%6.%7"/>
      <w:lvlJc w:val="left"/>
      <w:pPr>
        <w:tabs>
          <w:tab w:val="num" w:pos="3516"/>
        </w:tabs>
        <w:ind w:left="3516" w:hanging="1440"/>
      </w:pPr>
      <w:rPr>
        <w:rFonts w:hint="default"/>
      </w:rPr>
    </w:lvl>
    <w:lvl w:ilvl="7">
      <w:start w:val="1"/>
      <w:numFmt w:val="decimal"/>
      <w:lvlText w:val="%1.%2.%3.%4.%5.%6.%7.%8"/>
      <w:lvlJc w:val="left"/>
      <w:pPr>
        <w:tabs>
          <w:tab w:val="num" w:pos="3862"/>
        </w:tabs>
        <w:ind w:left="3862" w:hanging="1440"/>
      </w:pPr>
      <w:rPr>
        <w:rFonts w:hint="default"/>
      </w:rPr>
    </w:lvl>
    <w:lvl w:ilvl="8">
      <w:start w:val="1"/>
      <w:numFmt w:val="decimal"/>
      <w:lvlText w:val="%1.%2.%3.%4.%5.%6.%7.%8.%9"/>
      <w:lvlJc w:val="left"/>
      <w:pPr>
        <w:tabs>
          <w:tab w:val="num" w:pos="4568"/>
        </w:tabs>
        <w:ind w:left="4568" w:hanging="1800"/>
      </w:pPr>
      <w:rPr>
        <w:rFonts w:hint="default"/>
      </w:rPr>
    </w:lvl>
  </w:abstractNum>
  <w:abstractNum w:abstractNumId="6" w15:restartNumberingAfterBreak="0">
    <w:nsid w:val="15EA5651"/>
    <w:multiLevelType w:val="hybridMultilevel"/>
    <w:tmpl w:val="07A0D8B6"/>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CA945AC"/>
    <w:multiLevelType w:val="hybridMultilevel"/>
    <w:tmpl w:val="50BEF1AE"/>
    <w:lvl w:ilvl="0" w:tplc="FFFFFFFF">
      <w:start w:val="1"/>
      <w:numFmt w:val="bullet"/>
      <w:lvlText w:val="-"/>
      <w:lvlJc w:val="left"/>
      <w:pPr>
        <w:tabs>
          <w:tab w:val="num" w:pos="786"/>
        </w:tabs>
        <w:ind w:left="766" w:hanging="340"/>
      </w:pPr>
      <w:rPr>
        <w:rFonts w:ascii="Times New Roman" w:hAnsi="Times New Roman" w:cs="Times New Roman" w:hint="default"/>
      </w:rPr>
    </w:lvl>
    <w:lvl w:ilvl="1" w:tplc="FFFFFFFF">
      <w:start w:val="1"/>
      <w:numFmt w:val="lowerLetter"/>
      <w:lvlText w:val="%2."/>
      <w:lvlJc w:val="left"/>
      <w:pPr>
        <w:tabs>
          <w:tab w:val="num" w:pos="2291"/>
        </w:tabs>
        <w:ind w:left="2291" w:hanging="360"/>
      </w:pPr>
    </w:lvl>
    <w:lvl w:ilvl="2" w:tplc="FFFFFFFF">
      <w:start w:val="1"/>
      <w:numFmt w:val="lowerRoman"/>
      <w:lvlText w:val="%3."/>
      <w:lvlJc w:val="right"/>
      <w:pPr>
        <w:tabs>
          <w:tab w:val="num" w:pos="3011"/>
        </w:tabs>
        <w:ind w:left="3011" w:hanging="180"/>
      </w:pPr>
    </w:lvl>
    <w:lvl w:ilvl="3" w:tplc="FFFFFFFF" w:tentative="1">
      <w:start w:val="1"/>
      <w:numFmt w:val="decimal"/>
      <w:lvlText w:val="%4."/>
      <w:lvlJc w:val="left"/>
      <w:pPr>
        <w:tabs>
          <w:tab w:val="num" w:pos="3731"/>
        </w:tabs>
        <w:ind w:left="3731" w:hanging="360"/>
      </w:pPr>
    </w:lvl>
    <w:lvl w:ilvl="4" w:tplc="FFFFFFFF" w:tentative="1">
      <w:start w:val="1"/>
      <w:numFmt w:val="lowerLetter"/>
      <w:lvlText w:val="%5."/>
      <w:lvlJc w:val="left"/>
      <w:pPr>
        <w:tabs>
          <w:tab w:val="num" w:pos="4451"/>
        </w:tabs>
        <w:ind w:left="4451" w:hanging="360"/>
      </w:pPr>
    </w:lvl>
    <w:lvl w:ilvl="5" w:tplc="FFFFFFFF" w:tentative="1">
      <w:start w:val="1"/>
      <w:numFmt w:val="lowerRoman"/>
      <w:lvlText w:val="%6."/>
      <w:lvlJc w:val="right"/>
      <w:pPr>
        <w:tabs>
          <w:tab w:val="num" w:pos="5171"/>
        </w:tabs>
        <w:ind w:left="5171" w:hanging="180"/>
      </w:pPr>
    </w:lvl>
    <w:lvl w:ilvl="6" w:tplc="FFFFFFFF" w:tentative="1">
      <w:start w:val="1"/>
      <w:numFmt w:val="decimal"/>
      <w:lvlText w:val="%7."/>
      <w:lvlJc w:val="left"/>
      <w:pPr>
        <w:tabs>
          <w:tab w:val="num" w:pos="5891"/>
        </w:tabs>
        <w:ind w:left="5891" w:hanging="360"/>
      </w:pPr>
    </w:lvl>
    <w:lvl w:ilvl="7" w:tplc="FFFFFFFF" w:tentative="1">
      <w:start w:val="1"/>
      <w:numFmt w:val="lowerLetter"/>
      <w:lvlText w:val="%8."/>
      <w:lvlJc w:val="left"/>
      <w:pPr>
        <w:tabs>
          <w:tab w:val="num" w:pos="6611"/>
        </w:tabs>
        <w:ind w:left="6611" w:hanging="360"/>
      </w:pPr>
    </w:lvl>
    <w:lvl w:ilvl="8" w:tplc="FFFFFFFF" w:tentative="1">
      <w:start w:val="1"/>
      <w:numFmt w:val="lowerRoman"/>
      <w:lvlText w:val="%9."/>
      <w:lvlJc w:val="right"/>
      <w:pPr>
        <w:tabs>
          <w:tab w:val="num" w:pos="7331"/>
        </w:tabs>
        <w:ind w:left="7331" w:hanging="180"/>
      </w:pPr>
    </w:lvl>
  </w:abstractNum>
  <w:abstractNum w:abstractNumId="8" w15:restartNumberingAfterBreak="0">
    <w:nsid w:val="25FB4ACA"/>
    <w:multiLevelType w:val="multilevel"/>
    <w:tmpl w:val="A8208776"/>
    <w:lvl w:ilvl="0">
      <w:start w:val="1"/>
      <w:numFmt w:val="decimal"/>
      <w:lvlText w:val="%1"/>
      <w:lvlJc w:val="left"/>
      <w:pPr>
        <w:tabs>
          <w:tab w:val="num" w:pos="2731"/>
        </w:tabs>
        <w:ind w:left="2731" w:hanging="690"/>
      </w:pPr>
      <w:rPr>
        <w:rFonts w:hint="default"/>
      </w:rPr>
    </w:lvl>
    <w:lvl w:ilvl="1">
      <w:start w:val="1"/>
      <w:numFmt w:val="decimal"/>
      <w:lvlText w:val="%1.%2"/>
      <w:lvlJc w:val="left"/>
      <w:pPr>
        <w:tabs>
          <w:tab w:val="num" w:pos="2742"/>
        </w:tabs>
        <w:ind w:left="1077" w:hanging="397"/>
      </w:pPr>
      <w:rPr>
        <w:rFonts w:hint="default"/>
        <w:b w:val="0"/>
        <w:i w:val="0"/>
      </w:rPr>
    </w:lvl>
    <w:lvl w:ilvl="2">
      <w:start w:val="1"/>
      <w:numFmt w:val="decimal"/>
      <w:lvlText w:val="%1.%2.%3"/>
      <w:lvlJc w:val="left"/>
      <w:pPr>
        <w:tabs>
          <w:tab w:val="num" w:pos="2981"/>
        </w:tabs>
        <w:ind w:left="2981" w:hanging="720"/>
      </w:pPr>
      <w:rPr>
        <w:rFonts w:ascii="Times New Roman" w:hAnsi="Times New Roman" w:cs="Times New Roman" w:hint="default"/>
        <w:b w:val="0"/>
        <w:bCs w:val="0"/>
        <w:i w:val="0"/>
        <w:iCs w:val="0"/>
        <w:caps/>
        <w:smallCaps w:val="0"/>
        <w:strike w:val="0"/>
        <w:dstrike w:val="0"/>
        <w:vanish w:val="0"/>
        <w:color w:val="auto"/>
        <w:spacing w:val="0"/>
        <w:w w:val="100"/>
        <w:kern w:val="0"/>
        <w:position w:val="0"/>
        <w:sz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4617"/>
        </w:tabs>
        <w:ind w:left="4617" w:hanging="1080"/>
      </w:pPr>
      <w:rPr>
        <w:rFonts w:hint="default"/>
      </w:rPr>
    </w:lvl>
    <w:lvl w:ilvl="4">
      <w:start w:val="1"/>
      <w:numFmt w:val="decimal"/>
      <w:lvlText w:val="%1.%2.%3.%4.%5"/>
      <w:lvlJc w:val="left"/>
      <w:pPr>
        <w:tabs>
          <w:tab w:val="num" w:pos="5332"/>
        </w:tabs>
        <w:ind w:left="5332" w:hanging="1080"/>
      </w:pPr>
      <w:rPr>
        <w:rFonts w:hint="default"/>
      </w:rPr>
    </w:lvl>
    <w:lvl w:ilvl="5">
      <w:start w:val="1"/>
      <w:numFmt w:val="decimal"/>
      <w:lvlText w:val="%1.%2.%3.%4.%5.%6"/>
      <w:lvlJc w:val="left"/>
      <w:pPr>
        <w:tabs>
          <w:tab w:val="num" w:pos="6407"/>
        </w:tabs>
        <w:ind w:left="6407" w:hanging="1440"/>
      </w:pPr>
      <w:rPr>
        <w:rFonts w:hint="default"/>
      </w:rPr>
    </w:lvl>
    <w:lvl w:ilvl="6">
      <w:start w:val="1"/>
      <w:numFmt w:val="decimal"/>
      <w:lvlText w:val="%1.%2.%3.%4.%5.%6.%7"/>
      <w:lvlJc w:val="left"/>
      <w:pPr>
        <w:tabs>
          <w:tab w:val="num" w:pos="7122"/>
        </w:tabs>
        <w:ind w:left="7122" w:hanging="1440"/>
      </w:pPr>
      <w:rPr>
        <w:rFonts w:hint="default"/>
      </w:rPr>
    </w:lvl>
    <w:lvl w:ilvl="7">
      <w:start w:val="1"/>
      <w:numFmt w:val="decimal"/>
      <w:lvlText w:val="%1.%2.%3.%4.%5.%6.%7.%8"/>
      <w:lvlJc w:val="left"/>
      <w:pPr>
        <w:tabs>
          <w:tab w:val="num" w:pos="8197"/>
        </w:tabs>
        <w:ind w:left="8197" w:hanging="1800"/>
      </w:pPr>
      <w:rPr>
        <w:rFonts w:hint="default"/>
      </w:rPr>
    </w:lvl>
    <w:lvl w:ilvl="8">
      <w:start w:val="1"/>
      <w:numFmt w:val="decimal"/>
      <w:lvlText w:val="%1.%2.%3.%4.%5.%6.%7.%8.%9"/>
      <w:lvlJc w:val="left"/>
      <w:pPr>
        <w:tabs>
          <w:tab w:val="num" w:pos="9272"/>
        </w:tabs>
        <w:ind w:left="9272" w:hanging="2160"/>
      </w:pPr>
      <w:rPr>
        <w:rFonts w:hint="default"/>
      </w:rPr>
    </w:lvl>
  </w:abstractNum>
  <w:abstractNum w:abstractNumId="9" w15:restartNumberingAfterBreak="0">
    <w:nsid w:val="263F74AB"/>
    <w:multiLevelType w:val="multilevel"/>
    <w:tmpl w:val="B372C17E"/>
    <w:lvl w:ilvl="0">
      <w:start w:val="1"/>
      <w:numFmt w:val="russianLower"/>
      <w:suff w:val="space"/>
      <w:lvlText w:val="%1)"/>
      <w:lvlJc w:val="left"/>
      <w:pPr>
        <w:ind w:left="567" w:firstLine="567"/>
      </w:pPr>
      <w:rPr>
        <w:rFonts w:hint="default"/>
      </w:rPr>
    </w:lvl>
    <w:lvl w:ilvl="1">
      <w:start w:val="1"/>
      <w:numFmt w:val="decimal"/>
      <w:lvlRestart w:val="0"/>
      <w:suff w:val="space"/>
      <w:lvlText w:val="%2)"/>
      <w:lvlJc w:val="left"/>
      <w:pPr>
        <w:ind w:left="654" w:firstLine="567"/>
      </w:pPr>
      <w:rPr>
        <w:rFonts w:hint="default"/>
        <w:b w:val="0"/>
        <w:i w:val="0"/>
        <w:sz w:val="24"/>
        <w:szCs w:val="24"/>
      </w:rPr>
    </w:lvl>
    <w:lvl w:ilvl="2">
      <w:start w:val="2"/>
      <w:numFmt w:val="decimal"/>
      <w:suff w:val="space"/>
      <w:lvlText w:val="5.1.%3"/>
      <w:lvlJc w:val="left"/>
      <w:pPr>
        <w:ind w:left="0" w:firstLine="720"/>
      </w:pPr>
      <w:rPr>
        <w:rFonts w:hint="default"/>
      </w:rPr>
    </w:lvl>
    <w:lvl w:ilvl="3">
      <w:start w:val="1"/>
      <w:numFmt w:val="decimal"/>
      <w:suff w:val="space"/>
      <w:lvlText w:val="3.4.4.%4"/>
      <w:lvlJc w:val="left"/>
      <w:pPr>
        <w:ind w:left="0" w:firstLine="720"/>
      </w:pPr>
      <w:rPr>
        <w:rFonts w:hint="default"/>
      </w:rPr>
    </w:lvl>
    <w:lvl w:ilvl="4">
      <w:start w:val="1"/>
      <w:numFmt w:val="decimal"/>
      <w:lvlRestart w:val="0"/>
      <w:suff w:val="space"/>
      <w:lvlText w:val="3.9.6.1.%5"/>
      <w:lvlJc w:val="left"/>
      <w:pPr>
        <w:ind w:left="0" w:firstLine="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suff w:val="space"/>
      <w:lvlText w:val="5.12.%7."/>
      <w:lvlJc w:val="left"/>
      <w:pPr>
        <w:ind w:left="0" w:firstLine="72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2BA21E14"/>
    <w:multiLevelType w:val="multilevel"/>
    <w:tmpl w:val="BFB4132A"/>
    <w:lvl w:ilvl="0">
      <w:start w:val="6"/>
      <w:numFmt w:val="decimal"/>
      <w:lvlText w:val="%1"/>
      <w:lvlJc w:val="left"/>
      <w:pPr>
        <w:tabs>
          <w:tab w:val="num" w:pos="2055"/>
        </w:tabs>
        <w:ind w:left="2055" w:hanging="1395"/>
      </w:pPr>
      <w:rPr>
        <w:rFonts w:hint="default"/>
      </w:rPr>
    </w:lvl>
    <w:lvl w:ilvl="1">
      <w:start w:val="2"/>
      <w:numFmt w:val="decimal"/>
      <w:lvlText w:val="%1.%2"/>
      <w:lvlJc w:val="left"/>
      <w:pPr>
        <w:tabs>
          <w:tab w:val="num" w:pos="2044"/>
        </w:tabs>
        <w:ind w:left="2044" w:hanging="1395"/>
      </w:pPr>
      <w:rPr>
        <w:rFonts w:hint="default"/>
      </w:rPr>
    </w:lvl>
    <w:lvl w:ilvl="2">
      <w:start w:val="1"/>
      <w:numFmt w:val="decimal"/>
      <w:lvlText w:val="%1.%2.%3"/>
      <w:lvlJc w:val="left"/>
      <w:pPr>
        <w:tabs>
          <w:tab w:val="num" w:pos="2077"/>
        </w:tabs>
        <w:ind w:left="2077" w:hanging="1395"/>
      </w:pPr>
      <w:rPr>
        <w:rFonts w:hint="default"/>
      </w:rPr>
    </w:lvl>
    <w:lvl w:ilvl="3">
      <w:start w:val="1"/>
      <w:numFmt w:val="decimal"/>
      <w:lvlText w:val="%1.%2.%3.%4"/>
      <w:lvlJc w:val="left"/>
      <w:pPr>
        <w:tabs>
          <w:tab w:val="num" w:pos="2466"/>
        </w:tabs>
        <w:ind w:left="2466" w:hanging="1395"/>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823"/>
        </w:tabs>
        <w:ind w:left="2823" w:hanging="1395"/>
      </w:pPr>
      <w:rPr>
        <w:rFonts w:hint="default"/>
      </w:rPr>
    </w:lvl>
    <w:lvl w:ilvl="5">
      <w:start w:val="1"/>
      <w:numFmt w:val="decimal"/>
      <w:lvlText w:val="%1.%2.%3.%4.%5.%6"/>
      <w:lvlJc w:val="left"/>
      <w:pPr>
        <w:tabs>
          <w:tab w:val="num" w:pos="3180"/>
        </w:tabs>
        <w:ind w:left="3180" w:hanging="1395"/>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11" w15:restartNumberingAfterBreak="0">
    <w:nsid w:val="2E2E54E2"/>
    <w:multiLevelType w:val="multilevel"/>
    <w:tmpl w:val="B210C0C4"/>
    <w:lvl w:ilvl="0">
      <w:start w:val="1"/>
      <w:numFmt w:val="decimal"/>
      <w:suff w:val="space"/>
      <w:lvlText w:val="%1"/>
      <w:lvlJc w:val="left"/>
      <w:pPr>
        <w:ind w:left="360" w:hanging="72"/>
      </w:pPr>
      <w:rPr>
        <w:rFonts w:hint="default"/>
        <w:b/>
        <w:sz w:val="28"/>
        <w:szCs w:val="28"/>
      </w:rPr>
    </w:lvl>
    <w:lvl w:ilvl="1">
      <w:start w:val="1"/>
      <w:numFmt w:val="decimal"/>
      <w:suff w:val="space"/>
      <w:lvlText w:val="%1.%2"/>
      <w:lvlJc w:val="left"/>
      <w:pPr>
        <w:ind w:left="340" w:firstLine="340"/>
      </w:pPr>
      <w:rPr>
        <w:rFonts w:hint="default"/>
      </w:rPr>
    </w:lvl>
    <w:lvl w:ilvl="2">
      <w:start w:val="1"/>
      <w:numFmt w:val="decimal"/>
      <w:suff w:val="space"/>
      <w:lvlText w:val="%1.%2.%3"/>
      <w:lvlJc w:val="left"/>
      <w:pPr>
        <w:ind w:left="0" w:firstLine="680"/>
      </w:pPr>
      <w:rPr>
        <w:rFonts w:hint="default"/>
      </w:rPr>
    </w:lvl>
    <w:lvl w:ilvl="3">
      <w:start w:val="1"/>
      <w:numFmt w:val="decimal"/>
      <w:suff w:val="space"/>
      <w:lvlText w:val="%1.%2.%3.%4"/>
      <w:lvlJc w:val="left"/>
      <w:pPr>
        <w:ind w:left="720" w:hanging="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03814E9"/>
    <w:multiLevelType w:val="multilevel"/>
    <w:tmpl w:val="DB283F44"/>
    <w:lvl w:ilvl="0">
      <w:start w:val="1"/>
      <w:numFmt w:val="decimal"/>
      <w:lvlText w:val="%1"/>
      <w:lvlJc w:val="left"/>
      <w:pPr>
        <w:tabs>
          <w:tab w:val="num" w:pos="2039"/>
        </w:tabs>
        <w:ind w:left="2039" w:hanging="690"/>
      </w:pPr>
      <w:rPr>
        <w:rFonts w:hint="default"/>
      </w:rPr>
    </w:lvl>
    <w:lvl w:ilvl="1">
      <w:start w:val="1"/>
      <w:numFmt w:val="decimal"/>
      <w:lvlText w:val="%1.%2"/>
      <w:lvlJc w:val="left"/>
      <w:pPr>
        <w:tabs>
          <w:tab w:val="num" w:pos="2050"/>
        </w:tabs>
        <w:ind w:left="2050" w:hanging="690"/>
      </w:pPr>
      <w:rPr>
        <w:rFonts w:hint="default"/>
        <w:b w:val="0"/>
        <w:i w:val="0"/>
      </w:rPr>
    </w:lvl>
    <w:lvl w:ilvl="2">
      <w:start w:val="1"/>
      <w:numFmt w:val="decimal"/>
      <w:lvlText w:val="%1.%2.%3"/>
      <w:lvlJc w:val="left"/>
      <w:pPr>
        <w:tabs>
          <w:tab w:val="num" w:pos="2289"/>
        </w:tabs>
        <w:ind w:left="2289" w:hanging="720"/>
      </w:pPr>
      <w:rPr>
        <w:rFonts w:ascii="Times New Roman" w:hAnsi="Times New Roman" w:cs="Times New Roman" w:hint="default"/>
        <w:b w:val="0"/>
        <w:bCs w:val="0"/>
        <w:i w:val="0"/>
        <w:iCs w:val="0"/>
        <w:caps/>
        <w:smallCaps w:val="0"/>
        <w:strike w:val="0"/>
        <w:dstrike w:val="0"/>
        <w:vanish w:val="0"/>
        <w:color w:val="auto"/>
        <w:spacing w:val="0"/>
        <w:w w:val="100"/>
        <w:kern w:val="0"/>
        <w:position w:val="0"/>
        <w:sz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3925"/>
        </w:tabs>
        <w:ind w:left="3925" w:hanging="1080"/>
      </w:pPr>
      <w:rPr>
        <w:rFonts w:hint="default"/>
      </w:rPr>
    </w:lvl>
    <w:lvl w:ilvl="4">
      <w:start w:val="1"/>
      <w:numFmt w:val="decimal"/>
      <w:lvlText w:val="%1.%2.%3.%4.%5"/>
      <w:lvlJc w:val="left"/>
      <w:pPr>
        <w:tabs>
          <w:tab w:val="num" w:pos="4640"/>
        </w:tabs>
        <w:ind w:left="4640" w:hanging="1080"/>
      </w:pPr>
      <w:rPr>
        <w:rFonts w:hint="default"/>
      </w:rPr>
    </w:lvl>
    <w:lvl w:ilvl="5">
      <w:start w:val="1"/>
      <w:numFmt w:val="decimal"/>
      <w:lvlText w:val="%1.%2.%3.%4.%5.%6"/>
      <w:lvlJc w:val="left"/>
      <w:pPr>
        <w:tabs>
          <w:tab w:val="num" w:pos="5715"/>
        </w:tabs>
        <w:ind w:left="5715" w:hanging="1440"/>
      </w:pPr>
      <w:rPr>
        <w:rFonts w:hint="default"/>
      </w:rPr>
    </w:lvl>
    <w:lvl w:ilvl="6">
      <w:start w:val="1"/>
      <w:numFmt w:val="decimal"/>
      <w:lvlText w:val="%1.%2.%3.%4.%5.%6.%7"/>
      <w:lvlJc w:val="left"/>
      <w:pPr>
        <w:tabs>
          <w:tab w:val="num" w:pos="6430"/>
        </w:tabs>
        <w:ind w:left="6430" w:hanging="1440"/>
      </w:pPr>
      <w:rPr>
        <w:rFonts w:hint="default"/>
      </w:rPr>
    </w:lvl>
    <w:lvl w:ilvl="7">
      <w:start w:val="1"/>
      <w:numFmt w:val="decimal"/>
      <w:lvlText w:val="%1.%2.%3.%4.%5.%6.%7.%8"/>
      <w:lvlJc w:val="left"/>
      <w:pPr>
        <w:tabs>
          <w:tab w:val="num" w:pos="7505"/>
        </w:tabs>
        <w:ind w:left="7505" w:hanging="1800"/>
      </w:pPr>
      <w:rPr>
        <w:rFonts w:hint="default"/>
      </w:rPr>
    </w:lvl>
    <w:lvl w:ilvl="8">
      <w:start w:val="1"/>
      <w:numFmt w:val="decimal"/>
      <w:lvlText w:val="%1.%2.%3.%4.%5.%6.%7.%8.%9"/>
      <w:lvlJc w:val="left"/>
      <w:pPr>
        <w:tabs>
          <w:tab w:val="num" w:pos="8580"/>
        </w:tabs>
        <w:ind w:left="8580" w:hanging="2160"/>
      </w:pPr>
      <w:rPr>
        <w:rFonts w:hint="default"/>
      </w:rPr>
    </w:lvl>
  </w:abstractNum>
  <w:abstractNum w:abstractNumId="13" w15:restartNumberingAfterBreak="0">
    <w:nsid w:val="3D866C66"/>
    <w:multiLevelType w:val="multilevel"/>
    <w:tmpl w:val="4ECA1AE0"/>
    <w:lvl w:ilvl="0">
      <w:start w:val="8"/>
      <w:numFmt w:val="decimal"/>
      <w:lvlText w:val="%1"/>
      <w:lvlJc w:val="left"/>
      <w:pPr>
        <w:tabs>
          <w:tab w:val="num" w:pos="1280"/>
        </w:tabs>
        <w:ind w:left="1280" w:hanging="600"/>
      </w:pPr>
      <w:rPr>
        <w:rFonts w:hint="default"/>
      </w:rPr>
    </w:lvl>
    <w:lvl w:ilvl="1">
      <w:start w:val="1"/>
      <w:numFmt w:val="decimal"/>
      <w:lvlText w:val="%1.%2"/>
      <w:lvlJc w:val="left"/>
      <w:pPr>
        <w:tabs>
          <w:tab w:val="num" w:pos="1620"/>
        </w:tabs>
        <w:ind w:left="1620" w:hanging="600"/>
      </w:pPr>
      <w:rPr>
        <w:rFonts w:hint="default"/>
      </w:rPr>
    </w:lvl>
    <w:lvl w:ilvl="2">
      <w:start w:val="1"/>
      <w:numFmt w:val="decimal"/>
      <w:lvlText w:val="%1.%2.%3"/>
      <w:lvlJc w:val="left"/>
      <w:pPr>
        <w:tabs>
          <w:tab w:val="num" w:pos="2080"/>
        </w:tabs>
        <w:ind w:left="2080" w:hanging="720"/>
      </w:pPr>
      <w:rPr>
        <w:rFonts w:hint="default"/>
      </w:rPr>
    </w:lvl>
    <w:lvl w:ilvl="3">
      <w:start w:val="1"/>
      <w:numFmt w:val="decimal"/>
      <w:lvlText w:val="%1.%2.%3.%4"/>
      <w:lvlJc w:val="left"/>
      <w:pPr>
        <w:tabs>
          <w:tab w:val="num" w:pos="2420"/>
        </w:tabs>
        <w:ind w:left="2420" w:hanging="720"/>
      </w:pPr>
      <w:rPr>
        <w:rFonts w:hint="default"/>
      </w:rPr>
    </w:lvl>
    <w:lvl w:ilvl="4">
      <w:start w:val="1"/>
      <w:numFmt w:val="decimal"/>
      <w:lvlText w:val="%1.%2.%3.%4.%5"/>
      <w:lvlJc w:val="left"/>
      <w:pPr>
        <w:tabs>
          <w:tab w:val="num" w:pos="3120"/>
        </w:tabs>
        <w:ind w:left="3120" w:hanging="1080"/>
      </w:pPr>
      <w:rPr>
        <w:rFonts w:hint="default"/>
      </w:rPr>
    </w:lvl>
    <w:lvl w:ilvl="5">
      <w:start w:val="1"/>
      <w:numFmt w:val="decimal"/>
      <w:lvlText w:val="%1.%2.%3.%4.%5.%6"/>
      <w:lvlJc w:val="left"/>
      <w:pPr>
        <w:tabs>
          <w:tab w:val="num" w:pos="3460"/>
        </w:tabs>
        <w:ind w:left="3460" w:hanging="1080"/>
      </w:pPr>
      <w:rPr>
        <w:rFonts w:hint="default"/>
      </w:rPr>
    </w:lvl>
    <w:lvl w:ilvl="6">
      <w:start w:val="1"/>
      <w:numFmt w:val="decimal"/>
      <w:lvlText w:val="%1.%2.%3.%4.%5.%6.%7"/>
      <w:lvlJc w:val="left"/>
      <w:pPr>
        <w:tabs>
          <w:tab w:val="num" w:pos="4160"/>
        </w:tabs>
        <w:ind w:left="4160" w:hanging="1440"/>
      </w:pPr>
      <w:rPr>
        <w:rFonts w:hint="default"/>
      </w:rPr>
    </w:lvl>
    <w:lvl w:ilvl="7">
      <w:start w:val="1"/>
      <w:numFmt w:val="decimal"/>
      <w:lvlText w:val="%1.%2.%3.%4.%5.%6.%7.%8"/>
      <w:lvlJc w:val="left"/>
      <w:pPr>
        <w:tabs>
          <w:tab w:val="num" w:pos="4500"/>
        </w:tabs>
        <w:ind w:left="4500" w:hanging="1440"/>
      </w:pPr>
      <w:rPr>
        <w:rFonts w:hint="default"/>
      </w:rPr>
    </w:lvl>
    <w:lvl w:ilvl="8">
      <w:start w:val="1"/>
      <w:numFmt w:val="decimal"/>
      <w:lvlText w:val="%1.%2.%3.%4.%5.%6.%7.%8.%9"/>
      <w:lvlJc w:val="left"/>
      <w:pPr>
        <w:tabs>
          <w:tab w:val="num" w:pos="5200"/>
        </w:tabs>
        <w:ind w:left="5200" w:hanging="1800"/>
      </w:pPr>
      <w:rPr>
        <w:rFonts w:hint="default"/>
      </w:rPr>
    </w:lvl>
  </w:abstractNum>
  <w:abstractNum w:abstractNumId="14" w15:restartNumberingAfterBreak="0">
    <w:nsid w:val="43B827D9"/>
    <w:multiLevelType w:val="multilevel"/>
    <w:tmpl w:val="CF660754"/>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840"/>
        </w:tabs>
        <w:ind w:left="840" w:hanging="48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473E5125"/>
    <w:multiLevelType w:val="hybridMultilevel"/>
    <w:tmpl w:val="E244EE18"/>
    <w:lvl w:ilvl="0" w:tplc="00EE07FE">
      <w:start w:val="1"/>
      <w:numFmt w:val="decimal"/>
      <w:lvlText w:val="%1."/>
      <w:lvlJc w:val="left"/>
      <w:pPr>
        <w:tabs>
          <w:tab w:val="num" w:pos="720"/>
        </w:tabs>
        <w:ind w:left="720" w:hanging="360"/>
      </w:pPr>
      <w:rPr>
        <w:rFonts w:hint="default"/>
      </w:rPr>
    </w:lvl>
    <w:lvl w:ilvl="1" w:tplc="EB80144A">
      <w:numFmt w:val="none"/>
      <w:lvlText w:val=""/>
      <w:lvlJc w:val="left"/>
      <w:pPr>
        <w:tabs>
          <w:tab w:val="num" w:pos="360"/>
        </w:tabs>
      </w:pPr>
    </w:lvl>
    <w:lvl w:ilvl="2" w:tplc="ACEEA28E">
      <w:numFmt w:val="none"/>
      <w:lvlText w:val=""/>
      <w:lvlJc w:val="left"/>
      <w:pPr>
        <w:tabs>
          <w:tab w:val="num" w:pos="360"/>
        </w:tabs>
      </w:pPr>
    </w:lvl>
    <w:lvl w:ilvl="3" w:tplc="C35299FA">
      <w:numFmt w:val="none"/>
      <w:lvlText w:val=""/>
      <w:lvlJc w:val="left"/>
      <w:pPr>
        <w:tabs>
          <w:tab w:val="num" w:pos="360"/>
        </w:tabs>
      </w:pPr>
    </w:lvl>
    <w:lvl w:ilvl="4" w:tplc="93B6451E">
      <w:numFmt w:val="none"/>
      <w:lvlText w:val=""/>
      <w:lvlJc w:val="left"/>
      <w:pPr>
        <w:tabs>
          <w:tab w:val="num" w:pos="360"/>
        </w:tabs>
      </w:pPr>
    </w:lvl>
    <w:lvl w:ilvl="5" w:tplc="FCE45118">
      <w:numFmt w:val="none"/>
      <w:lvlText w:val=""/>
      <w:lvlJc w:val="left"/>
      <w:pPr>
        <w:tabs>
          <w:tab w:val="num" w:pos="360"/>
        </w:tabs>
      </w:pPr>
    </w:lvl>
    <w:lvl w:ilvl="6" w:tplc="89CCD9CA">
      <w:numFmt w:val="none"/>
      <w:lvlText w:val=""/>
      <w:lvlJc w:val="left"/>
      <w:pPr>
        <w:tabs>
          <w:tab w:val="num" w:pos="360"/>
        </w:tabs>
      </w:pPr>
    </w:lvl>
    <w:lvl w:ilvl="7" w:tplc="D54417F4">
      <w:numFmt w:val="none"/>
      <w:lvlText w:val=""/>
      <w:lvlJc w:val="left"/>
      <w:pPr>
        <w:tabs>
          <w:tab w:val="num" w:pos="360"/>
        </w:tabs>
      </w:pPr>
    </w:lvl>
    <w:lvl w:ilvl="8" w:tplc="4B741F3E">
      <w:numFmt w:val="none"/>
      <w:lvlText w:val=""/>
      <w:lvlJc w:val="left"/>
      <w:pPr>
        <w:tabs>
          <w:tab w:val="num" w:pos="360"/>
        </w:tabs>
      </w:pPr>
    </w:lvl>
  </w:abstractNum>
  <w:abstractNum w:abstractNumId="16" w15:restartNumberingAfterBreak="0">
    <w:nsid w:val="483561FA"/>
    <w:multiLevelType w:val="multilevel"/>
    <w:tmpl w:val="D0DAF65A"/>
    <w:lvl w:ilvl="0">
      <w:start w:val="5"/>
      <w:numFmt w:val="none"/>
      <w:lvlText w:val="11.5."/>
      <w:lvlJc w:val="left"/>
      <w:pPr>
        <w:tabs>
          <w:tab w:val="num" w:pos="360"/>
        </w:tabs>
        <w:ind w:left="0" w:firstLine="0"/>
      </w:pPr>
      <w:rPr>
        <w:rFonts w:hint="default"/>
        <w:b/>
        <w:i w:val="0"/>
      </w:rPr>
    </w:lvl>
    <w:lvl w:ilvl="1">
      <w:numFmt w:val="none"/>
      <w:suff w:val="space"/>
      <w:lvlText w:val="17.4."/>
      <w:lvlJc w:val="left"/>
      <w:pPr>
        <w:ind w:left="0" w:firstLine="0"/>
      </w:pPr>
      <w:rPr>
        <w:rFonts w:hint="default"/>
        <w:b/>
        <w:i w:val="0"/>
      </w:rPr>
    </w:lvl>
    <w:lvl w:ilvl="2">
      <w:start w:val="1"/>
      <w:numFmt w:val="decimal"/>
      <w:suff w:val="space"/>
      <w:lvlText w:val="8.%2.%3."/>
      <w:lvlJc w:val="left"/>
      <w:pPr>
        <w:ind w:left="284" w:hanging="284"/>
      </w:pPr>
      <w:rPr>
        <w:rFonts w:hint="default"/>
        <w:b/>
        <w:i w:val="0"/>
      </w:rPr>
    </w:lvl>
    <w:lvl w:ilvl="3">
      <w:start w:val="1"/>
      <w:numFmt w:val="decimal"/>
      <w:suff w:val="space"/>
      <w:lvlText w:val="%1.%2.%3.%4."/>
      <w:lvlJc w:val="left"/>
      <w:pPr>
        <w:ind w:left="567" w:firstLine="0"/>
      </w:pPr>
      <w:rPr>
        <w:rFonts w:hint="default"/>
        <w:b/>
        <w:i w:val="0"/>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17" w15:restartNumberingAfterBreak="0">
    <w:nsid w:val="49976F3F"/>
    <w:multiLevelType w:val="hybridMultilevel"/>
    <w:tmpl w:val="2EAAA68A"/>
    <w:lvl w:ilvl="0" w:tplc="3BBC2E16">
      <w:start w:val="3"/>
      <w:numFmt w:val="bullet"/>
      <w:lvlText w:val="-"/>
      <w:lvlJc w:val="left"/>
      <w:pPr>
        <w:tabs>
          <w:tab w:val="num" w:pos="794"/>
        </w:tabs>
        <w:ind w:left="0" w:firstLine="705"/>
      </w:pPr>
      <w:rPr>
        <w:rFonts w:hint="default"/>
      </w:rPr>
    </w:lvl>
    <w:lvl w:ilvl="1" w:tplc="8A707B14" w:tentative="1">
      <w:start w:val="1"/>
      <w:numFmt w:val="bullet"/>
      <w:lvlText w:val="o"/>
      <w:lvlJc w:val="left"/>
      <w:pPr>
        <w:tabs>
          <w:tab w:val="num" w:pos="1440"/>
        </w:tabs>
        <w:ind w:left="1440" w:hanging="360"/>
      </w:pPr>
      <w:rPr>
        <w:rFonts w:ascii="Courier New" w:hAnsi="Courier New" w:cs="Courier New" w:hint="default"/>
      </w:rPr>
    </w:lvl>
    <w:lvl w:ilvl="2" w:tplc="4B4026DC" w:tentative="1">
      <w:start w:val="1"/>
      <w:numFmt w:val="bullet"/>
      <w:lvlText w:val=""/>
      <w:lvlJc w:val="left"/>
      <w:pPr>
        <w:tabs>
          <w:tab w:val="num" w:pos="2160"/>
        </w:tabs>
        <w:ind w:left="2160" w:hanging="360"/>
      </w:pPr>
      <w:rPr>
        <w:rFonts w:ascii="Wingdings" w:hAnsi="Wingdings" w:hint="default"/>
      </w:rPr>
    </w:lvl>
    <w:lvl w:ilvl="3" w:tplc="3FDA0A1A" w:tentative="1">
      <w:start w:val="1"/>
      <w:numFmt w:val="bullet"/>
      <w:lvlText w:val=""/>
      <w:lvlJc w:val="left"/>
      <w:pPr>
        <w:tabs>
          <w:tab w:val="num" w:pos="2880"/>
        </w:tabs>
        <w:ind w:left="2880" w:hanging="360"/>
      </w:pPr>
      <w:rPr>
        <w:rFonts w:ascii="Symbol" w:hAnsi="Symbol" w:hint="default"/>
      </w:rPr>
    </w:lvl>
    <w:lvl w:ilvl="4" w:tplc="CCFA3238" w:tentative="1">
      <w:start w:val="1"/>
      <w:numFmt w:val="bullet"/>
      <w:lvlText w:val="o"/>
      <w:lvlJc w:val="left"/>
      <w:pPr>
        <w:tabs>
          <w:tab w:val="num" w:pos="3600"/>
        </w:tabs>
        <w:ind w:left="3600" w:hanging="360"/>
      </w:pPr>
      <w:rPr>
        <w:rFonts w:ascii="Courier New" w:hAnsi="Courier New" w:cs="Courier New" w:hint="default"/>
      </w:rPr>
    </w:lvl>
    <w:lvl w:ilvl="5" w:tplc="E362D5AC" w:tentative="1">
      <w:start w:val="1"/>
      <w:numFmt w:val="bullet"/>
      <w:lvlText w:val=""/>
      <w:lvlJc w:val="left"/>
      <w:pPr>
        <w:tabs>
          <w:tab w:val="num" w:pos="4320"/>
        </w:tabs>
        <w:ind w:left="4320" w:hanging="360"/>
      </w:pPr>
      <w:rPr>
        <w:rFonts w:ascii="Wingdings" w:hAnsi="Wingdings" w:hint="default"/>
      </w:rPr>
    </w:lvl>
    <w:lvl w:ilvl="6" w:tplc="E0001BC8" w:tentative="1">
      <w:start w:val="1"/>
      <w:numFmt w:val="bullet"/>
      <w:lvlText w:val=""/>
      <w:lvlJc w:val="left"/>
      <w:pPr>
        <w:tabs>
          <w:tab w:val="num" w:pos="5040"/>
        </w:tabs>
        <w:ind w:left="5040" w:hanging="360"/>
      </w:pPr>
      <w:rPr>
        <w:rFonts w:ascii="Symbol" w:hAnsi="Symbol" w:hint="default"/>
      </w:rPr>
    </w:lvl>
    <w:lvl w:ilvl="7" w:tplc="4F8AF878" w:tentative="1">
      <w:start w:val="1"/>
      <w:numFmt w:val="bullet"/>
      <w:lvlText w:val="o"/>
      <w:lvlJc w:val="left"/>
      <w:pPr>
        <w:tabs>
          <w:tab w:val="num" w:pos="5760"/>
        </w:tabs>
        <w:ind w:left="5760" w:hanging="360"/>
      </w:pPr>
      <w:rPr>
        <w:rFonts w:ascii="Courier New" w:hAnsi="Courier New" w:cs="Courier New" w:hint="default"/>
      </w:rPr>
    </w:lvl>
    <w:lvl w:ilvl="8" w:tplc="A64061C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B4068F4"/>
    <w:multiLevelType w:val="hybridMultilevel"/>
    <w:tmpl w:val="4C8E70A4"/>
    <w:lvl w:ilvl="0" w:tplc="C804C08E">
      <w:start w:val="1"/>
      <w:numFmt w:val="bullet"/>
      <w:lvlText w:val=""/>
      <w:lvlJc w:val="left"/>
      <w:pPr>
        <w:tabs>
          <w:tab w:val="num" w:pos="1134"/>
        </w:tabs>
        <w:ind w:left="-227" w:firstLine="1134"/>
      </w:pPr>
      <w:rPr>
        <w:rFonts w:ascii="Symbol" w:hAnsi="Symbol" w:hint="default"/>
        <w:b w:val="0"/>
        <w:i w:val="0"/>
        <w:color w:val="auto"/>
        <w:sz w:val="18"/>
        <w:szCs w:val="18"/>
        <w:u w:val="none"/>
      </w:rPr>
    </w:lvl>
    <w:lvl w:ilvl="1" w:tplc="8E527D5A" w:tentative="1">
      <w:start w:val="1"/>
      <w:numFmt w:val="bullet"/>
      <w:lvlText w:val="o"/>
      <w:lvlJc w:val="left"/>
      <w:pPr>
        <w:tabs>
          <w:tab w:val="num" w:pos="1440"/>
        </w:tabs>
        <w:ind w:left="1440" w:hanging="360"/>
      </w:pPr>
      <w:rPr>
        <w:rFonts w:ascii="Courier New" w:hAnsi="Courier New" w:cs="Courier New" w:hint="default"/>
      </w:rPr>
    </w:lvl>
    <w:lvl w:ilvl="2" w:tplc="74FECA4A" w:tentative="1">
      <w:start w:val="1"/>
      <w:numFmt w:val="bullet"/>
      <w:lvlText w:val=""/>
      <w:lvlJc w:val="left"/>
      <w:pPr>
        <w:tabs>
          <w:tab w:val="num" w:pos="2160"/>
        </w:tabs>
        <w:ind w:left="2160" w:hanging="360"/>
      </w:pPr>
      <w:rPr>
        <w:rFonts w:ascii="Wingdings" w:hAnsi="Wingdings" w:hint="default"/>
      </w:rPr>
    </w:lvl>
    <w:lvl w:ilvl="3" w:tplc="19BE0A74" w:tentative="1">
      <w:start w:val="1"/>
      <w:numFmt w:val="bullet"/>
      <w:lvlText w:val=""/>
      <w:lvlJc w:val="left"/>
      <w:pPr>
        <w:tabs>
          <w:tab w:val="num" w:pos="2880"/>
        </w:tabs>
        <w:ind w:left="2880" w:hanging="360"/>
      </w:pPr>
      <w:rPr>
        <w:rFonts w:ascii="Symbol" w:hAnsi="Symbol" w:hint="default"/>
      </w:rPr>
    </w:lvl>
    <w:lvl w:ilvl="4" w:tplc="6E645114" w:tentative="1">
      <w:start w:val="1"/>
      <w:numFmt w:val="bullet"/>
      <w:lvlText w:val="o"/>
      <w:lvlJc w:val="left"/>
      <w:pPr>
        <w:tabs>
          <w:tab w:val="num" w:pos="3600"/>
        </w:tabs>
        <w:ind w:left="3600" w:hanging="360"/>
      </w:pPr>
      <w:rPr>
        <w:rFonts w:ascii="Courier New" w:hAnsi="Courier New" w:cs="Courier New" w:hint="default"/>
      </w:rPr>
    </w:lvl>
    <w:lvl w:ilvl="5" w:tplc="E01884C8" w:tentative="1">
      <w:start w:val="1"/>
      <w:numFmt w:val="bullet"/>
      <w:lvlText w:val=""/>
      <w:lvlJc w:val="left"/>
      <w:pPr>
        <w:tabs>
          <w:tab w:val="num" w:pos="4320"/>
        </w:tabs>
        <w:ind w:left="4320" w:hanging="360"/>
      </w:pPr>
      <w:rPr>
        <w:rFonts w:ascii="Wingdings" w:hAnsi="Wingdings" w:hint="default"/>
      </w:rPr>
    </w:lvl>
    <w:lvl w:ilvl="6" w:tplc="9326986C" w:tentative="1">
      <w:start w:val="1"/>
      <w:numFmt w:val="bullet"/>
      <w:lvlText w:val=""/>
      <w:lvlJc w:val="left"/>
      <w:pPr>
        <w:tabs>
          <w:tab w:val="num" w:pos="5040"/>
        </w:tabs>
        <w:ind w:left="5040" w:hanging="360"/>
      </w:pPr>
      <w:rPr>
        <w:rFonts w:ascii="Symbol" w:hAnsi="Symbol" w:hint="default"/>
      </w:rPr>
    </w:lvl>
    <w:lvl w:ilvl="7" w:tplc="00541148" w:tentative="1">
      <w:start w:val="1"/>
      <w:numFmt w:val="bullet"/>
      <w:lvlText w:val="o"/>
      <w:lvlJc w:val="left"/>
      <w:pPr>
        <w:tabs>
          <w:tab w:val="num" w:pos="5760"/>
        </w:tabs>
        <w:ind w:left="5760" w:hanging="360"/>
      </w:pPr>
      <w:rPr>
        <w:rFonts w:ascii="Courier New" w:hAnsi="Courier New" w:cs="Courier New" w:hint="default"/>
      </w:rPr>
    </w:lvl>
    <w:lvl w:ilvl="8" w:tplc="3F06177A"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DF67893"/>
    <w:multiLevelType w:val="multilevel"/>
    <w:tmpl w:val="7B641A58"/>
    <w:lvl w:ilvl="0">
      <w:start w:val="10"/>
      <w:numFmt w:val="decimal"/>
      <w:lvlText w:val="%1."/>
      <w:lvlJc w:val="left"/>
      <w:pPr>
        <w:tabs>
          <w:tab w:val="num" w:pos="720"/>
        </w:tabs>
        <w:ind w:left="720" w:hanging="720"/>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627307C"/>
    <w:multiLevelType w:val="multilevel"/>
    <w:tmpl w:val="6D32B784"/>
    <w:lvl w:ilvl="0">
      <w:start w:val="6"/>
      <w:numFmt w:val="decimal"/>
      <w:lvlText w:val="%1"/>
      <w:lvlJc w:val="left"/>
      <w:pPr>
        <w:tabs>
          <w:tab w:val="num" w:pos="1065"/>
        </w:tabs>
        <w:ind w:left="1065" w:hanging="1065"/>
      </w:pPr>
      <w:rPr>
        <w:rFonts w:hint="default"/>
      </w:rPr>
    </w:lvl>
    <w:lvl w:ilvl="1">
      <w:start w:val="2"/>
      <w:numFmt w:val="decimal"/>
      <w:lvlText w:val="%1.%2"/>
      <w:lvlJc w:val="left"/>
      <w:pPr>
        <w:tabs>
          <w:tab w:val="num" w:pos="1422"/>
        </w:tabs>
        <w:ind w:left="1422" w:hanging="1065"/>
      </w:pPr>
      <w:rPr>
        <w:rFonts w:hint="default"/>
      </w:rPr>
    </w:lvl>
    <w:lvl w:ilvl="2">
      <w:start w:val="1"/>
      <w:numFmt w:val="decimal"/>
      <w:lvlText w:val="%1.%2.%3"/>
      <w:lvlJc w:val="left"/>
      <w:pPr>
        <w:tabs>
          <w:tab w:val="num" w:pos="1779"/>
        </w:tabs>
        <w:ind w:left="1779" w:hanging="1065"/>
      </w:pPr>
      <w:rPr>
        <w:rFonts w:hint="default"/>
      </w:rPr>
    </w:lvl>
    <w:lvl w:ilvl="3">
      <w:start w:val="1"/>
      <w:numFmt w:val="decimal"/>
      <w:lvlText w:val="%1.%2.%3.%4"/>
      <w:lvlJc w:val="left"/>
      <w:pPr>
        <w:tabs>
          <w:tab w:val="num" w:pos="2136"/>
        </w:tabs>
        <w:ind w:left="2136" w:hanging="1065"/>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21" w15:restartNumberingAfterBreak="0">
    <w:nsid w:val="684D2DFF"/>
    <w:multiLevelType w:val="multilevel"/>
    <w:tmpl w:val="E0940864"/>
    <w:lvl w:ilvl="0">
      <w:start w:val="1"/>
      <w:numFmt w:val="decimal"/>
      <w:suff w:val="space"/>
      <w:lvlText w:val="3.%1"/>
      <w:lvlJc w:val="left"/>
      <w:pPr>
        <w:ind w:left="-50" w:firstLine="567"/>
      </w:pPr>
      <w:rPr>
        <w:rFonts w:hint="default"/>
        <w:b w:val="0"/>
        <w:i w:val="0"/>
      </w:rPr>
    </w:lvl>
    <w:lvl w:ilvl="1">
      <w:start w:val="1"/>
      <w:numFmt w:val="decimal"/>
      <w:lvlRestart w:val="0"/>
      <w:suff w:val="space"/>
      <w:lvlText w:val="8.%2"/>
      <w:lvlJc w:val="left"/>
      <w:pPr>
        <w:ind w:left="0" w:firstLine="284"/>
      </w:pPr>
      <w:rPr>
        <w:rFonts w:hint="default"/>
        <w:b w:val="0"/>
        <w:i w:val="0"/>
        <w:sz w:val="24"/>
        <w:szCs w:val="24"/>
      </w:rPr>
    </w:lvl>
    <w:lvl w:ilvl="2">
      <w:start w:val="1"/>
      <w:numFmt w:val="decimal"/>
      <w:suff w:val="space"/>
      <w:lvlText w:val="3.%3"/>
      <w:lvlJc w:val="left"/>
      <w:pPr>
        <w:ind w:left="126" w:firstLine="567"/>
      </w:pPr>
      <w:rPr>
        <w:rFonts w:hint="default"/>
        <w:b w:val="0"/>
        <w:i w:val="0"/>
      </w:rPr>
    </w:lvl>
    <w:lvl w:ilvl="3">
      <w:start w:val="1"/>
      <w:numFmt w:val="decimal"/>
      <w:suff w:val="space"/>
      <w:lvlText w:val="6.4.5.%4"/>
      <w:lvlJc w:val="left"/>
      <w:pPr>
        <w:ind w:left="0" w:firstLine="720"/>
      </w:pPr>
      <w:rPr>
        <w:rFonts w:hint="default"/>
        <w:b/>
        <w:i/>
      </w:rPr>
    </w:lvl>
    <w:lvl w:ilvl="4">
      <w:start w:val="1"/>
      <w:numFmt w:val="decimal"/>
      <w:lvlRestart w:val="0"/>
      <w:suff w:val="space"/>
      <w:lvlText w:val="5.9.1.17.%5"/>
      <w:lvlJc w:val="left"/>
      <w:pPr>
        <w:ind w:left="0" w:firstLine="720"/>
      </w:pPr>
      <w:rPr>
        <w:rFonts w:hint="default"/>
        <w:b/>
        <w:i/>
      </w:rPr>
    </w:lvl>
    <w:lvl w:ilvl="5">
      <w:start w:val="1"/>
      <w:numFmt w:val="decimal"/>
      <w:suff w:val="space"/>
      <w:lvlText w:val="1.3.%6"/>
      <w:lvlJc w:val="left"/>
      <w:pPr>
        <w:ind w:left="0" w:firstLine="567"/>
      </w:pPr>
      <w:rPr>
        <w:rFonts w:hint="default"/>
        <w:b/>
        <w:i/>
      </w:rPr>
    </w:lvl>
    <w:lvl w:ilvl="6">
      <w:start w:val="1"/>
      <w:numFmt w:val="decimal"/>
      <w:suff w:val="space"/>
      <w:lvlText w:val="5.12.%7."/>
      <w:lvlJc w:val="left"/>
      <w:pPr>
        <w:ind w:left="0" w:firstLine="720"/>
      </w:pPr>
      <w:rPr>
        <w:rFonts w:hint="default"/>
        <w:b/>
        <w:i/>
      </w:rPr>
    </w:lvl>
    <w:lvl w:ilvl="7">
      <w:start w:val="1"/>
      <w:numFmt w:val="decimal"/>
      <w:lvlText w:val="%1.%2.%3.%4.%5.%6.%7.%8."/>
      <w:lvlJc w:val="left"/>
      <w:pPr>
        <w:tabs>
          <w:tab w:val="num" w:pos="3960"/>
        </w:tabs>
        <w:ind w:left="3960" w:hanging="1440"/>
      </w:pPr>
      <w:rPr>
        <w:rFonts w:hint="default"/>
        <w:b/>
        <w:i/>
      </w:rPr>
    </w:lvl>
    <w:lvl w:ilvl="8">
      <w:start w:val="1"/>
      <w:numFmt w:val="decimal"/>
      <w:lvlText w:val="%1.%2.%3.%4.%5.%6.%7.%8.%9."/>
      <w:lvlJc w:val="left"/>
      <w:pPr>
        <w:tabs>
          <w:tab w:val="num" w:pos="4680"/>
        </w:tabs>
        <w:ind w:left="4680" w:hanging="1800"/>
      </w:pPr>
      <w:rPr>
        <w:rFonts w:hint="default"/>
        <w:b/>
        <w:i/>
      </w:rPr>
    </w:lvl>
  </w:abstractNum>
  <w:abstractNum w:abstractNumId="22" w15:restartNumberingAfterBreak="0">
    <w:nsid w:val="68F14636"/>
    <w:multiLevelType w:val="multilevel"/>
    <w:tmpl w:val="537670D2"/>
    <w:lvl w:ilvl="0">
      <w:start w:val="5"/>
      <w:numFmt w:val="decimal"/>
      <w:lvlText w:val="%1"/>
      <w:lvlJc w:val="left"/>
      <w:pPr>
        <w:tabs>
          <w:tab w:val="num" w:pos="1339"/>
        </w:tabs>
        <w:ind w:left="1339" w:hanging="690"/>
      </w:pPr>
      <w:rPr>
        <w:rFonts w:hint="default"/>
      </w:rPr>
    </w:lvl>
    <w:lvl w:ilvl="1">
      <w:start w:val="1"/>
      <w:numFmt w:val="decimal"/>
      <w:lvlText w:val="%1.%2"/>
      <w:lvlJc w:val="left"/>
      <w:pPr>
        <w:tabs>
          <w:tab w:val="num" w:pos="1581"/>
        </w:tabs>
        <w:ind w:left="1581" w:hanging="690"/>
      </w:pPr>
      <w:rPr>
        <w:rFonts w:hint="default"/>
      </w:rPr>
    </w:lvl>
    <w:lvl w:ilvl="2">
      <w:start w:val="1"/>
      <w:numFmt w:val="decimal"/>
      <w:lvlText w:val="%1.%2.%3"/>
      <w:lvlJc w:val="left"/>
      <w:pPr>
        <w:tabs>
          <w:tab w:val="num" w:pos="1589"/>
        </w:tabs>
        <w:ind w:left="1589" w:hanging="720"/>
      </w:pPr>
      <w:rPr>
        <w:rFonts w:ascii="Times New Roman" w:hAnsi="Times New Roman" w:cs="Times New Roman"/>
        <w:b w:val="0"/>
        <w:bCs w:val="0"/>
        <w:i w:val="0"/>
        <w:iCs w:val="0"/>
        <w:caps/>
        <w:smallCaps w:val="0"/>
        <w:strike w:val="0"/>
        <w:dstrike w:val="0"/>
        <w:noProof w:val="0"/>
        <w:snapToGrid w:val="0"/>
        <w:vanish w:val="0"/>
        <w:color w:val="auto"/>
        <w:spacing w:val="0"/>
        <w:w w:val="100"/>
        <w:kern w:val="0"/>
        <w:position w:val="0"/>
        <w:sz w:val="24"/>
        <w:szCs w:val="0"/>
        <w:u w:val="none"/>
        <w:effect w:val="none"/>
        <w:bdr w:val="none" w:sz="0" w:space="0" w:color="auto"/>
        <w:shd w:val="clear" w:color="auto" w:fill="auto"/>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3225"/>
        </w:tabs>
        <w:ind w:left="3225" w:hanging="1080"/>
      </w:pPr>
      <w:rPr>
        <w:rFonts w:hint="default"/>
      </w:rPr>
    </w:lvl>
    <w:lvl w:ilvl="4">
      <w:start w:val="1"/>
      <w:numFmt w:val="decimal"/>
      <w:lvlText w:val="%1.%2.%3.%4.%5"/>
      <w:lvlJc w:val="left"/>
      <w:pPr>
        <w:tabs>
          <w:tab w:val="num" w:pos="3940"/>
        </w:tabs>
        <w:ind w:left="3940" w:hanging="1080"/>
      </w:pPr>
      <w:rPr>
        <w:rFonts w:hint="default"/>
      </w:rPr>
    </w:lvl>
    <w:lvl w:ilvl="5">
      <w:start w:val="1"/>
      <w:numFmt w:val="decimal"/>
      <w:lvlText w:val="%1.%2.%3.%4.%5.%6"/>
      <w:lvlJc w:val="left"/>
      <w:pPr>
        <w:tabs>
          <w:tab w:val="num" w:pos="5015"/>
        </w:tabs>
        <w:ind w:left="5015" w:hanging="1440"/>
      </w:pPr>
      <w:rPr>
        <w:rFonts w:hint="default"/>
      </w:rPr>
    </w:lvl>
    <w:lvl w:ilvl="6">
      <w:start w:val="1"/>
      <w:numFmt w:val="decimal"/>
      <w:lvlText w:val="%1.%2.%3.%4.%5.%6.%7"/>
      <w:lvlJc w:val="left"/>
      <w:pPr>
        <w:tabs>
          <w:tab w:val="num" w:pos="5730"/>
        </w:tabs>
        <w:ind w:left="5730" w:hanging="1440"/>
      </w:pPr>
      <w:rPr>
        <w:rFonts w:hint="default"/>
      </w:rPr>
    </w:lvl>
    <w:lvl w:ilvl="7">
      <w:start w:val="1"/>
      <w:numFmt w:val="decimal"/>
      <w:lvlText w:val="%1.%2.%3.%4.%5.%6.%7.%8"/>
      <w:lvlJc w:val="left"/>
      <w:pPr>
        <w:tabs>
          <w:tab w:val="num" w:pos="6805"/>
        </w:tabs>
        <w:ind w:left="6805" w:hanging="1800"/>
      </w:pPr>
      <w:rPr>
        <w:rFonts w:hint="default"/>
      </w:rPr>
    </w:lvl>
    <w:lvl w:ilvl="8">
      <w:start w:val="1"/>
      <w:numFmt w:val="decimal"/>
      <w:lvlText w:val="%1.%2.%3.%4.%5.%6.%7.%8.%9"/>
      <w:lvlJc w:val="left"/>
      <w:pPr>
        <w:tabs>
          <w:tab w:val="num" w:pos="7880"/>
        </w:tabs>
        <w:ind w:left="7880" w:hanging="2160"/>
      </w:pPr>
      <w:rPr>
        <w:rFonts w:hint="default"/>
      </w:rPr>
    </w:lvl>
  </w:abstractNum>
  <w:abstractNum w:abstractNumId="23" w15:restartNumberingAfterBreak="0">
    <w:nsid w:val="6B5D2B12"/>
    <w:multiLevelType w:val="singleLevel"/>
    <w:tmpl w:val="FE1898D2"/>
    <w:lvl w:ilvl="0">
      <w:start w:val="1"/>
      <w:numFmt w:val="bullet"/>
      <w:lvlText w:val="-"/>
      <w:lvlJc w:val="left"/>
      <w:pPr>
        <w:tabs>
          <w:tab w:val="num" w:pos="360"/>
        </w:tabs>
        <w:ind w:left="360" w:hanging="360"/>
      </w:pPr>
      <w:rPr>
        <w:rFonts w:ascii="Times New Roman" w:hAnsi="Times New Roman" w:hint="default"/>
      </w:rPr>
    </w:lvl>
  </w:abstractNum>
  <w:abstractNum w:abstractNumId="24" w15:restartNumberingAfterBreak="0">
    <w:nsid w:val="6EC30BCA"/>
    <w:multiLevelType w:val="multilevel"/>
    <w:tmpl w:val="EC1A4ECE"/>
    <w:lvl w:ilvl="0">
      <w:start w:val="5"/>
      <w:numFmt w:val="decimal"/>
      <w:lvlText w:val="%1."/>
      <w:lvlJc w:val="left"/>
      <w:pPr>
        <w:tabs>
          <w:tab w:val="num" w:pos="720"/>
        </w:tabs>
        <w:ind w:left="720" w:hanging="720"/>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15:restartNumberingAfterBreak="0">
    <w:nsid w:val="76E6162A"/>
    <w:multiLevelType w:val="multilevel"/>
    <w:tmpl w:val="D86678A2"/>
    <w:lvl w:ilvl="0">
      <w:start w:val="6"/>
      <w:numFmt w:val="decimal"/>
      <w:lvlText w:val="%1."/>
      <w:lvlJc w:val="left"/>
      <w:pPr>
        <w:tabs>
          <w:tab w:val="num" w:pos="705"/>
        </w:tabs>
        <w:ind w:left="705" w:hanging="705"/>
      </w:pPr>
      <w:rPr>
        <w:rFonts w:hint="default"/>
        <w:b/>
      </w:rPr>
    </w:lvl>
    <w:lvl w:ilvl="1">
      <w:start w:val="1"/>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abstractNumId w:val="18"/>
  </w:num>
  <w:num w:numId="2">
    <w:abstractNumId w:val="1"/>
  </w:num>
  <w:num w:numId="3">
    <w:abstractNumId w:val="16"/>
  </w:num>
  <w:num w:numId="4">
    <w:abstractNumId w:val="17"/>
  </w:num>
  <w:num w:numId="5">
    <w:abstractNumId w:val="3"/>
  </w:num>
  <w:num w:numId="6">
    <w:abstractNumId w:val="23"/>
  </w:num>
  <w:num w:numId="7">
    <w:abstractNumId w:val="0"/>
  </w:num>
  <w:num w:numId="8">
    <w:abstractNumId w:val="4"/>
  </w:num>
  <w:num w:numId="9">
    <w:abstractNumId w:val="24"/>
  </w:num>
  <w:num w:numId="10">
    <w:abstractNumId w:val="25"/>
  </w:num>
  <w:num w:numId="11">
    <w:abstractNumId w:val="19"/>
  </w:num>
  <w:num w:numId="12">
    <w:abstractNumId w:val="15"/>
  </w:num>
  <w:num w:numId="13">
    <w:abstractNumId w:val="14"/>
  </w:num>
  <w:num w:numId="14">
    <w:abstractNumId w:val="11"/>
  </w:num>
  <w:num w:numId="15">
    <w:abstractNumId w:val="7"/>
    <w:lvlOverride w:ilvl="0">
      <w:startOverride w:val="1"/>
    </w:lvlOverride>
  </w:num>
  <w:num w:numId="16">
    <w:abstractNumId w:val="21"/>
  </w:num>
  <w:num w:numId="17">
    <w:abstractNumId w:val="22"/>
  </w:num>
  <w:num w:numId="18">
    <w:abstractNumId w:val="5"/>
  </w:num>
  <w:num w:numId="19">
    <w:abstractNumId w:val="9"/>
  </w:num>
  <w:num w:numId="20">
    <w:abstractNumId w:val="10"/>
  </w:num>
  <w:num w:numId="21">
    <w:abstractNumId w:val="12"/>
  </w:num>
  <w:num w:numId="22">
    <w:abstractNumId w:val="8"/>
  </w:num>
  <w:num w:numId="23">
    <w:abstractNumId w:val="20"/>
  </w:num>
  <w:num w:numId="24">
    <w:abstractNumId w:val="13"/>
  </w:num>
  <w:num w:numId="25">
    <w:abstractNumId w:val="2"/>
  </w:num>
  <w:num w:numId="26">
    <w:abstractNumId w:val="6"/>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B24"/>
    <w:rsid w:val="000025BC"/>
    <w:rsid w:val="00003211"/>
    <w:rsid w:val="000032D8"/>
    <w:rsid w:val="00003CFB"/>
    <w:rsid w:val="00004429"/>
    <w:rsid w:val="000046B2"/>
    <w:rsid w:val="00006CA0"/>
    <w:rsid w:val="00007873"/>
    <w:rsid w:val="00007BB1"/>
    <w:rsid w:val="00013737"/>
    <w:rsid w:val="000137D8"/>
    <w:rsid w:val="00015400"/>
    <w:rsid w:val="00015514"/>
    <w:rsid w:val="00015B5C"/>
    <w:rsid w:val="00017A73"/>
    <w:rsid w:val="000200B1"/>
    <w:rsid w:val="00020595"/>
    <w:rsid w:val="0002151E"/>
    <w:rsid w:val="00022D89"/>
    <w:rsid w:val="000235AD"/>
    <w:rsid w:val="00023BF0"/>
    <w:rsid w:val="00027803"/>
    <w:rsid w:val="00027AB0"/>
    <w:rsid w:val="00027ACE"/>
    <w:rsid w:val="00027B94"/>
    <w:rsid w:val="00033453"/>
    <w:rsid w:val="00033497"/>
    <w:rsid w:val="000344F9"/>
    <w:rsid w:val="00040402"/>
    <w:rsid w:val="00043B06"/>
    <w:rsid w:val="000444D4"/>
    <w:rsid w:val="00046B89"/>
    <w:rsid w:val="00046D21"/>
    <w:rsid w:val="00047894"/>
    <w:rsid w:val="0004796F"/>
    <w:rsid w:val="000516FB"/>
    <w:rsid w:val="0005264E"/>
    <w:rsid w:val="00054F30"/>
    <w:rsid w:val="000565E8"/>
    <w:rsid w:val="00057B9F"/>
    <w:rsid w:val="000623D4"/>
    <w:rsid w:val="000629FE"/>
    <w:rsid w:val="00062AAE"/>
    <w:rsid w:val="00062FBD"/>
    <w:rsid w:val="0006461A"/>
    <w:rsid w:val="00066222"/>
    <w:rsid w:val="00066231"/>
    <w:rsid w:val="000728A6"/>
    <w:rsid w:val="00074470"/>
    <w:rsid w:val="00074DAF"/>
    <w:rsid w:val="00075B33"/>
    <w:rsid w:val="00076729"/>
    <w:rsid w:val="000769F5"/>
    <w:rsid w:val="00077BCD"/>
    <w:rsid w:val="000810B0"/>
    <w:rsid w:val="00081FD2"/>
    <w:rsid w:val="00082A7A"/>
    <w:rsid w:val="00082C39"/>
    <w:rsid w:val="00082D12"/>
    <w:rsid w:val="00082E58"/>
    <w:rsid w:val="00084DDF"/>
    <w:rsid w:val="00085FCF"/>
    <w:rsid w:val="000860E8"/>
    <w:rsid w:val="00086214"/>
    <w:rsid w:val="00090946"/>
    <w:rsid w:val="0009318A"/>
    <w:rsid w:val="000934F3"/>
    <w:rsid w:val="00094A78"/>
    <w:rsid w:val="00094C26"/>
    <w:rsid w:val="00094EDF"/>
    <w:rsid w:val="00095563"/>
    <w:rsid w:val="000957E6"/>
    <w:rsid w:val="00097D43"/>
    <w:rsid w:val="000A2E44"/>
    <w:rsid w:val="000A6E2E"/>
    <w:rsid w:val="000A7A58"/>
    <w:rsid w:val="000B04B7"/>
    <w:rsid w:val="000B0A8E"/>
    <w:rsid w:val="000B4391"/>
    <w:rsid w:val="000B6281"/>
    <w:rsid w:val="000B6B69"/>
    <w:rsid w:val="000C00C6"/>
    <w:rsid w:val="000C0ED5"/>
    <w:rsid w:val="000C16DC"/>
    <w:rsid w:val="000C2A77"/>
    <w:rsid w:val="000C419C"/>
    <w:rsid w:val="000C5116"/>
    <w:rsid w:val="000C55A3"/>
    <w:rsid w:val="000C699F"/>
    <w:rsid w:val="000C7BE0"/>
    <w:rsid w:val="000D2035"/>
    <w:rsid w:val="000D27C0"/>
    <w:rsid w:val="000D2BA1"/>
    <w:rsid w:val="000D2DEF"/>
    <w:rsid w:val="000D4378"/>
    <w:rsid w:val="000D4C1D"/>
    <w:rsid w:val="000D53D8"/>
    <w:rsid w:val="000D5962"/>
    <w:rsid w:val="000D5BE2"/>
    <w:rsid w:val="000D606A"/>
    <w:rsid w:val="000D7B22"/>
    <w:rsid w:val="000E0850"/>
    <w:rsid w:val="000E7374"/>
    <w:rsid w:val="000E79CD"/>
    <w:rsid w:val="000F5260"/>
    <w:rsid w:val="000F5D49"/>
    <w:rsid w:val="001012B0"/>
    <w:rsid w:val="001014EA"/>
    <w:rsid w:val="00101C0B"/>
    <w:rsid w:val="00101C85"/>
    <w:rsid w:val="00103582"/>
    <w:rsid w:val="00103D35"/>
    <w:rsid w:val="001044FB"/>
    <w:rsid w:val="00104FDE"/>
    <w:rsid w:val="00106CE3"/>
    <w:rsid w:val="001072F3"/>
    <w:rsid w:val="001077AA"/>
    <w:rsid w:val="001104BE"/>
    <w:rsid w:val="0011094B"/>
    <w:rsid w:val="00110A78"/>
    <w:rsid w:val="00111987"/>
    <w:rsid w:val="00112762"/>
    <w:rsid w:val="00112A3D"/>
    <w:rsid w:val="001176AD"/>
    <w:rsid w:val="0012009B"/>
    <w:rsid w:val="001204E5"/>
    <w:rsid w:val="00123D6F"/>
    <w:rsid w:val="00124621"/>
    <w:rsid w:val="001255C0"/>
    <w:rsid w:val="0012737E"/>
    <w:rsid w:val="00127DF2"/>
    <w:rsid w:val="00132FEC"/>
    <w:rsid w:val="00134991"/>
    <w:rsid w:val="00136856"/>
    <w:rsid w:val="0014004C"/>
    <w:rsid w:val="00141DC9"/>
    <w:rsid w:val="00143173"/>
    <w:rsid w:val="001439C2"/>
    <w:rsid w:val="00144689"/>
    <w:rsid w:val="00144DD9"/>
    <w:rsid w:val="00145722"/>
    <w:rsid w:val="00146905"/>
    <w:rsid w:val="0014733C"/>
    <w:rsid w:val="001476B0"/>
    <w:rsid w:val="0015093E"/>
    <w:rsid w:val="0015176B"/>
    <w:rsid w:val="00152D8F"/>
    <w:rsid w:val="00154D5A"/>
    <w:rsid w:val="0015548F"/>
    <w:rsid w:val="0015573E"/>
    <w:rsid w:val="00155DE2"/>
    <w:rsid w:val="001609CE"/>
    <w:rsid w:val="00163304"/>
    <w:rsid w:val="001638B5"/>
    <w:rsid w:val="001641ED"/>
    <w:rsid w:val="001646D3"/>
    <w:rsid w:val="001647C5"/>
    <w:rsid w:val="00165D10"/>
    <w:rsid w:val="001669E6"/>
    <w:rsid w:val="00166B8D"/>
    <w:rsid w:val="00170141"/>
    <w:rsid w:val="00170297"/>
    <w:rsid w:val="00171610"/>
    <w:rsid w:val="001717B8"/>
    <w:rsid w:val="00171880"/>
    <w:rsid w:val="001725C7"/>
    <w:rsid w:val="00172DAB"/>
    <w:rsid w:val="00173655"/>
    <w:rsid w:val="00174588"/>
    <w:rsid w:val="00174CB3"/>
    <w:rsid w:val="001762A0"/>
    <w:rsid w:val="0018022D"/>
    <w:rsid w:val="00180AA1"/>
    <w:rsid w:val="001810EE"/>
    <w:rsid w:val="00181D99"/>
    <w:rsid w:val="00181ECF"/>
    <w:rsid w:val="001830F2"/>
    <w:rsid w:val="00183512"/>
    <w:rsid w:val="0018431B"/>
    <w:rsid w:val="00185953"/>
    <w:rsid w:val="00186432"/>
    <w:rsid w:val="0018771F"/>
    <w:rsid w:val="001902E6"/>
    <w:rsid w:val="00191938"/>
    <w:rsid w:val="00191BE6"/>
    <w:rsid w:val="0019382D"/>
    <w:rsid w:val="00195EA4"/>
    <w:rsid w:val="00196849"/>
    <w:rsid w:val="001A04C6"/>
    <w:rsid w:val="001A1194"/>
    <w:rsid w:val="001A211F"/>
    <w:rsid w:val="001A2709"/>
    <w:rsid w:val="001A28DC"/>
    <w:rsid w:val="001A4224"/>
    <w:rsid w:val="001A4F62"/>
    <w:rsid w:val="001A5C8E"/>
    <w:rsid w:val="001A61CB"/>
    <w:rsid w:val="001A64C0"/>
    <w:rsid w:val="001A70EF"/>
    <w:rsid w:val="001B289C"/>
    <w:rsid w:val="001B2E4C"/>
    <w:rsid w:val="001B3EF2"/>
    <w:rsid w:val="001B563F"/>
    <w:rsid w:val="001B5C11"/>
    <w:rsid w:val="001B7E04"/>
    <w:rsid w:val="001C07B4"/>
    <w:rsid w:val="001C1C5E"/>
    <w:rsid w:val="001C31CB"/>
    <w:rsid w:val="001C36DF"/>
    <w:rsid w:val="001C5C8E"/>
    <w:rsid w:val="001C643E"/>
    <w:rsid w:val="001C67A5"/>
    <w:rsid w:val="001C74F6"/>
    <w:rsid w:val="001D233A"/>
    <w:rsid w:val="001D3F4E"/>
    <w:rsid w:val="001D4C5D"/>
    <w:rsid w:val="001D732C"/>
    <w:rsid w:val="001E0057"/>
    <w:rsid w:val="001E04AB"/>
    <w:rsid w:val="001E0643"/>
    <w:rsid w:val="001E6283"/>
    <w:rsid w:val="001E6B7D"/>
    <w:rsid w:val="001E7277"/>
    <w:rsid w:val="001F0A04"/>
    <w:rsid w:val="001F0A60"/>
    <w:rsid w:val="001F13C4"/>
    <w:rsid w:val="001F13D6"/>
    <w:rsid w:val="001F1BA2"/>
    <w:rsid w:val="001F1BFC"/>
    <w:rsid w:val="001F26B0"/>
    <w:rsid w:val="001F2E2A"/>
    <w:rsid w:val="001F372E"/>
    <w:rsid w:val="001F40F9"/>
    <w:rsid w:val="001F42A6"/>
    <w:rsid w:val="001F479A"/>
    <w:rsid w:val="001F6015"/>
    <w:rsid w:val="001F65A8"/>
    <w:rsid w:val="001F68FC"/>
    <w:rsid w:val="0020047E"/>
    <w:rsid w:val="002007B4"/>
    <w:rsid w:val="00200A6E"/>
    <w:rsid w:val="002014E1"/>
    <w:rsid w:val="00202FBC"/>
    <w:rsid w:val="00203A2E"/>
    <w:rsid w:val="0021203A"/>
    <w:rsid w:val="00212F10"/>
    <w:rsid w:val="0022090C"/>
    <w:rsid w:val="00224219"/>
    <w:rsid w:val="0022469B"/>
    <w:rsid w:val="002261DA"/>
    <w:rsid w:val="002300F7"/>
    <w:rsid w:val="00230475"/>
    <w:rsid w:val="00230FDC"/>
    <w:rsid w:val="00231ABC"/>
    <w:rsid w:val="00232539"/>
    <w:rsid w:val="00232FCD"/>
    <w:rsid w:val="00233C7E"/>
    <w:rsid w:val="00233EDD"/>
    <w:rsid w:val="00234A8D"/>
    <w:rsid w:val="00235A2B"/>
    <w:rsid w:val="00235B37"/>
    <w:rsid w:val="00237F71"/>
    <w:rsid w:val="00240130"/>
    <w:rsid w:val="0024258B"/>
    <w:rsid w:val="00243621"/>
    <w:rsid w:val="0024441B"/>
    <w:rsid w:val="0024508D"/>
    <w:rsid w:val="002461FC"/>
    <w:rsid w:val="00246885"/>
    <w:rsid w:val="00246A6A"/>
    <w:rsid w:val="00246F4B"/>
    <w:rsid w:val="002506F3"/>
    <w:rsid w:val="0025152F"/>
    <w:rsid w:val="0025356C"/>
    <w:rsid w:val="00254C9E"/>
    <w:rsid w:val="0025602E"/>
    <w:rsid w:val="0025767D"/>
    <w:rsid w:val="00261B35"/>
    <w:rsid w:val="002627AA"/>
    <w:rsid w:val="00262C28"/>
    <w:rsid w:val="0026322B"/>
    <w:rsid w:val="00263BA7"/>
    <w:rsid w:val="00263D73"/>
    <w:rsid w:val="002644A5"/>
    <w:rsid w:val="00264D92"/>
    <w:rsid w:val="00265916"/>
    <w:rsid w:val="0026632E"/>
    <w:rsid w:val="002719CE"/>
    <w:rsid w:val="00271CD4"/>
    <w:rsid w:val="00272D50"/>
    <w:rsid w:val="00273791"/>
    <w:rsid w:val="00274B9E"/>
    <w:rsid w:val="00274BEC"/>
    <w:rsid w:val="002753C5"/>
    <w:rsid w:val="002767AB"/>
    <w:rsid w:val="00280E4E"/>
    <w:rsid w:val="00281996"/>
    <w:rsid w:val="0028266F"/>
    <w:rsid w:val="002833A4"/>
    <w:rsid w:val="00284C93"/>
    <w:rsid w:val="00284FC6"/>
    <w:rsid w:val="0028550E"/>
    <w:rsid w:val="00285923"/>
    <w:rsid w:val="00285ACE"/>
    <w:rsid w:val="00285C0E"/>
    <w:rsid w:val="00286084"/>
    <w:rsid w:val="002861D1"/>
    <w:rsid w:val="00290376"/>
    <w:rsid w:val="002905C8"/>
    <w:rsid w:val="0029180C"/>
    <w:rsid w:val="00291D13"/>
    <w:rsid w:val="00294D58"/>
    <w:rsid w:val="002954C5"/>
    <w:rsid w:val="00295865"/>
    <w:rsid w:val="00296415"/>
    <w:rsid w:val="00297A41"/>
    <w:rsid w:val="002A1205"/>
    <w:rsid w:val="002A2778"/>
    <w:rsid w:val="002A2FB8"/>
    <w:rsid w:val="002A4FA7"/>
    <w:rsid w:val="002A5CA8"/>
    <w:rsid w:val="002A5FA4"/>
    <w:rsid w:val="002A640B"/>
    <w:rsid w:val="002A6974"/>
    <w:rsid w:val="002B0A13"/>
    <w:rsid w:val="002B1ED6"/>
    <w:rsid w:val="002B1EDE"/>
    <w:rsid w:val="002B20A8"/>
    <w:rsid w:val="002B3959"/>
    <w:rsid w:val="002B399C"/>
    <w:rsid w:val="002B54AE"/>
    <w:rsid w:val="002B5F55"/>
    <w:rsid w:val="002B6E16"/>
    <w:rsid w:val="002B6E1B"/>
    <w:rsid w:val="002B73E4"/>
    <w:rsid w:val="002B78F0"/>
    <w:rsid w:val="002C148B"/>
    <w:rsid w:val="002C17D0"/>
    <w:rsid w:val="002C1E65"/>
    <w:rsid w:val="002C2499"/>
    <w:rsid w:val="002C2A6B"/>
    <w:rsid w:val="002C2C16"/>
    <w:rsid w:val="002C350B"/>
    <w:rsid w:val="002C399E"/>
    <w:rsid w:val="002C4943"/>
    <w:rsid w:val="002C4AB1"/>
    <w:rsid w:val="002C4EA8"/>
    <w:rsid w:val="002C5267"/>
    <w:rsid w:val="002D2D86"/>
    <w:rsid w:val="002D2EFF"/>
    <w:rsid w:val="002D308D"/>
    <w:rsid w:val="002D30C4"/>
    <w:rsid w:val="002D374D"/>
    <w:rsid w:val="002D5B78"/>
    <w:rsid w:val="002D6752"/>
    <w:rsid w:val="002D7534"/>
    <w:rsid w:val="002E08D1"/>
    <w:rsid w:val="002E14B3"/>
    <w:rsid w:val="002E1984"/>
    <w:rsid w:val="002E2920"/>
    <w:rsid w:val="002E309A"/>
    <w:rsid w:val="002E336F"/>
    <w:rsid w:val="002E3A2F"/>
    <w:rsid w:val="002E6CE5"/>
    <w:rsid w:val="002F0963"/>
    <w:rsid w:val="002F2A49"/>
    <w:rsid w:val="002F3F18"/>
    <w:rsid w:val="002F4BC2"/>
    <w:rsid w:val="002F64DB"/>
    <w:rsid w:val="002F6EDA"/>
    <w:rsid w:val="002F7790"/>
    <w:rsid w:val="002F7AB3"/>
    <w:rsid w:val="00300AA6"/>
    <w:rsid w:val="00300E3E"/>
    <w:rsid w:val="00303D4D"/>
    <w:rsid w:val="003049B3"/>
    <w:rsid w:val="003049F5"/>
    <w:rsid w:val="00305066"/>
    <w:rsid w:val="00305690"/>
    <w:rsid w:val="00307D9A"/>
    <w:rsid w:val="003104A6"/>
    <w:rsid w:val="003107F8"/>
    <w:rsid w:val="003114DE"/>
    <w:rsid w:val="00311862"/>
    <w:rsid w:val="003124C1"/>
    <w:rsid w:val="003126A0"/>
    <w:rsid w:val="0031312A"/>
    <w:rsid w:val="00315A0C"/>
    <w:rsid w:val="00315CA9"/>
    <w:rsid w:val="00317199"/>
    <w:rsid w:val="00322192"/>
    <w:rsid w:val="003222D0"/>
    <w:rsid w:val="003222DB"/>
    <w:rsid w:val="00323887"/>
    <w:rsid w:val="00323CA2"/>
    <w:rsid w:val="00324A19"/>
    <w:rsid w:val="00324CBD"/>
    <w:rsid w:val="00325E82"/>
    <w:rsid w:val="00327BE9"/>
    <w:rsid w:val="0033162F"/>
    <w:rsid w:val="0033244E"/>
    <w:rsid w:val="00332A41"/>
    <w:rsid w:val="003332EC"/>
    <w:rsid w:val="00333544"/>
    <w:rsid w:val="00335EA2"/>
    <w:rsid w:val="003367F0"/>
    <w:rsid w:val="003411FD"/>
    <w:rsid w:val="00341D93"/>
    <w:rsid w:val="003424C4"/>
    <w:rsid w:val="00344E1B"/>
    <w:rsid w:val="003450CB"/>
    <w:rsid w:val="00345885"/>
    <w:rsid w:val="00345EA1"/>
    <w:rsid w:val="003477A4"/>
    <w:rsid w:val="00351BF2"/>
    <w:rsid w:val="003520A1"/>
    <w:rsid w:val="00355B23"/>
    <w:rsid w:val="0035630A"/>
    <w:rsid w:val="00357009"/>
    <w:rsid w:val="00357FDD"/>
    <w:rsid w:val="00360577"/>
    <w:rsid w:val="0036057C"/>
    <w:rsid w:val="0036189C"/>
    <w:rsid w:val="00361D75"/>
    <w:rsid w:val="00361DCE"/>
    <w:rsid w:val="00361FDC"/>
    <w:rsid w:val="00366692"/>
    <w:rsid w:val="00367823"/>
    <w:rsid w:val="0037019B"/>
    <w:rsid w:val="00370C59"/>
    <w:rsid w:val="003721D0"/>
    <w:rsid w:val="0037222D"/>
    <w:rsid w:val="00373D3B"/>
    <w:rsid w:val="00373E4C"/>
    <w:rsid w:val="00374005"/>
    <w:rsid w:val="0037420A"/>
    <w:rsid w:val="0037455E"/>
    <w:rsid w:val="00374D38"/>
    <w:rsid w:val="00375F4A"/>
    <w:rsid w:val="00377245"/>
    <w:rsid w:val="003775B8"/>
    <w:rsid w:val="0038152D"/>
    <w:rsid w:val="00382476"/>
    <w:rsid w:val="00385324"/>
    <w:rsid w:val="003857D5"/>
    <w:rsid w:val="00386FA9"/>
    <w:rsid w:val="00387B47"/>
    <w:rsid w:val="00387D12"/>
    <w:rsid w:val="003901C5"/>
    <w:rsid w:val="00391FBD"/>
    <w:rsid w:val="00392A0D"/>
    <w:rsid w:val="00392E43"/>
    <w:rsid w:val="003932C9"/>
    <w:rsid w:val="00394E20"/>
    <w:rsid w:val="003958D2"/>
    <w:rsid w:val="00396F39"/>
    <w:rsid w:val="00396FA9"/>
    <w:rsid w:val="003A063D"/>
    <w:rsid w:val="003A09A8"/>
    <w:rsid w:val="003A1163"/>
    <w:rsid w:val="003A292F"/>
    <w:rsid w:val="003A3207"/>
    <w:rsid w:val="003A37A6"/>
    <w:rsid w:val="003A5491"/>
    <w:rsid w:val="003A7152"/>
    <w:rsid w:val="003B0545"/>
    <w:rsid w:val="003B1572"/>
    <w:rsid w:val="003B27FA"/>
    <w:rsid w:val="003B376C"/>
    <w:rsid w:val="003B5FD3"/>
    <w:rsid w:val="003B65E6"/>
    <w:rsid w:val="003B6AB9"/>
    <w:rsid w:val="003B71BE"/>
    <w:rsid w:val="003C27CD"/>
    <w:rsid w:val="003C30C4"/>
    <w:rsid w:val="003C3C84"/>
    <w:rsid w:val="003C3D67"/>
    <w:rsid w:val="003C41A0"/>
    <w:rsid w:val="003C5972"/>
    <w:rsid w:val="003C6EEE"/>
    <w:rsid w:val="003D25EB"/>
    <w:rsid w:val="003D2B35"/>
    <w:rsid w:val="003D2B79"/>
    <w:rsid w:val="003D3E18"/>
    <w:rsid w:val="003D4EBF"/>
    <w:rsid w:val="003D514A"/>
    <w:rsid w:val="003D5FD5"/>
    <w:rsid w:val="003D64A8"/>
    <w:rsid w:val="003D6BB3"/>
    <w:rsid w:val="003D7E20"/>
    <w:rsid w:val="003E06D4"/>
    <w:rsid w:val="003E2355"/>
    <w:rsid w:val="003E5158"/>
    <w:rsid w:val="003E54DE"/>
    <w:rsid w:val="003E5E2D"/>
    <w:rsid w:val="003E724D"/>
    <w:rsid w:val="003F0847"/>
    <w:rsid w:val="003F0905"/>
    <w:rsid w:val="003F0CFE"/>
    <w:rsid w:val="003F1120"/>
    <w:rsid w:val="003F3847"/>
    <w:rsid w:val="003F3AC2"/>
    <w:rsid w:val="003F4563"/>
    <w:rsid w:val="003F4E16"/>
    <w:rsid w:val="003F5049"/>
    <w:rsid w:val="003F5C7C"/>
    <w:rsid w:val="003F638B"/>
    <w:rsid w:val="003F7106"/>
    <w:rsid w:val="004002EA"/>
    <w:rsid w:val="00402054"/>
    <w:rsid w:val="004033FB"/>
    <w:rsid w:val="00403E20"/>
    <w:rsid w:val="0040448F"/>
    <w:rsid w:val="0040459A"/>
    <w:rsid w:val="00404C6B"/>
    <w:rsid w:val="004056C4"/>
    <w:rsid w:val="00406CC2"/>
    <w:rsid w:val="00407973"/>
    <w:rsid w:val="0041176D"/>
    <w:rsid w:val="00412F0D"/>
    <w:rsid w:val="00413405"/>
    <w:rsid w:val="00414181"/>
    <w:rsid w:val="004156BA"/>
    <w:rsid w:val="0042089A"/>
    <w:rsid w:val="004212A1"/>
    <w:rsid w:val="004215CA"/>
    <w:rsid w:val="00421630"/>
    <w:rsid w:val="004239D9"/>
    <w:rsid w:val="00423A77"/>
    <w:rsid w:val="00424B22"/>
    <w:rsid w:val="00425876"/>
    <w:rsid w:val="004308A4"/>
    <w:rsid w:val="00430B8F"/>
    <w:rsid w:val="00431BDA"/>
    <w:rsid w:val="00432EDF"/>
    <w:rsid w:val="0043392C"/>
    <w:rsid w:val="00436490"/>
    <w:rsid w:val="00436F2D"/>
    <w:rsid w:val="00437F33"/>
    <w:rsid w:val="00443507"/>
    <w:rsid w:val="00443716"/>
    <w:rsid w:val="00444959"/>
    <w:rsid w:val="00444D46"/>
    <w:rsid w:val="00444E79"/>
    <w:rsid w:val="00445981"/>
    <w:rsid w:val="00446672"/>
    <w:rsid w:val="004471A9"/>
    <w:rsid w:val="0044755B"/>
    <w:rsid w:val="0045151B"/>
    <w:rsid w:val="0045190E"/>
    <w:rsid w:val="004521F1"/>
    <w:rsid w:val="004526F6"/>
    <w:rsid w:val="00452A21"/>
    <w:rsid w:val="004534B9"/>
    <w:rsid w:val="0045534E"/>
    <w:rsid w:val="004555CE"/>
    <w:rsid w:val="00460571"/>
    <w:rsid w:val="004615C3"/>
    <w:rsid w:val="00461C48"/>
    <w:rsid w:val="00462BF4"/>
    <w:rsid w:val="004630C2"/>
    <w:rsid w:val="004631FF"/>
    <w:rsid w:val="00464598"/>
    <w:rsid w:val="00470195"/>
    <w:rsid w:val="004706A2"/>
    <w:rsid w:val="00470BBE"/>
    <w:rsid w:val="0047186E"/>
    <w:rsid w:val="00472B0B"/>
    <w:rsid w:val="00473304"/>
    <w:rsid w:val="00473975"/>
    <w:rsid w:val="00475930"/>
    <w:rsid w:val="0047771A"/>
    <w:rsid w:val="00477D3A"/>
    <w:rsid w:val="0048109D"/>
    <w:rsid w:val="0048154E"/>
    <w:rsid w:val="00481C2A"/>
    <w:rsid w:val="004821E9"/>
    <w:rsid w:val="00482BA5"/>
    <w:rsid w:val="004841B6"/>
    <w:rsid w:val="00485A71"/>
    <w:rsid w:val="00486A3B"/>
    <w:rsid w:val="004872BF"/>
    <w:rsid w:val="004878C3"/>
    <w:rsid w:val="00487A42"/>
    <w:rsid w:val="004909DE"/>
    <w:rsid w:val="004917E1"/>
    <w:rsid w:val="00493A4C"/>
    <w:rsid w:val="00493B44"/>
    <w:rsid w:val="00495924"/>
    <w:rsid w:val="004975ED"/>
    <w:rsid w:val="004A00A6"/>
    <w:rsid w:val="004A0C3C"/>
    <w:rsid w:val="004A12CA"/>
    <w:rsid w:val="004A363E"/>
    <w:rsid w:val="004A5E5B"/>
    <w:rsid w:val="004A7EFC"/>
    <w:rsid w:val="004B0ACB"/>
    <w:rsid w:val="004B11B5"/>
    <w:rsid w:val="004B3069"/>
    <w:rsid w:val="004B395D"/>
    <w:rsid w:val="004B4912"/>
    <w:rsid w:val="004B49D3"/>
    <w:rsid w:val="004B6223"/>
    <w:rsid w:val="004B6920"/>
    <w:rsid w:val="004B7435"/>
    <w:rsid w:val="004B7712"/>
    <w:rsid w:val="004C0ABC"/>
    <w:rsid w:val="004C0E3C"/>
    <w:rsid w:val="004C1BF2"/>
    <w:rsid w:val="004C241C"/>
    <w:rsid w:val="004C455B"/>
    <w:rsid w:val="004C47CC"/>
    <w:rsid w:val="004D1541"/>
    <w:rsid w:val="004D455C"/>
    <w:rsid w:val="004D45B4"/>
    <w:rsid w:val="004D4B17"/>
    <w:rsid w:val="004D4DF5"/>
    <w:rsid w:val="004D5B37"/>
    <w:rsid w:val="004D66AC"/>
    <w:rsid w:val="004D77EB"/>
    <w:rsid w:val="004E021D"/>
    <w:rsid w:val="004E0D0E"/>
    <w:rsid w:val="004E2C3E"/>
    <w:rsid w:val="004E2F5C"/>
    <w:rsid w:val="004E3A42"/>
    <w:rsid w:val="004E3F36"/>
    <w:rsid w:val="004E565B"/>
    <w:rsid w:val="004E5A0F"/>
    <w:rsid w:val="004E6758"/>
    <w:rsid w:val="004E7120"/>
    <w:rsid w:val="004E7409"/>
    <w:rsid w:val="004E74F2"/>
    <w:rsid w:val="004F0693"/>
    <w:rsid w:val="004F0F76"/>
    <w:rsid w:val="004F238B"/>
    <w:rsid w:val="004F2B10"/>
    <w:rsid w:val="004F2B1E"/>
    <w:rsid w:val="004F2E36"/>
    <w:rsid w:val="004F2E86"/>
    <w:rsid w:val="004F3390"/>
    <w:rsid w:val="004F483B"/>
    <w:rsid w:val="004F5310"/>
    <w:rsid w:val="004F76BE"/>
    <w:rsid w:val="004F7CA9"/>
    <w:rsid w:val="0050018B"/>
    <w:rsid w:val="00501E2D"/>
    <w:rsid w:val="00503CC5"/>
    <w:rsid w:val="005059B8"/>
    <w:rsid w:val="005063BA"/>
    <w:rsid w:val="005078E9"/>
    <w:rsid w:val="00510BE9"/>
    <w:rsid w:val="005120DD"/>
    <w:rsid w:val="00513B36"/>
    <w:rsid w:val="005144EA"/>
    <w:rsid w:val="00514DAD"/>
    <w:rsid w:val="005161F4"/>
    <w:rsid w:val="005162BE"/>
    <w:rsid w:val="005165B3"/>
    <w:rsid w:val="00517938"/>
    <w:rsid w:val="00525041"/>
    <w:rsid w:val="005267C8"/>
    <w:rsid w:val="00526E69"/>
    <w:rsid w:val="00526FCE"/>
    <w:rsid w:val="005307F7"/>
    <w:rsid w:val="0053253D"/>
    <w:rsid w:val="0053329B"/>
    <w:rsid w:val="005332A8"/>
    <w:rsid w:val="00534BF0"/>
    <w:rsid w:val="00536176"/>
    <w:rsid w:val="005361FA"/>
    <w:rsid w:val="005373FA"/>
    <w:rsid w:val="00540012"/>
    <w:rsid w:val="00540DE5"/>
    <w:rsid w:val="00541205"/>
    <w:rsid w:val="00541504"/>
    <w:rsid w:val="0054179E"/>
    <w:rsid w:val="00541B41"/>
    <w:rsid w:val="0054200B"/>
    <w:rsid w:val="005422E2"/>
    <w:rsid w:val="005426C1"/>
    <w:rsid w:val="0054388F"/>
    <w:rsid w:val="0054582A"/>
    <w:rsid w:val="00550C4A"/>
    <w:rsid w:val="005544E0"/>
    <w:rsid w:val="00554566"/>
    <w:rsid w:val="00555B97"/>
    <w:rsid w:val="005566A6"/>
    <w:rsid w:val="0055684B"/>
    <w:rsid w:val="00556A6C"/>
    <w:rsid w:val="00560EEC"/>
    <w:rsid w:val="00562043"/>
    <w:rsid w:val="0056377B"/>
    <w:rsid w:val="00564497"/>
    <w:rsid w:val="0056554A"/>
    <w:rsid w:val="00565859"/>
    <w:rsid w:val="00565CBA"/>
    <w:rsid w:val="00565E7D"/>
    <w:rsid w:val="00567A44"/>
    <w:rsid w:val="00572AD1"/>
    <w:rsid w:val="00574A43"/>
    <w:rsid w:val="00576105"/>
    <w:rsid w:val="00581620"/>
    <w:rsid w:val="00583B5C"/>
    <w:rsid w:val="005844FD"/>
    <w:rsid w:val="00584E97"/>
    <w:rsid w:val="00585A2C"/>
    <w:rsid w:val="00585C58"/>
    <w:rsid w:val="00586749"/>
    <w:rsid w:val="00587439"/>
    <w:rsid w:val="00591CE9"/>
    <w:rsid w:val="00592A1E"/>
    <w:rsid w:val="00592DC4"/>
    <w:rsid w:val="005943A4"/>
    <w:rsid w:val="0059472C"/>
    <w:rsid w:val="005952B3"/>
    <w:rsid w:val="00596052"/>
    <w:rsid w:val="00597CA3"/>
    <w:rsid w:val="005A1490"/>
    <w:rsid w:val="005A1CFC"/>
    <w:rsid w:val="005A2F68"/>
    <w:rsid w:val="005A3387"/>
    <w:rsid w:val="005A3AD7"/>
    <w:rsid w:val="005A4FC2"/>
    <w:rsid w:val="005A653B"/>
    <w:rsid w:val="005A6F6D"/>
    <w:rsid w:val="005A76AB"/>
    <w:rsid w:val="005A7A40"/>
    <w:rsid w:val="005B011E"/>
    <w:rsid w:val="005B18DB"/>
    <w:rsid w:val="005B2540"/>
    <w:rsid w:val="005B3483"/>
    <w:rsid w:val="005B370E"/>
    <w:rsid w:val="005B39A5"/>
    <w:rsid w:val="005B4749"/>
    <w:rsid w:val="005B48B5"/>
    <w:rsid w:val="005B74AD"/>
    <w:rsid w:val="005C291D"/>
    <w:rsid w:val="005C2B11"/>
    <w:rsid w:val="005C2C48"/>
    <w:rsid w:val="005C4E27"/>
    <w:rsid w:val="005C5692"/>
    <w:rsid w:val="005D02A8"/>
    <w:rsid w:val="005D084D"/>
    <w:rsid w:val="005D1A28"/>
    <w:rsid w:val="005D3D73"/>
    <w:rsid w:val="005D7205"/>
    <w:rsid w:val="005D734F"/>
    <w:rsid w:val="005D7CEF"/>
    <w:rsid w:val="005E081F"/>
    <w:rsid w:val="005E0B1B"/>
    <w:rsid w:val="005E2ACD"/>
    <w:rsid w:val="005E3277"/>
    <w:rsid w:val="005E32FC"/>
    <w:rsid w:val="005E3AC4"/>
    <w:rsid w:val="005E3B88"/>
    <w:rsid w:val="005E4566"/>
    <w:rsid w:val="005E6E33"/>
    <w:rsid w:val="005E70D2"/>
    <w:rsid w:val="005F3111"/>
    <w:rsid w:val="005F4499"/>
    <w:rsid w:val="005F534C"/>
    <w:rsid w:val="005F5DA6"/>
    <w:rsid w:val="005F65CA"/>
    <w:rsid w:val="005F6E36"/>
    <w:rsid w:val="005F6EE3"/>
    <w:rsid w:val="006000FD"/>
    <w:rsid w:val="00600942"/>
    <w:rsid w:val="00601003"/>
    <w:rsid w:val="006019AE"/>
    <w:rsid w:val="0060296A"/>
    <w:rsid w:val="006033CC"/>
    <w:rsid w:val="00606780"/>
    <w:rsid w:val="00606865"/>
    <w:rsid w:val="00607784"/>
    <w:rsid w:val="00607A2B"/>
    <w:rsid w:val="00607D0B"/>
    <w:rsid w:val="00607EDE"/>
    <w:rsid w:val="00612B5E"/>
    <w:rsid w:val="00612C41"/>
    <w:rsid w:val="00613910"/>
    <w:rsid w:val="0061416E"/>
    <w:rsid w:val="006158C2"/>
    <w:rsid w:val="00617621"/>
    <w:rsid w:val="00620BA0"/>
    <w:rsid w:val="006219AA"/>
    <w:rsid w:val="00624E9A"/>
    <w:rsid w:val="00625604"/>
    <w:rsid w:val="00630BC9"/>
    <w:rsid w:val="00631B79"/>
    <w:rsid w:val="00631B88"/>
    <w:rsid w:val="00631D3D"/>
    <w:rsid w:val="0063208C"/>
    <w:rsid w:val="00632CEE"/>
    <w:rsid w:val="00634F3C"/>
    <w:rsid w:val="00637D61"/>
    <w:rsid w:val="00643A00"/>
    <w:rsid w:val="00644277"/>
    <w:rsid w:val="00645CB7"/>
    <w:rsid w:val="006520F5"/>
    <w:rsid w:val="00652D65"/>
    <w:rsid w:val="00653128"/>
    <w:rsid w:val="00653E85"/>
    <w:rsid w:val="00654F00"/>
    <w:rsid w:val="006559FB"/>
    <w:rsid w:val="00655E76"/>
    <w:rsid w:val="00660652"/>
    <w:rsid w:val="00660F56"/>
    <w:rsid w:val="006634CA"/>
    <w:rsid w:val="0066364D"/>
    <w:rsid w:val="006652C3"/>
    <w:rsid w:val="0066786C"/>
    <w:rsid w:val="006715BA"/>
    <w:rsid w:val="006717DE"/>
    <w:rsid w:val="006718C4"/>
    <w:rsid w:val="00673115"/>
    <w:rsid w:val="00673997"/>
    <w:rsid w:val="00674394"/>
    <w:rsid w:val="0067467A"/>
    <w:rsid w:val="0067680F"/>
    <w:rsid w:val="006772BE"/>
    <w:rsid w:val="006802F6"/>
    <w:rsid w:val="006807CF"/>
    <w:rsid w:val="00680B46"/>
    <w:rsid w:val="006816AA"/>
    <w:rsid w:val="006851F7"/>
    <w:rsid w:val="00686AF6"/>
    <w:rsid w:val="00687CA6"/>
    <w:rsid w:val="006908BC"/>
    <w:rsid w:val="006922A5"/>
    <w:rsid w:val="00693EEE"/>
    <w:rsid w:val="00694DAF"/>
    <w:rsid w:val="00697C39"/>
    <w:rsid w:val="00697FA5"/>
    <w:rsid w:val="006A1B61"/>
    <w:rsid w:val="006A2148"/>
    <w:rsid w:val="006A253E"/>
    <w:rsid w:val="006A2E6E"/>
    <w:rsid w:val="006A2F68"/>
    <w:rsid w:val="006A35E0"/>
    <w:rsid w:val="006A4712"/>
    <w:rsid w:val="006A4F53"/>
    <w:rsid w:val="006A511F"/>
    <w:rsid w:val="006A61A1"/>
    <w:rsid w:val="006A6D7F"/>
    <w:rsid w:val="006A70C4"/>
    <w:rsid w:val="006A75C2"/>
    <w:rsid w:val="006B1399"/>
    <w:rsid w:val="006B1451"/>
    <w:rsid w:val="006B1CAF"/>
    <w:rsid w:val="006B3CFA"/>
    <w:rsid w:val="006B4116"/>
    <w:rsid w:val="006B418B"/>
    <w:rsid w:val="006B52DC"/>
    <w:rsid w:val="006B5915"/>
    <w:rsid w:val="006B6599"/>
    <w:rsid w:val="006B6939"/>
    <w:rsid w:val="006B7661"/>
    <w:rsid w:val="006C351C"/>
    <w:rsid w:val="006C4A3B"/>
    <w:rsid w:val="006C5F49"/>
    <w:rsid w:val="006C6176"/>
    <w:rsid w:val="006C787F"/>
    <w:rsid w:val="006D0A52"/>
    <w:rsid w:val="006D13DD"/>
    <w:rsid w:val="006D1E04"/>
    <w:rsid w:val="006D1F1A"/>
    <w:rsid w:val="006D2664"/>
    <w:rsid w:val="006D2E2B"/>
    <w:rsid w:val="006D34D4"/>
    <w:rsid w:val="006D56C3"/>
    <w:rsid w:val="006D7BC1"/>
    <w:rsid w:val="006E20DF"/>
    <w:rsid w:val="006E2F33"/>
    <w:rsid w:val="006E3E09"/>
    <w:rsid w:val="006E4785"/>
    <w:rsid w:val="006E4EF1"/>
    <w:rsid w:val="006E7555"/>
    <w:rsid w:val="006F1060"/>
    <w:rsid w:val="006F19D7"/>
    <w:rsid w:val="006F1E14"/>
    <w:rsid w:val="006F1EFF"/>
    <w:rsid w:val="006F28B0"/>
    <w:rsid w:val="006F2C34"/>
    <w:rsid w:val="006F2C56"/>
    <w:rsid w:val="006F309B"/>
    <w:rsid w:val="006F31E6"/>
    <w:rsid w:val="006F535B"/>
    <w:rsid w:val="006F5365"/>
    <w:rsid w:val="006F5A9F"/>
    <w:rsid w:val="006F5C9D"/>
    <w:rsid w:val="006F6E84"/>
    <w:rsid w:val="00701B38"/>
    <w:rsid w:val="00701C2E"/>
    <w:rsid w:val="0070207A"/>
    <w:rsid w:val="0070277F"/>
    <w:rsid w:val="007044BE"/>
    <w:rsid w:val="007045D6"/>
    <w:rsid w:val="0070780E"/>
    <w:rsid w:val="00710569"/>
    <w:rsid w:val="00711705"/>
    <w:rsid w:val="007128FB"/>
    <w:rsid w:val="00713864"/>
    <w:rsid w:val="007141E8"/>
    <w:rsid w:val="007145A0"/>
    <w:rsid w:val="007149E4"/>
    <w:rsid w:val="00714AC4"/>
    <w:rsid w:val="00714ED2"/>
    <w:rsid w:val="00716C89"/>
    <w:rsid w:val="007173F6"/>
    <w:rsid w:val="00717748"/>
    <w:rsid w:val="00717FDC"/>
    <w:rsid w:val="00720419"/>
    <w:rsid w:val="007261E6"/>
    <w:rsid w:val="00731483"/>
    <w:rsid w:val="00732A1C"/>
    <w:rsid w:val="00733564"/>
    <w:rsid w:val="0073368C"/>
    <w:rsid w:val="00736A6A"/>
    <w:rsid w:val="00737CFD"/>
    <w:rsid w:val="0074194A"/>
    <w:rsid w:val="00742565"/>
    <w:rsid w:val="007431C5"/>
    <w:rsid w:val="00743501"/>
    <w:rsid w:val="00743885"/>
    <w:rsid w:val="00745D56"/>
    <w:rsid w:val="00750EE8"/>
    <w:rsid w:val="007510C2"/>
    <w:rsid w:val="007537D4"/>
    <w:rsid w:val="007538A2"/>
    <w:rsid w:val="00756198"/>
    <w:rsid w:val="0075672B"/>
    <w:rsid w:val="00760265"/>
    <w:rsid w:val="00761C35"/>
    <w:rsid w:val="00761D10"/>
    <w:rsid w:val="007627BA"/>
    <w:rsid w:val="00762D38"/>
    <w:rsid w:val="0076511E"/>
    <w:rsid w:val="00765393"/>
    <w:rsid w:val="007663FB"/>
    <w:rsid w:val="00770714"/>
    <w:rsid w:val="007726F8"/>
    <w:rsid w:val="00773503"/>
    <w:rsid w:val="00773BC7"/>
    <w:rsid w:val="007745F1"/>
    <w:rsid w:val="007803E4"/>
    <w:rsid w:val="007803F6"/>
    <w:rsid w:val="007807E5"/>
    <w:rsid w:val="00781CEB"/>
    <w:rsid w:val="00782C1E"/>
    <w:rsid w:val="00783194"/>
    <w:rsid w:val="007832CE"/>
    <w:rsid w:val="00784C79"/>
    <w:rsid w:val="00786BF6"/>
    <w:rsid w:val="00787320"/>
    <w:rsid w:val="00787B33"/>
    <w:rsid w:val="00787B5C"/>
    <w:rsid w:val="0079223D"/>
    <w:rsid w:val="00793CEF"/>
    <w:rsid w:val="0079424C"/>
    <w:rsid w:val="00795614"/>
    <w:rsid w:val="0079693C"/>
    <w:rsid w:val="007A0B6C"/>
    <w:rsid w:val="007A144D"/>
    <w:rsid w:val="007A321D"/>
    <w:rsid w:val="007A398A"/>
    <w:rsid w:val="007A44F1"/>
    <w:rsid w:val="007A56A9"/>
    <w:rsid w:val="007B4771"/>
    <w:rsid w:val="007B4A40"/>
    <w:rsid w:val="007B5255"/>
    <w:rsid w:val="007B57AF"/>
    <w:rsid w:val="007B5FA9"/>
    <w:rsid w:val="007B6870"/>
    <w:rsid w:val="007B7042"/>
    <w:rsid w:val="007B71E1"/>
    <w:rsid w:val="007C009F"/>
    <w:rsid w:val="007C19DE"/>
    <w:rsid w:val="007C2AF0"/>
    <w:rsid w:val="007C341C"/>
    <w:rsid w:val="007C371A"/>
    <w:rsid w:val="007C406D"/>
    <w:rsid w:val="007C4DD0"/>
    <w:rsid w:val="007C4DE9"/>
    <w:rsid w:val="007C76E0"/>
    <w:rsid w:val="007D123D"/>
    <w:rsid w:val="007D2CE7"/>
    <w:rsid w:val="007D3306"/>
    <w:rsid w:val="007D3883"/>
    <w:rsid w:val="007D391A"/>
    <w:rsid w:val="007D3BAD"/>
    <w:rsid w:val="007D57CB"/>
    <w:rsid w:val="007D57F7"/>
    <w:rsid w:val="007D5D54"/>
    <w:rsid w:val="007E12B6"/>
    <w:rsid w:val="007E255C"/>
    <w:rsid w:val="007E26DB"/>
    <w:rsid w:val="007E2949"/>
    <w:rsid w:val="007E2DDC"/>
    <w:rsid w:val="007E33B4"/>
    <w:rsid w:val="007E3E70"/>
    <w:rsid w:val="007E6B9F"/>
    <w:rsid w:val="007E7705"/>
    <w:rsid w:val="007F07E4"/>
    <w:rsid w:val="007F0C9A"/>
    <w:rsid w:val="007F3B67"/>
    <w:rsid w:val="007F4140"/>
    <w:rsid w:val="007F6A70"/>
    <w:rsid w:val="007F6DA1"/>
    <w:rsid w:val="007F6E24"/>
    <w:rsid w:val="007F7158"/>
    <w:rsid w:val="00801BE1"/>
    <w:rsid w:val="0080220D"/>
    <w:rsid w:val="008040F5"/>
    <w:rsid w:val="00805F1C"/>
    <w:rsid w:val="00806127"/>
    <w:rsid w:val="00811580"/>
    <w:rsid w:val="0081378B"/>
    <w:rsid w:val="00813CED"/>
    <w:rsid w:val="00814A39"/>
    <w:rsid w:val="00815A4A"/>
    <w:rsid w:val="00815E40"/>
    <w:rsid w:val="008164C9"/>
    <w:rsid w:val="00821F38"/>
    <w:rsid w:val="00822969"/>
    <w:rsid w:val="008236C6"/>
    <w:rsid w:val="00823BB6"/>
    <w:rsid w:val="00824517"/>
    <w:rsid w:val="00825EC8"/>
    <w:rsid w:val="008279D2"/>
    <w:rsid w:val="00827E02"/>
    <w:rsid w:val="00830BA8"/>
    <w:rsid w:val="008313C7"/>
    <w:rsid w:val="00831A7B"/>
    <w:rsid w:val="0083459B"/>
    <w:rsid w:val="00835271"/>
    <w:rsid w:val="0083559D"/>
    <w:rsid w:val="00835744"/>
    <w:rsid w:val="00836AD8"/>
    <w:rsid w:val="008378CC"/>
    <w:rsid w:val="008400F4"/>
    <w:rsid w:val="00842304"/>
    <w:rsid w:val="00845065"/>
    <w:rsid w:val="00846010"/>
    <w:rsid w:val="00847C1D"/>
    <w:rsid w:val="0085033C"/>
    <w:rsid w:val="00850BC3"/>
    <w:rsid w:val="008524A0"/>
    <w:rsid w:val="008534A2"/>
    <w:rsid w:val="00853B78"/>
    <w:rsid w:val="00853EE4"/>
    <w:rsid w:val="008541E3"/>
    <w:rsid w:val="00854951"/>
    <w:rsid w:val="008551D5"/>
    <w:rsid w:val="008567B5"/>
    <w:rsid w:val="008568ED"/>
    <w:rsid w:val="00856D31"/>
    <w:rsid w:val="00856D6F"/>
    <w:rsid w:val="00857076"/>
    <w:rsid w:val="008602F0"/>
    <w:rsid w:val="00861E9C"/>
    <w:rsid w:val="00862D35"/>
    <w:rsid w:val="00863FAE"/>
    <w:rsid w:val="00863FDA"/>
    <w:rsid w:val="00864756"/>
    <w:rsid w:val="0086499C"/>
    <w:rsid w:val="00865445"/>
    <w:rsid w:val="00871084"/>
    <w:rsid w:val="008730DE"/>
    <w:rsid w:val="008731F8"/>
    <w:rsid w:val="00873E6A"/>
    <w:rsid w:val="00874557"/>
    <w:rsid w:val="008747FC"/>
    <w:rsid w:val="00875C2D"/>
    <w:rsid w:val="00881314"/>
    <w:rsid w:val="00881F7D"/>
    <w:rsid w:val="00883449"/>
    <w:rsid w:val="0088458E"/>
    <w:rsid w:val="008847CD"/>
    <w:rsid w:val="0088582A"/>
    <w:rsid w:val="008865DA"/>
    <w:rsid w:val="00886C39"/>
    <w:rsid w:val="0089073A"/>
    <w:rsid w:val="0089140B"/>
    <w:rsid w:val="00891A49"/>
    <w:rsid w:val="0089209C"/>
    <w:rsid w:val="0089243F"/>
    <w:rsid w:val="00893044"/>
    <w:rsid w:val="008933DD"/>
    <w:rsid w:val="008940FC"/>
    <w:rsid w:val="00895532"/>
    <w:rsid w:val="00897B98"/>
    <w:rsid w:val="008A00DE"/>
    <w:rsid w:val="008A01A7"/>
    <w:rsid w:val="008A02BD"/>
    <w:rsid w:val="008A080F"/>
    <w:rsid w:val="008A0AE5"/>
    <w:rsid w:val="008A0E59"/>
    <w:rsid w:val="008A17DE"/>
    <w:rsid w:val="008A27C5"/>
    <w:rsid w:val="008A320F"/>
    <w:rsid w:val="008A576F"/>
    <w:rsid w:val="008A7194"/>
    <w:rsid w:val="008A75CB"/>
    <w:rsid w:val="008A7718"/>
    <w:rsid w:val="008B0122"/>
    <w:rsid w:val="008B0631"/>
    <w:rsid w:val="008B1C7E"/>
    <w:rsid w:val="008B41F2"/>
    <w:rsid w:val="008B5FE0"/>
    <w:rsid w:val="008B688F"/>
    <w:rsid w:val="008B705E"/>
    <w:rsid w:val="008B7F81"/>
    <w:rsid w:val="008C02AB"/>
    <w:rsid w:val="008C1878"/>
    <w:rsid w:val="008C1B16"/>
    <w:rsid w:val="008C2630"/>
    <w:rsid w:val="008C297E"/>
    <w:rsid w:val="008C5115"/>
    <w:rsid w:val="008C53B0"/>
    <w:rsid w:val="008D0FD0"/>
    <w:rsid w:val="008D3353"/>
    <w:rsid w:val="008D3706"/>
    <w:rsid w:val="008D4249"/>
    <w:rsid w:val="008D470B"/>
    <w:rsid w:val="008D6F13"/>
    <w:rsid w:val="008E18A6"/>
    <w:rsid w:val="008E1FE4"/>
    <w:rsid w:val="008E33B9"/>
    <w:rsid w:val="008E3D6D"/>
    <w:rsid w:val="008E6B11"/>
    <w:rsid w:val="008E70E9"/>
    <w:rsid w:val="008E71D7"/>
    <w:rsid w:val="008E73E4"/>
    <w:rsid w:val="008E7D4F"/>
    <w:rsid w:val="008F080A"/>
    <w:rsid w:val="008F1357"/>
    <w:rsid w:val="008F385F"/>
    <w:rsid w:val="008F4815"/>
    <w:rsid w:val="008F5EB0"/>
    <w:rsid w:val="008F6AC5"/>
    <w:rsid w:val="008F74B0"/>
    <w:rsid w:val="008F768F"/>
    <w:rsid w:val="008F769E"/>
    <w:rsid w:val="009002B3"/>
    <w:rsid w:val="009007E6"/>
    <w:rsid w:val="00901189"/>
    <w:rsid w:val="009018BE"/>
    <w:rsid w:val="0090446D"/>
    <w:rsid w:val="009049C3"/>
    <w:rsid w:val="00904CC9"/>
    <w:rsid w:val="00905ED6"/>
    <w:rsid w:val="009062CB"/>
    <w:rsid w:val="00912010"/>
    <w:rsid w:val="009129D6"/>
    <w:rsid w:val="00912F37"/>
    <w:rsid w:val="009150B0"/>
    <w:rsid w:val="00917CB9"/>
    <w:rsid w:val="0092135E"/>
    <w:rsid w:val="00921C8A"/>
    <w:rsid w:val="0092294E"/>
    <w:rsid w:val="00922EEB"/>
    <w:rsid w:val="009241DD"/>
    <w:rsid w:val="00925491"/>
    <w:rsid w:val="009266F0"/>
    <w:rsid w:val="00927281"/>
    <w:rsid w:val="00931A1A"/>
    <w:rsid w:val="00931B6A"/>
    <w:rsid w:val="00932755"/>
    <w:rsid w:val="00933972"/>
    <w:rsid w:val="009349D4"/>
    <w:rsid w:val="0093677E"/>
    <w:rsid w:val="0094062E"/>
    <w:rsid w:val="00941611"/>
    <w:rsid w:val="009426E6"/>
    <w:rsid w:val="00945AFF"/>
    <w:rsid w:val="00945E53"/>
    <w:rsid w:val="00946DB8"/>
    <w:rsid w:val="00946E47"/>
    <w:rsid w:val="0094706A"/>
    <w:rsid w:val="009500CB"/>
    <w:rsid w:val="0095131B"/>
    <w:rsid w:val="00951C07"/>
    <w:rsid w:val="0095412B"/>
    <w:rsid w:val="00955284"/>
    <w:rsid w:val="00956376"/>
    <w:rsid w:val="00964173"/>
    <w:rsid w:val="00966A69"/>
    <w:rsid w:val="009736CA"/>
    <w:rsid w:val="009742BB"/>
    <w:rsid w:val="0097669F"/>
    <w:rsid w:val="0097675C"/>
    <w:rsid w:val="00976921"/>
    <w:rsid w:val="009770AF"/>
    <w:rsid w:val="0097715F"/>
    <w:rsid w:val="00980D96"/>
    <w:rsid w:val="00982DBB"/>
    <w:rsid w:val="00982FE0"/>
    <w:rsid w:val="00983791"/>
    <w:rsid w:val="00985E78"/>
    <w:rsid w:val="009875C2"/>
    <w:rsid w:val="00990D07"/>
    <w:rsid w:val="00990E3E"/>
    <w:rsid w:val="009910B2"/>
    <w:rsid w:val="009916AF"/>
    <w:rsid w:val="009920E2"/>
    <w:rsid w:val="00993FC1"/>
    <w:rsid w:val="009945A4"/>
    <w:rsid w:val="0099497E"/>
    <w:rsid w:val="009956E3"/>
    <w:rsid w:val="009956FA"/>
    <w:rsid w:val="0099598F"/>
    <w:rsid w:val="00997281"/>
    <w:rsid w:val="00997EFA"/>
    <w:rsid w:val="009A0F52"/>
    <w:rsid w:val="009A13A7"/>
    <w:rsid w:val="009A4B42"/>
    <w:rsid w:val="009A4FA9"/>
    <w:rsid w:val="009A51E5"/>
    <w:rsid w:val="009A5623"/>
    <w:rsid w:val="009A587C"/>
    <w:rsid w:val="009A72B4"/>
    <w:rsid w:val="009A76D8"/>
    <w:rsid w:val="009B09FD"/>
    <w:rsid w:val="009B21B7"/>
    <w:rsid w:val="009B360A"/>
    <w:rsid w:val="009B3632"/>
    <w:rsid w:val="009B397F"/>
    <w:rsid w:val="009B44A9"/>
    <w:rsid w:val="009B4D6E"/>
    <w:rsid w:val="009B65C8"/>
    <w:rsid w:val="009B75AD"/>
    <w:rsid w:val="009C09A7"/>
    <w:rsid w:val="009C18D1"/>
    <w:rsid w:val="009C29E4"/>
    <w:rsid w:val="009C3FB0"/>
    <w:rsid w:val="009C4769"/>
    <w:rsid w:val="009C4D69"/>
    <w:rsid w:val="009C5596"/>
    <w:rsid w:val="009C626F"/>
    <w:rsid w:val="009C640E"/>
    <w:rsid w:val="009D182D"/>
    <w:rsid w:val="009D2718"/>
    <w:rsid w:val="009D3552"/>
    <w:rsid w:val="009D3604"/>
    <w:rsid w:val="009D37F3"/>
    <w:rsid w:val="009D3867"/>
    <w:rsid w:val="009D3A96"/>
    <w:rsid w:val="009D499A"/>
    <w:rsid w:val="009D4D53"/>
    <w:rsid w:val="009D537F"/>
    <w:rsid w:val="009D693C"/>
    <w:rsid w:val="009D745B"/>
    <w:rsid w:val="009D7FC7"/>
    <w:rsid w:val="009E1E75"/>
    <w:rsid w:val="009E2187"/>
    <w:rsid w:val="009E2EB0"/>
    <w:rsid w:val="009E33E3"/>
    <w:rsid w:val="009E4A7F"/>
    <w:rsid w:val="009E4B3E"/>
    <w:rsid w:val="009E508B"/>
    <w:rsid w:val="009E5991"/>
    <w:rsid w:val="009F08E8"/>
    <w:rsid w:val="009F0AF6"/>
    <w:rsid w:val="009F25E2"/>
    <w:rsid w:val="009F3AD8"/>
    <w:rsid w:val="009F42AE"/>
    <w:rsid w:val="009F4489"/>
    <w:rsid w:val="009F4D4C"/>
    <w:rsid w:val="009F4ED2"/>
    <w:rsid w:val="009F669B"/>
    <w:rsid w:val="009F6ED4"/>
    <w:rsid w:val="009F70FE"/>
    <w:rsid w:val="00A006C4"/>
    <w:rsid w:val="00A0073B"/>
    <w:rsid w:val="00A02BAA"/>
    <w:rsid w:val="00A02D6E"/>
    <w:rsid w:val="00A04963"/>
    <w:rsid w:val="00A04E0F"/>
    <w:rsid w:val="00A05460"/>
    <w:rsid w:val="00A0660F"/>
    <w:rsid w:val="00A06806"/>
    <w:rsid w:val="00A06C0C"/>
    <w:rsid w:val="00A10BD6"/>
    <w:rsid w:val="00A11A7C"/>
    <w:rsid w:val="00A126BC"/>
    <w:rsid w:val="00A13DF9"/>
    <w:rsid w:val="00A14021"/>
    <w:rsid w:val="00A1449A"/>
    <w:rsid w:val="00A170B2"/>
    <w:rsid w:val="00A1766D"/>
    <w:rsid w:val="00A178F7"/>
    <w:rsid w:val="00A2006E"/>
    <w:rsid w:val="00A20452"/>
    <w:rsid w:val="00A212E3"/>
    <w:rsid w:val="00A21619"/>
    <w:rsid w:val="00A22FC2"/>
    <w:rsid w:val="00A24279"/>
    <w:rsid w:val="00A25C13"/>
    <w:rsid w:val="00A26EDD"/>
    <w:rsid w:val="00A27D98"/>
    <w:rsid w:val="00A3216A"/>
    <w:rsid w:val="00A33826"/>
    <w:rsid w:val="00A44527"/>
    <w:rsid w:val="00A4509E"/>
    <w:rsid w:val="00A45284"/>
    <w:rsid w:val="00A477A1"/>
    <w:rsid w:val="00A47AB9"/>
    <w:rsid w:val="00A47DA5"/>
    <w:rsid w:val="00A502EA"/>
    <w:rsid w:val="00A514A4"/>
    <w:rsid w:val="00A51C78"/>
    <w:rsid w:val="00A51E1C"/>
    <w:rsid w:val="00A537A0"/>
    <w:rsid w:val="00A53878"/>
    <w:rsid w:val="00A55672"/>
    <w:rsid w:val="00A55713"/>
    <w:rsid w:val="00A560AB"/>
    <w:rsid w:val="00A56521"/>
    <w:rsid w:val="00A56C2E"/>
    <w:rsid w:val="00A575D5"/>
    <w:rsid w:val="00A5764A"/>
    <w:rsid w:val="00A57B8A"/>
    <w:rsid w:val="00A60A7E"/>
    <w:rsid w:val="00A61F66"/>
    <w:rsid w:val="00A62EAD"/>
    <w:rsid w:val="00A64E3D"/>
    <w:rsid w:val="00A65393"/>
    <w:rsid w:val="00A70213"/>
    <w:rsid w:val="00A706DF"/>
    <w:rsid w:val="00A70B1A"/>
    <w:rsid w:val="00A71554"/>
    <w:rsid w:val="00A71AE1"/>
    <w:rsid w:val="00A72FBB"/>
    <w:rsid w:val="00A736F3"/>
    <w:rsid w:val="00A741FA"/>
    <w:rsid w:val="00A77106"/>
    <w:rsid w:val="00A775BD"/>
    <w:rsid w:val="00A77D4A"/>
    <w:rsid w:val="00A80DF7"/>
    <w:rsid w:val="00A81A2F"/>
    <w:rsid w:val="00A8211A"/>
    <w:rsid w:val="00A83315"/>
    <w:rsid w:val="00A83695"/>
    <w:rsid w:val="00A83810"/>
    <w:rsid w:val="00A83FE0"/>
    <w:rsid w:val="00A8567D"/>
    <w:rsid w:val="00A8599E"/>
    <w:rsid w:val="00A85F80"/>
    <w:rsid w:val="00A868BD"/>
    <w:rsid w:val="00A87D77"/>
    <w:rsid w:val="00A90744"/>
    <w:rsid w:val="00A912D2"/>
    <w:rsid w:val="00A9145D"/>
    <w:rsid w:val="00A9241B"/>
    <w:rsid w:val="00AA0C32"/>
    <w:rsid w:val="00AA130C"/>
    <w:rsid w:val="00AA2C49"/>
    <w:rsid w:val="00AA3077"/>
    <w:rsid w:val="00AA3B69"/>
    <w:rsid w:val="00AA3C89"/>
    <w:rsid w:val="00AA3CFA"/>
    <w:rsid w:val="00AA62D5"/>
    <w:rsid w:val="00AA7D8A"/>
    <w:rsid w:val="00AA7F40"/>
    <w:rsid w:val="00AB05D3"/>
    <w:rsid w:val="00AB1E69"/>
    <w:rsid w:val="00AB601F"/>
    <w:rsid w:val="00AB6316"/>
    <w:rsid w:val="00AB6C0F"/>
    <w:rsid w:val="00AB7172"/>
    <w:rsid w:val="00AB7202"/>
    <w:rsid w:val="00AB7B8F"/>
    <w:rsid w:val="00AC04B3"/>
    <w:rsid w:val="00AC407A"/>
    <w:rsid w:val="00AC5E03"/>
    <w:rsid w:val="00AD01D8"/>
    <w:rsid w:val="00AD0D3D"/>
    <w:rsid w:val="00AD34CD"/>
    <w:rsid w:val="00AD44E2"/>
    <w:rsid w:val="00AD6AA2"/>
    <w:rsid w:val="00AD725F"/>
    <w:rsid w:val="00AE20D1"/>
    <w:rsid w:val="00AE273D"/>
    <w:rsid w:val="00AE34EA"/>
    <w:rsid w:val="00AE34F4"/>
    <w:rsid w:val="00AE3C90"/>
    <w:rsid w:val="00AE4929"/>
    <w:rsid w:val="00AE5036"/>
    <w:rsid w:val="00AE5CE6"/>
    <w:rsid w:val="00AE677B"/>
    <w:rsid w:val="00AE79D8"/>
    <w:rsid w:val="00AE7A01"/>
    <w:rsid w:val="00AE7BA8"/>
    <w:rsid w:val="00AE7E71"/>
    <w:rsid w:val="00AF0359"/>
    <w:rsid w:val="00AF19A9"/>
    <w:rsid w:val="00AF2566"/>
    <w:rsid w:val="00AF2C22"/>
    <w:rsid w:val="00AF3B09"/>
    <w:rsid w:val="00AF44FC"/>
    <w:rsid w:val="00AF5FD0"/>
    <w:rsid w:val="00AF70FD"/>
    <w:rsid w:val="00B0014F"/>
    <w:rsid w:val="00B013AE"/>
    <w:rsid w:val="00B02C58"/>
    <w:rsid w:val="00B03064"/>
    <w:rsid w:val="00B039F6"/>
    <w:rsid w:val="00B060B1"/>
    <w:rsid w:val="00B063AD"/>
    <w:rsid w:val="00B0671D"/>
    <w:rsid w:val="00B0685A"/>
    <w:rsid w:val="00B07BA4"/>
    <w:rsid w:val="00B106EA"/>
    <w:rsid w:val="00B10F28"/>
    <w:rsid w:val="00B123D9"/>
    <w:rsid w:val="00B12B35"/>
    <w:rsid w:val="00B15A6D"/>
    <w:rsid w:val="00B1689D"/>
    <w:rsid w:val="00B173C4"/>
    <w:rsid w:val="00B174D9"/>
    <w:rsid w:val="00B17DEB"/>
    <w:rsid w:val="00B21252"/>
    <w:rsid w:val="00B229E7"/>
    <w:rsid w:val="00B22B53"/>
    <w:rsid w:val="00B22B85"/>
    <w:rsid w:val="00B22E6F"/>
    <w:rsid w:val="00B234BA"/>
    <w:rsid w:val="00B23A94"/>
    <w:rsid w:val="00B23C62"/>
    <w:rsid w:val="00B23D18"/>
    <w:rsid w:val="00B23D7F"/>
    <w:rsid w:val="00B25B4D"/>
    <w:rsid w:val="00B25CC3"/>
    <w:rsid w:val="00B269FB"/>
    <w:rsid w:val="00B26A8C"/>
    <w:rsid w:val="00B27B29"/>
    <w:rsid w:val="00B31005"/>
    <w:rsid w:val="00B3109C"/>
    <w:rsid w:val="00B31AFE"/>
    <w:rsid w:val="00B3204F"/>
    <w:rsid w:val="00B341B3"/>
    <w:rsid w:val="00B341F0"/>
    <w:rsid w:val="00B37877"/>
    <w:rsid w:val="00B4010C"/>
    <w:rsid w:val="00B4024B"/>
    <w:rsid w:val="00B41EDA"/>
    <w:rsid w:val="00B421EF"/>
    <w:rsid w:val="00B4231F"/>
    <w:rsid w:val="00B4270E"/>
    <w:rsid w:val="00B42B01"/>
    <w:rsid w:val="00B42B80"/>
    <w:rsid w:val="00B42E84"/>
    <w:rsid w:val="00B43160"/>
    <w:rsid w:val="00B43EF9"/>
    <w:rsid w:val="00B45827"/>
    <w:rsid w:val="00B45D81"/>
    <w:rsid w:val="00B50FC0"/>
    <w:rsid w:val="00B51135"/>
    <w:rsid w:val="00B54154"/>
    <w:rsid w:val="00B54BDB"/>
    <w:rsid w:val="00B54C2A"/>
    <w:rsid w:val="00B54D35"/>
    <w:rsid w:val="00B55977"/>
    <w:rsid w:val="00B5711D"/>
    <w:rsid w:val="00B60628"/>
    <w:rsid w:val="00B62C8F"/>
    <w:rsid w:val="00B648E5"/>
    <w:rsid w:val="00B65D65"/>
    <w:rsid w:val="00B66C17"/>
    <w:rsid w:val="00B70080"/>
    <w:rsid w:val="00B703DC"/>
    <w:rsid w:val="00B7199D"/>
    <w:rsid w:val="00B72517"/>
    <w:rsid w:val="00B72595"/>
    <w:rsid w:val="00B73390"/>
    <w:rsid w:val="00B75907"/>
    <w:rsid w:val="00B76195"/>
    <w:rsid w:val="00B763EA"/>
    <w:rsid w:val="00B774DA"/>
    <w:rsid w:val="00B80897"/>
    <w:rsid w:val="00B83C3B"/>
    <w:rsid w:val="00B87DE1"/>
    <w:rsid w:val="00B914DF"/>
    <w:rsid w:val="00B925F8"/>
    <w:rsid w:val="00B9358E"/>
    <w:rsid w:val="00B942C8"/>
    <w:rsid w:val="00B9495E"/>
    <w:rsid w:val="00B94E63"/>
    <w:rsid w:val="00B95B00"/>
    <w:rsid w:val="00BA2042"/>
    <w:rsid w:val="00BA4F17"/>
    <w:rsid w:val="00BA6302"/>
    <w:rsid w:val="00BA6838"/>
    <w:rsid w:val="00BA6F1D"/>
    <w:rsid w:val="00BB1887"/>
    <w:rsid w:val="00BB4CA7"/>
    <w:rsid w:val="00BB7797"/>
    <w:rsid w:val="00BC041F"/>
    <w:rsid w:val="00BC090B"/>
    <w:rsid w:val="00BC124E"/>
    <w:rsid w:val="00BC48F1"/>
    <w:rsid w:val="00BC4991"/>
    <w:rsid w:val="00BC58C2"/>
    <w:rsid w:val="00BC69BE"/>
    <w:rsid w:val="00BC6D9B"/>
    <w:rsid w:val="00BC7B18"/>
    <w:rsid w:val="00BC7B4A"/>
    <w:rsid w:val="00BC7C36"/>
    <w:rsid w:val="00BD2D98"/>
    <w:rsid w:val="00BD35FC"/>
    <w:rsid w:val="00BD3788"/>
    <w:rsid w:val="00BD503A"/>
    <w:rsid w:val="00BD7FBC"/>
    <w:rsid w:val="00BE036E"/>
    <w:rsid w:val="00BE0995"/>
    <w:rsid w:val="00BE3E63"/>
    <w:rsid w:val="00BE4E3A"/>
    <w:rsid w:val="00BE5900"/>
    <w:rsid w:val="00BE737B"/>
    <w:rsid w:val="00BE745D"/>
    <w:rsid w:val="00BF1E8D"/>
    <w:rsid w:val="00BF3BFC"/>
    <w:rsid w:val="00BF3CD5"/>
    <w:rsid w:val="00BF4361"/>
    <w:rsid w:val="00BF5453"/>
    <w:rsid w:val="00C03C6D"/>
    <w:rsid w:val="00C042C4"/>
    <w:rsid w:val="00C04E5E"/>
    <w:rsid w:val="00C05816"/>
    <w:rsid w:val="00C06EAA"/>
    <w:rsid w:val="00C07ACA"/>
    <w:rsid w:val="00C11321"/>
    <w:rsid w:val="00C11DB0"/>
    <w:rsid w:val="00C12AD8"/>
    <w:rsid w:val="00C138DC"/>
    <w:rsid w:val="00C141A7"/>
    <w:rsid w:val="00C142FC"/>
    <w:rsid w:val="00C14AE3"/>
    <w:rsid w:val="00C154A4"/>
    <w:rsid w:val="00C162ED"/>
    <w:rsid w:val="00C16FA4"/>
    <w:rsid w:val="00C176DA"/>
    <w:rsid w:val="00C20535"/>
    <w:rsid w:val="00C22FD9"/>
    <w:rsid w:val="00C23A5D"/>
    <w:rsid w:val="00C23B43"/>
    <w:rsid w:val="00C2433F"/>
    <w:rsid w:val="00C24D5D"/>
    <w:rsid w:val="00C25D8E"/>
    <w:rsid w:val="00C276ED"/>
    <w:rsid w:val="00C311C9"/>
    <w:rsid w:val="00C31734"/>
    <w:rsid w:val="00C31EF5"/>
    <w:rsid w:val="00C32CBB"/>
    <w:rsid w:val="00C339A9"/>
    <w:rsid w:val="00C349DB"/>
    <w:rsid w:val="00C34CCF"/>
    <w:rsid w:val="00C34F1D"/>
    <w:rsid w:val="00C35DD4"/>
    <w:rsid w:val="00C375E3"/>
    <w:rsid w:val="00C40FCA"/>
    <w:rsid w:val="00C42A37"/>
    <w:rsid w:val="00C42A79"/>
    <w:rsid w:val="00C43B35"/>
    <w:rsid w:val="00C44AE0"/>
    <w:rsid w:val="00C45575"/>
    <w:rsid w:val="00C46758"/>
    <w:rsid w:val="00C47381"/>
    <w:rsid w:val="00C47E9E"/>
    <w:rsid w:val="00C507AE"/>
    <w:rsid w:val="00C50CE6"/>
    <w:rsid w:val="00C51E96"/>
    <w:rsid w:val="00C525E9"/>
    <w:rsid w:val="00C53A1C"/>
    <w:rsid w:val="00C53CC0"/>
    <w:rsid w:val="00C55ADD"/>
    <w:rsid w:val="00C5673E"/>
    <w:rsid w:val="00C56E35"/>
    <w:rsid w:val="00C57E7A"/>
    <w:rsid w:val="00C6076D"/>
    <w:rsid w:val="00C6105B"/>
    <w:rsid w:val="00C61A35"/>
    <w:rsid w:val="00C6257B"/>
    <w:rsid w:val="00C62B1C"/>
    <w:rsid w:val="00C63B24"/>
    <w:rsid w:val="00C63BC8"/>
    <w:rsid w:val="00C63E82"/>
    <w:rsid w:val="00C64379"/>
    <w:rsid w:val="00C64926"/>
    <w:rsid w:val="00C64D83"/>
    <w:rsid w:val="00C65202"/>
    <w:rsid w:val="00C653BC"/>
    <w:rsid w:val="00C654B1"/>
    <w:rsid w:val="00C6586E"/>
    <w:rsid w:val="00C65D7D"/>
    <w:rsid w:val="00C66C2C"/>
    <w:rsid w:val="00C714A4"/>
    <w:rsid w:val="00C71540"/>
    <w:rsid w:val="00C75A2F"/>
    <w:rsid w:val="00C75CB0"/>
    <w:rsid w:val="00C77E18"/>
    <w:rsid w:val="00C80322"/>
    <w:rsid w:val="00C813B5"/>
    <w:rsid w:val="00C8212E"/>
    <w:rsid w:val="00C8508F"/>
    <w:rsid w:val="00C850A2"/>
    <w:rsid w:val="00C85C16"/>
    <w:rsid w:val="00C85EF9"/>
    <w:rsid w:val="00C865C6"/>
    <w:rsid w:val="00C879A8"/>
    <w:rsid w:val="00C91115"/>
    <w:rsid w:val="00C91429"/>
    <w:rsid w:val="00C91DCE"/>
    <w:rsid w:val="00C922C7"/>
    <w:rsid w:val="00C93082"/>
    <w:rsid w:val="00C940F5"/>
    <w:rsid w:val="00C958BF"/>
    <w:rsid w:val="00C960BC"/>
    <w:rsid w:val="00C960FE"/>
    <w:rsid w:val="00C97E5A"/>
    <w:rsid w:val="00C97F61"/>
    <w:rsid w:val="00CA097D"/>
    <w:rsid w:val="00CA1508"/>
    <w:rsid w:val="00CA1976"/>
    <w:rsid w:val="00CA2C90"/>
    <w:rsid w:val="00CA34C9"/>
    <w:rsid w:val="00CA399B"/>
    <w:rsid w:val="00CA4628"/>
    <w:rsid w:val="00CA4AE5"/>
    <w:rsid w:val="00CA5890"/>
    <w:rsid w:val="00CB0832"/>
    <w:rsid w:val="00CB0AB6"/>
    <w:rsid w:val="00CB0C19"/>
    <w:rsid w:val="00CB3702"/>
    <w:rsid w:val="00CB46F5"/>
    <w:rsid w:val="00CB46FF"/>
    <w:rsid w:val="00CB55AC"/>
    <w:rsid w:val="00CB5B8C"/>
    <w:rsid w:val="00CB61E2"/>
    <w:rsid w:val="00CB6C69"/>
    <w:rsid w:val="00CB7B61"/>
    <w:rsid w:val="00CB7E22"/>
    <w:rsid w:val="00CC0569"/>
    <w:rsid w:val="00CC0FB1"/>
    <w:rsid w:val="00CC3A28"/>
    <w:rsid w:val="00CC4727"/>
    <w:rsid w:val="00CC4B5F"/>
    <w:rsid w:val="00CC5501"/>
    <w:rsid w:val="00CC5850"/>
    <w:rsid w:val="00CC60BB"/>
    <w:rsid w:val="00CD1E30"/>
    <w:rsid w:val="00CD2C28"/>
    <w:rsid w:val="00CD3E49"/>
    <w:rsid w:val="00CD4476"/>
    <w:rsid w:val="00CD4B56"/>
    <w:rsid w:val="00CD5056"/>
    <w:rsid w:val="00CD6EB6"/>
    <w:rsid w:val="00CE1C50"/>
    <w:rsid w:val="00CE2DE6"/>
    <w:rsid w:val="00CE452B"/>
    <w:rsid w:val="00CE4B22"/>
    <w:rsid w:val="00CE6620"/>
    <w:rsid w:val="00CE6C44"/>
    <w:rsid w:val="00CE74A2"/>
    <w:rsid w:val="00CF03B3"/>
    <w:rsid w:val="00CF0A42"/>
    <w:rsid w:val="00CF1A70"/>
    <w:rsid w:val="00CF2649"/>
    <w:rsid w:val="00CF2C91"/>
    <w:rsid w:val="00CF3B2B"/>
    <w:rsid w:val="00CF6867"/>
    <w:rsid w:val="00CF7095"/>
    <w:rsid w:val="00CF7159"/>
    <w:rsid w:val="00CF751C"/>
    <w:rsid w:val="00D00D0F"/>
    <w:rsid w:val="00D01C48"/>
    <w:rsid w:val="00D039F1"/>
    <w:rsid w:val="00D04192"/>
    <w:rsid w:val="00D04BC5"/>
    <w:rsid w:val="00D06BA0"/>
    <w:rsid w:val="00D06DFD"/>
    <w:rsid w:val="00D07998"/>
    <w:rsid w:val="00D109C3"/>
    <w:rsid w:val="00D11723"/>
    <w:rsid w:val="00D11ABC"/>
    <w:rsid w:val="00D125FD"/>
    <w:rsid w:val="00D12911"/>
    <w:rsid w:val="00D1319C"/>
    <w:rsid w:val="00D13837"/>
    <w:rsid w:val="00D14F18"/>
    <w:rsid w:val="00D1526D"/>
    <w:rsid w:val="00D1576E"/>
    <w:rsid w:val="00D17359"/>
    <w:rsid w:val="00D17635"/>
    <w:rsid w:val="00D17D00"/>
    <w:rsid w:val="00D202B2"/>
    <w:rsid w:val="00D2188C"/>
    <w:rsid w:val="00D2459B"/>
    <w:rsid w:val="00D25077"/>
    <w:rsid w:val="00D25089"/>
    <w:rsid w:val="00D252E0"/>
    <w:rsid w:val="00D25C79"/>
    <w:rsid w:val="00D26F3A"/>
    <w:rsid w:val="00D3003F"/>
    <w:rsid w:val="00D3109D"/>
    <w:rsid w:val="00D3195C"/>
    <w:rsid w:val="00D32007"/>
    <w:rsid w:val="00D3259B"/>
    <w:rsid w:val="00D326EC"/>
    <w:rsid w:val="00D327C4"/>
    <w:rsid w:val="00D3567D"/>
    <w:rsid w:val="00D356FE"/>
    <w:rsid w:val="00D35B92"/>
    <w:rsid w:val="00D36054"/>
    <w:rsid w:val="00D364FB"/>
    <w:rsid w:val="00D36FC2"/>
    <w:rsid w:val="00D372FC"/>
    <w:rsid w:val="00D407F5"/>
    <w:rsid w:val="00D4098A"/>
    <w:rsid w:val="00D40D6F"/>
    <w:rsid w:val="00D41856"/>
    <w:rsid w:val="00D452B5"/>
    <w:rsid w:val="00D46F92"/>
    <w:rsid w:val="00D50C41"/>
    <w:rsid w:val="00D52209"/>
    <w:rsid w:val="00D55F2D"/>
    <w:rsid w:val="00D56BD8"/>
    <w:rsid w:val="00D6027F"/>
    <w:rsid w:val="00D612D1"/>
    <w:rsid w:val="00D6157E"/>
    <w:rsid w:val="00D61780"/>
    <w:rsid w:val="00D61AF9"/>
    <w:rsid w:val="00D62B3C"/>
    <w:rsid w:val="00D62EAA"/>
    <w:rsid w:val="00D66956"/>
    <w:rsid w:val="00D66E81"/>
    <w:rsid w:val="00D7048A"/>
    <w:rsid w:val="00D71427"/>
    <w:rsid w:val="00D716AD"/>
    <w:rsid w:val="00D71780"/>
    <w:rsid w:val="00D72B04"/>
    <w:rsid w:val="00D73F91"/>
    <w:rsid w:val="00D74F8E"/>
    <w:rsid w:val="00D753FF"/>
    <w:rsid w:val="00D760C0"/>
    <w:rsid w:val="00D7779C"/>
    <w:rsid w:val="00D80A15"/>
    <w:rsid w:val="00D80F76"/>
    <w:rsid w:val="00D81BDD"/>
    <w:rsid w:val="00D84090"/>
    <w:rsid w:val="00D842F4"/>
    <w:rsid w:val="00D84F1F"/>
    <w:rsid w:val="00D8526D"/>
    <w:rsid w:val="00D86174"/>
    <w:rsid w:val="00D862C5"/>
    <w:rsid w:val="00D903AB"/>
    <w:rsid w:val="00D91C40"/>
    <w:rsid w:val="00D91C75"/>
    <w:rsid w:val="00D942B4"/>
    <w:rsid w:val="00DA128E"/>
    <w:rsid w:val="00DA1D0D"/>
    <w:rsid w:val="00DA23A8"/>
    <w:rsid w:val="00DB00C1"/>
    <w:rsid w:val="00DB228C"/>
    <w:rsid w:val="00DB2A3A"/>
    <w:rsid w:val="00DB2E95"/>
    <w:rsid w:val="00DB375A"/>
    <w:rsid w:val="00DB4AB9"/>
    <w:rsid w:val="00DB6FE6"/>
    <w:rsid w:val="00DB75B4"/>
    <w:rsid w:val="00DB76BE"/>
    <w:rsid w:val="00DC261E"/>
    <w:rsid w:val="00DC3C3A"/>
    <w:rsid w:val="00DC4384"/>
    <w:rsid w:val="00DC5289"/>
    <w:rsid w:val="00DC66C7"/>
    <w:rsid w:val="00DC7B60"/>
    <w:rsid w:val="00DD24C1"/>
    <w:rsid w:val="00DD2F17"/>
    <w:rsid w:val="00DD49B3"/>
    <w:rsid w:val="00DD4DA4"/>
    <w:rsid w:val="00DD6A84"/>
    <w:rsid w:val="00DD6FD0"/>
    <w:rsid w:val="00DD732D"/>
    <w:rsid w:val="00DD7948"/>
    <w:rsid w:val="00DE0271"/>
    <w:rsid w:val="00DE24EA"/>
    <w:rsid w:val="00DE3188"/>
    <w:rsid w:val="00DE3532"/>
    <w:rsid w:val="00DE5250"/>
    <w:rsid w:val="00DE568D"/>
    <w:rsid w:val="00DE5B26"/>
    <w:rsid w:val="00DE6EDC"/>
    <w:rsid w:val="00DE7549"/>
    <w:rsid w:val="00DE786A"/>
    <w:rsid w:val="00DE78D9"/>
    <w:rsid w:val="00DE7DEA"/>
    <w:rsid w:val="00DE7F31"/>
    <w:rsid w:val="00DF0585"/>
    <w:rsid w:val="00DF2C59"/>
    <w:rsid w:val="00DF2E75"/>
    <w:rsid w:val="00DF42B9"/>
    <w:rsid w:val="00DF4C53"/>
    <w:rsid w:val="00DF5001"/>
    <w:rsid w:val="00DF526D"/>
    <w:rsid w:val="00DF5DE7"/>
    <w:rsid w:val="00E012F5"/>
    <w:rsid w:val="00E018AA"/>
    <w:rsid w:val="00E020AD"/>
    <w:rsid w:val="00E02B35"/>
    <w:rsid w:val="00E02EF9"/>
    <w:rsid w:val="00E034EA"/>
    <w:rsid w:val="00E03C8B"/>
    <w:rsid w:val="00E03D15"/>
    <w:rsid w:val="00E045C6"/>
    <w:rsid w:val="00E05F4C"/>
    <w:rsid w:val="00E07448"/>
    <w:rsid w:val="00E074D6"/>
    <w:rsid w:val="00E07645"/>
    <w:rsid w:val="00E07E06"/>
    <w:rsid w:val="00E10266"/>
    <w:rsid w:val="00E10ABA"/>
    <w:rsid w:val="00E10FB2"/>
    <w:rsid w:val="00E11D6C"/>
    <w:rsid w:val="00E1293B"/>
    <w:rsid w:val="00E129A8"/>
    <w:rsid w:val="00E14846"/>
    <w:rsid w:val="00E179F7"/>
    <w:rsid w:val="00E20D30"/>
    <w:rsid w:val="00E213D5"/>
    <w:rsid w:val="00E2190A"/>
    <w:rsid w:val="00E22E2E"/>
    <w:rsid w:val="00E234E9"/>
    <w:rsid w:val="00E249A6"/>
    <w:rsid w:val="00E24B40"/>
    <w:rsid w:val="00E26D30"/>
    <w:rsid w:val="00E27520"/>
    <w:rsid w:val="00E30CD8"/>
    <w:rsid w:val="00E316E7"/>
    <w:rsid w:val="00E32E50"/>
    <w:rsid w:val="00E32EEA"/>
    <w:rsid w:val="00E33280"/>
    <w:rsid w:val="00E33E01"/>
    <w:rsid w:val="00E340C6"/>
    <w:rsid w:val="00E356C0"/>
    <w:rsid w:val="00E35765"/>
    <w:rsid w:val="00E3642B"/>
    <w:rsid w:val="00E3742D"/>
    <w:rsid w:val="00E3781C"/>
    <w:rsid w:val="00E37C95"/>
    <w:rsid w:val="00E37F92"/>
    <w:rsid w:val="00E409DD"/>
    <w:rsid w:val="00E437D0"/>
    <w:rsid w:val="00E449FD"/>
    <w:rsid w:val="00E44DCB"/>
    <w:rsid w:val="00E45162"/>
    <w:rsid w:val="00E45595"/>
    <w:rsid w:val="00E4622C"/>
    <w:rsid w:val="00E46C60"/>
    <w:rsid w:val="00E47446"/>
    <w:rsid w:val="00E51494"/>
    <w:rsid w:val="00E523C6"/>
    <w:rsid w:val="00E524D5"/>
    <w:rsid w:val="00E5311D"/>
    <w:rsid w:val="00E538D3"/>
    <w:rsid w:val="00E54408"/>
    <w:rsid w:val="00E55176"/>
    <w:rsid w:val="00E5677D"/>
    <w:rsid w:val="00E56B5D"/>
    <w:rsid w:val="00E57599"/>
    <w:rsid w:val="00E60F1F"/>
    <w:rsid w:val="00E618B6"/>
    <w:rsid w:val="00E61A60"/>
    <w:rsid w:val="00E625CB"/>
    <w:rsid w:val="00E64572"/>
    <w:rsid w:val="00E66F60"/>
    <w:rsid w:val="00E676DB"/>
    <w:rsid w:val="00E70575"/>
    <w:rsid w:val="00E70C87"/>
    <w:rsid w:val="00E72022"/>
    <w:rsid w:val="00E72460"/>
    <w:rsid w:val="00E724EA"/>
    <w:rsid w:val="00E72E91"/>
    <w:rsid w:val="00E73C03"/>
    <w:rsid w:val="00E743AD"/>
    <w:rsid w:val="00E74412"/>
    <w:rsid w:val="00E74C56"/>
    <w:rsid w:val="00E7589F"/>
    <w:rsid w:val="00E771BF"/>
    <w:rsid w:val="00E804D6"/>
    <w:rsid w:val="00E80515"/>
    <w:rsid w:val="00E806B4"/>
    <w:rsid w:val="00E81808"/>
    <w:rsid w:val="00E833D6"/>
    <w:rsid w:val="00E8351B"/>
    <w:rsid w:val="00E84E57"/>
    <w:rsid w:val="00E852CD"/>
    <w:rsid w:val="00E86601"/>
    <w:rsid w:val="00E91980"/>
    <w:rsid w:val="00E9199D"/>
    <w:rsid w:val="00E929C2"/>
    <w:rsid w:val="00E934EF"/>
    <w:rsid w:val="00E94A2D"/>
    <w:rsid w:val="00E95C35"/>
    <w:rsid w:val="00E964FD"/>
    <w:rsid w:val="00E9689F"/>
    <w:rsid w:val="00E969FD"/>
    <w:rsid w:val="00E96C71"/>
    <w:rsid w:val="00E972DD"/>
    <w:rsid w:val="00E97ED3"/>
    <w:rsid w:val="00EA0185"/>
    <w:rsid w:val="00EA055D"/>
    <w:rsid w:val="00EA0B20"/>
    <w:rsid w:val="00EA0D13"/>
    <w:rsid w:val="00EA137F"/>
    <w:rsid w:val="00EA56CD"/>
    <w:rsid w:val="00EB0408"/>
    <w:rsid w:val="00EB12DA"/>
    <w:rsid w:val="00EB327F"/>
    <w:rsid w:val="00EB3584"/>
    <w:rsid w:val="00EB36E0"/>
    <w:rsid w:val="00EB418D"/>
    <w:rsid w:val="00EB48ED"/>
    <w:rsid w:val="00EB50E0"/>
    <w:rsid w:val="00EB6554"/>
    <w:rsid w:val="00EB69F5"/>
    <w:rsid w:val="00EB6CD2"/>
    <w:rsid w:val="00EB74CE"/>
    <w:rsid w:val="00EC1055"/>
    <w:rsid w:val="00EC141D"/>
    <w:rsid w:val="00EC1AF9"/>
    <w:rsid w:val="00EC28D4"/>
    <w:rsid w:val="00EC3BC5"/>
    <w:rsid w:val="00EC3F3F"/>
    <w:rsid w:val="00EC51E3"/>
    <w:rsid w:val="00EC53ED"/>
    <w:rsid w:val="00EC5FB1"/>
    <w:rsid w:val="00EC604D"/>
    <w:rsid w:val="00EC7460"/>
    <w:rsid w:val="00EC7646"/>
    <w:rsid w:val="00ED0C26"/>
    <w:rsid w:val="00ED1A11"/>
    <w:rsid w:val="00ED3D9A"/>
    <w:rsid w:val="00ED410E"/>
    <w:rsid w:val="00ED4D55"/>
    <w:rsid w:val="00ED6D77"/>
    <w:rsid w:val="00EE0534"/>
    <w:rsid w:val="00EE0BEE"/>
    <w:rsid w:val="00EE178E"/>
    <w:rsid w:val="00EE1F96"/>
    <w:rsid w:val="00EE2763"/>
    <w:rsid w:val="00EE2F0C"/>
    <w:rsid w:val="00EE3FD4"/>
    <w:rsid w:val="00EE432F"/>
    <w:rsid w:val="00EE4EE5"/>
    <w:rsid w:val="00EE60E5"/>
    <w:rsid w:val="00EF106E"/>
    <w:rsid w:val="00EF17CA"/>
    <w:rsid w:val="00EF413C"/>
    <w:rsid w:val="00EF4961"/>
    <w:rsid w:val="00EF5F86"/>
    <w:rsid w:val="00EF6627"/>
    <w:rsid w:val="00EF7BBC"/>
    <w:rsid w:val="00F00010"/>
    <w:rsid w:val="00F01ADC"/>
    <w:rsid w:val="00F025B3"/>
    <w:rsid w:val="00F031FE"/>
    <w:rsid w:val="00F0480F"/>
    <w:rsid w:val="00F04B22"/>
    <w:rsid w:val="00F06341"/>
    <w:rsid w:val="00F07B70"/>
    <w:rsid w:val="00F07DB1"/>
    <w:rsid w:val="00F105BC"/>
    <w:rsid w:val="00F10705"/>
    <w:rsid w:val="00F121E7"/>
    <w:rsid w:val="00F14F44"/>
    <w:rsid w:val="00F229D8"/>
    <w:rsid w:val="00F248CF"/>
    <w:rsid w:val="00F26FB0"/>
    <w:rsid w:val="00F275BB"/>
    <w:rsid w:val="00F27841"/>
    <w:rsid w:val="00F279A7"/>
    <w:rsid w:val="00F356F6"/>
    <w:rsid w:val="00F370B8"/>
    <w:rsid w:val="00F4084C"/>
    <w:rsid w:val="00F415B9"/>
    <w:rsid w:val="00F42721"/>
    <w:rsid w:val="00F4606A"/>
    <w:rsid w:val="00F4641A"/>
    <w:rsid w:val="00F4658C"/>
    <w:rsid w:val="00F47213"/>
    <w:rsid w:val="00F47905"/>
    <w:rsid w:val="00F47A0E"/>
    <w:rsid w:val="00F47B0B"/>
    <w:rsid w:val="00F5038E"/>
    <w:rsid w:val="00F50C9F"/>
    <w:rsid w:val="00F51643"/>
    <w:rsid w:val="00F5488C"/>
    <w:rsid w:val="00F551CF"/>
    <w:rsid w:val="00F57768"/>
    <w:rsid w:val="00F57C49"/>
    <w:rsid w:val="00F61D9D"/>
    <w:rsid w:val="00F632D3"/>
    <w:rsid w:val="00F63D04"/>
    <w:rsid w:val="00F643A7"/>
    <w:rsid w:val="00F66A49"/>
    <w:rsid w:val="00F672CB"/>
    <w:rsid w:val="00F702E3"/>
    <w:rsid w:val="00F70867"/>
    <w:rsid w:val="00F7138E"/>
    <w:rsid w:val="00F733DA"/>
    <w:rsid w:val="00F73DA2"/>
    <w:rsid w:val="00F77536"/>
    <w:rsid w:val="00F80B2C"/>
    <w:rsid w:val="00F80CDB"/>
    <w:rsid w:val="00F80F56"/>
    <w:rsid w:val="00F811F8"/>
    <w:rsid w:val="00F81F2E"/>
    <w:rsid w:val="00F82484"/>
    <w:rsid w:val="00F835F0"/>
    <w:rsid w:val="00F84409"/>
    <w:rsid w:val="00F851F1"/>
    <w:rsid w:val="00F853F3"/>
    <w:rsid w:val="00F86094"/>
    <w:rsid w:val="00F8693C"/>
    <w:rsid w:val="00F87A47"/>
    <w:rsid w:val="00F87ADC"/>
    <w:rsid w:val="00F9040D"/>
    <w:rsid w:val="00F90568"/>
    <w:rsid w:val="00F91FAC"/>
    <w:rsid w:val="00F922E7"/>
    <w:rsid w:val="00F92720"/>
    <w:rsid w:val="00F930C3"/>
    <w:rsid w:val="00F93FA4"/>
    <w:rsid w:val="00F94F23"/>
    <w:rsid w:val="00F95575"/>
    <w:rsid w:val="00F957F5"/>
    <w:rsid w:val="00F95B5A"/>
    <w:rsid w:val="00F974B0"/>
    <w:rsid w:val="00F97706"/>
    <w:rsid w:val="00FA2CA7"/>
    <w:rsid w:val="00FA3626"/>
    <w:rsid w:val="00FA3643"/>
    <w:rsid w:val="00FA368B"/>
    <w:rsid w:val="00FA671B"/>
    <w:rsid w:val="00FB587B"/>
    <w:rsid w:val="00FB6AAD"/>
    <w:rsid w:val="00FC27AC"/>
    <w:rsid w:val="00FC560D"/>
    <w:rsid w:val="00FC743F"/>
    <w:rsid w:val="00FD0B38"/>
    <w:rsid w:val="00FD36D3"/>
    <w:rsid w:val="00FD3982"/>
    <w:rsid w:val="00FD5E61"/>
    <w:rsid w:val="00FD6BF1"/>
    <w:rsid w:val="00FE16E7"/>
    <w:rsid w:val="00FE1936"/>
    <w:rsid w:val="00FE30C0"/>
    <w:rsid w:val="00FE3870"/>
    <w:rsid w:val="00FE3AED"/>
    <w:rsid w:val="00FE4372"/>
    <w:rsid w:val="00FE4FDD"/>
    <w:rsid w:val="00FE5E28"/>
    <w:rsid w:val="00FE681C"/>
    <w:rsid w:val="00FE7808"/>
    <w:rsid w:val="00FF3262"/>
    <w:rsid w:val="00FF55A2"/>
    <w:rsid w:val="00FF74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1D050C"/>
  <w15:docId w15:val="{72626EF9-B5F1-4C08-9F00-36A4F2D24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3B24"/>
    <w:pPr>
      <w:jc w:val="both"/>
    </w:pPr>
    <w:rPr>
      <w:sz w:val="24"/>
      <w:szCs w:val="24"/>
    </w:rPr>
  </w:style>
  <w:style w:type="paragraph" w:styleId="1">
    <w:name w:val="heading 1"/>
    <w:aliases w:val="Heading 1,Заголовок А,Обычный + по ширине,Первая строка:  1,27 см,Перед:  12 пт,После: ...,Перед:  12 ...,После:  3 пт,Ме...,все прописные,вправо,25 см,Перед: ..."/>
    <w:basedOn w:val="a"/>
    <w:next w:val="a"/>
    <w:link w:val="10"/>
    <w:qFormat/>
    <w:rsid w:val="00274BEC"/>
    <w:pPr>
      <w:keepNext/>
      <w:spacing w:before="240" w:after="60"/>
      <w:jc w:val="center"/>
      <w:outlineLvl w:val="0"/>
    </w:pPr>
    <w:rPr>
      <w:rFonts w:cs="Arial"/>
      <w:b/>
      <w:bCs/>
      <w:color w:val="000000"/>
      <w:kern w:val="32"/>
      <w:sz w:val="32"/>
      <w:szCs w:val="32"/>
    </w:rPr>
  </w:style>
  <w:style w:type="paragraph" w:styleId="2">
    <w:name w:val="heading 2"/>
    <w:aliases w:val="Заголовок 2 Знак"/>
    <w:basedOn w:val="a"/>
    <w:next w:val="a"/>
    <w:link w:val="22"/>
    <w:qFormat/>
    <w:rsid w:val="00274BEC"/>
    <w:pPr>
      <w:keepNext/>
      <w:spacing w:before="240" w:after="60"/>
      <w:jc w:val="center"/>
      <w:outlineLvl w:val="1"/>
    </w:pPr>
    <w:rPr>
      <w:rFonts w:cs="Arial"/>
      <w:b/>
      <w:bCs/>
      <w:i/>
      <w:iCs/>
      <w:color w:val="000000"/>
      <w:sz w:val="28"/>
      <w:szCs w:val="28"/>
    </w:rPr>
  </w:style>
  <w:style w:type="paragraph" w:styleId="3">
    <w:name w:val="heading 3"/>
    <w:basedOn w:val="a"/>
    <w:next w:val="a"/>
    <w:link w:val="30"/>
    <w:qFormat/>
    <w:rsid w:val="00274BEC"/>
    <w:pPr>
      <w:keepNext/>
      <w:spacing w:before="240" w:after="60"/>
      <w:jc w:val="left"/>
      <w:outlineLvl w:val="2"/>
    </w:pPr>
    <w:rPr>
      <w:rFonts w:cs="Arial"/>
      <w:b/>
      <w:bCs/>
      <w:color w:val="000000"/>
      <w:sz w:val="28"/>
      <w:szCs w:val="26"/>
    </w:rPr>
  </w:style>
  <w:style w:type="paragraph" w:styleId="4">
    <w:name w:val="heading 4"/>
    <w:basedOn w:val="a"/>
    <w:next w:val="a"/>
    <w:link w:val="40"/>
    <w:qFormat/>
    <w:rsid w:val="007F3B67"/>
    <w:pPr>
      <w:keepNext/>
      <w:spacing w:before="240" w:after="60"/>
      <w:outlineLvl w:val="3"/>
    </w:pPr>
    <w:rPr>
      <w:b/>
      <w:bCs/>
      <w:sz w:val="28"/>
      <w:szCs w:val="28"/>
    </w:rPr>
  </w:style>
  <w:style w:type="paragraph" w:styleId="5">
    <w:name w:val="heading 5"/>
    <w:basedOn w:val="a"/>
    <w:next w:val="a"/>
    <w:link w:val="50"/>
    <w:qFormat/>
    <w:rsid w:val="00C63B24"/>
    <w:pPr>
      <w:pageBreakBefore/>
      <w:spacing w:before="240" w:after="60"/>
      <w:jc w:val="right"/>
      <w:outlineLvl w:val="4"/>
    </w:pPr>
    <w:rPr>
      <w:b/>
      <w:bCs/>
      <w:i/>
      <w:iCs/>
      <w:sz w:val="20"/>
      <w:szCs w:val="26"/>
    </w:rPr>
  </w:style>
  <w:style w:type="paragraph" w:styleId="6">
    <w:name w:val="heading 6"/>
    <w:basedOn w:val="a"/>
    <w:next w:val="a"/>
    <w:link w:val="60"/>
    <w:qFormat/>
    <w:rsid w:val="00B942C8"/>
    <w:pPr>
      <w:overflowPunct w:val="0"/>
      <w:autoSpaceDE w:val="0"/>
      <w:autoSpaceDN w:val="0"/>
      <w:adjustRightInd w:val="0"/>
      <w:spacing w:before="240" w:after="60"/>
      <w:jc w:val="left"/>
      <w:textAlignment w:val="baseline"/>
      <w:outlineLvl w:val="5"/>
    </w:pPr>
    <w:rPr>
      <w:b/>
      <w:bCs/>
      <w:sz w:val="22"/>
      <w:szCs w:val="22"/>
    </w:rPr>
  </w:style>
  <w:style w:type="paragraph" w:styleId="7">
    <w:name w:val="heading 7"/>
    <w:basedOn w:val="a"/>
    <w:next w:val="a"/>
    <w:link w:val="70"/>
    <w:qFormat/>
    <w:rsid w:val="00B942C8"/>
    <w:pPr>
      <w:overflowPunct w:val="0"/>
      <w:autoSpaceDE w:val="0"/>
      <w:autoSpaceDN w:val="0"/>
      <w:adjustRightInd w:val="0"/>
      <w:spacing w:before="240" w:after="60"/>
      <w:jc w:val="left"/>
      <w:textAlignment w:val="baseline"/>
      <w:outlineLvl w:val="6"/>
    </w:pPr>
  </w:style>
  <w:style w:type="paragraph" w:styleId="8">
    <w:name w:val="heading 8"/>
    <w:basedOn w:val="a"/>
    <w:next w:val="a"/>
    <w:link w:val="80"/>
    <w:qFormat/>
    <w:rsid w:val="00B942C8"/>
    <w:pPr>
      <w:overflowPunct w:val="0"/>
      <w:autoSpaceDE w:val="0"/>
      <w:autoSpaceDN w:val="0"/>
      <w:adjustRightInd w:val="0"/>
      <w:spacing w:before="240" w:after="60"/>
      <w:jc w:val="left"/>
      <w:textAlignment w:val="baseline"/>
      <w:outlineLvl w:val="7"/>
    </w:pPr>
    <w:rPr>
      <w:i/>
      <w:iCs/>
    </w:rPr>
  </w:style>
  <w:style w:type="paragraph" w:styleId="9">
    <w:name w:val="heading 9"/>
    <w:basedOn w:val="a"/>
    <w:next w:val="a"/>
    <w:link w:val="90"/>
    <w:qFormat/>
    <w:rsid w:val="00B942C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Знак1,Заголовок А Знак,Обычный + по ширине Знак1,Первая строка:  1 Знак1,27 см Знак1,Перед:  12 пт Знак1,После: ... Знак1,Перед:  12 ... Знак1,После:  3 пт Знак1,Ме... Знак1,все прописные Знак1,вправо Знак1,25 см Знак"/>
    <w:basedOn w:val="a0"/>
    <w:link w:val="1"/>
    <w:rsid w:val="00B942C8"/>
    <w:rPr>
      <w:rFonts w:cs="Arial"/>
      <w:b/>
      <w:bCs/>
      <w:color w:val="000000"/>
      <w:kern w:val="32"/>
      <w:sz w:val="32"/>
      <w:szCs w:val="32"/>
      <w:lang w:val="ru-RU" w:eastAsia="ru-RU" w:bidi="ar-SA"/>
    </w:rPr>
  </w:style>
  <w:style w:type="character" w:customStyle="1" w:styleId="22">
    <w:name w:val="Заголовок 2 Знак2"/>
    <w:aliases w:val="Заголовок 2 Знак Знак2"/>
    <w:basedOn w:val="a0"/>
    <w:link w:val="2"/>
    <w:rsid w:val="002D7534"/>
    <w:rPr>
      <w:rFonts w:cs="Arial"/>
      <w:b/>
      <w:bCs/>
      <w:i/>
      <w:iCs/>
      <w:color w:val="000000"/>
      <w:sz w:val="28"/>
      <w:szCs w:val="28"/>
      <w:lang w:val="ru-RU" w:eastAsia="ru-RU" w:bidi="ar-SA"/>
    </w:rPr>
  </w:style>
  <w:style w:type="character" w:customStyle="1" w:styleId="30">
    <w:name w:val="Заголовок 3 Знак"/>
    <w:basedOn w:val="a0"/>
    <w:link w:val="3"/>
    <w:rsid w:val="00B942C8"/>
    <w:rPr>
      <w:rFonts w:cs="Arial"/>
      <w:b/>
      <w:bCs/>
      <w:color w:val="000000"/>
      <w:sz w:val="28"/>
      <w:szCs w:val="26"/>
      <w:lang w:val="ru-RU" w:eastAsia="ru-RU" w:bidi="ar-SA"/>
    </w:rPr>
  </w:style>
  <w:style w:type="character" w:customStyle="1" w:styleId="40">
    <w:name w:val="Заголовок 4 Знак"/>
    <w:basedOn w:val="a0"/>
    <w:link w:val="4"/>
    <w:rsid w:val="00B942C8"/>
    <w:rPr>
      <w:b/>
      <w:bCs/>
      <w:sz w:val="28"/>
      <w:szCs w:val="28"/>
      <w:lang w:val="ru-RU" w:eastAsia="ru-RU" w:bidi="ar-SA"/>
    </w:rPr>
  </w:style>
  <w:style w:type="character" w:customStyle="1" w:styleId="50">
    <w:name w:val="Заголовок 5 Знак"/>
    <w:basedOn w:val="a0"/>
    <w:link w:val="5"/>
    <w:rsid w:val="00B942C8"/>
    <w:rPr>
      <w:b/>
      <w:bCs/>
      <w:i/>
      <w:iCs/>
      <w:szCs w:val="26"/>
      <w:lang w:val="ru-RU" w:eastAsia="ru-RU" w:bidi="ar-SA"/>
    </w:rPr>
  </w:style>
  <w:style w:type="character" w:customStyle="1" w:styleId="60">
    <w:name w:val="Заголовок 6 Знак"/>
    <w:basedOn w:val="a0"/>
    <w:link w:val="6"/>
    <w:rsid w:val="00B942C8"/>
    <w:rPr>
      <w:b/>
      <w:bCs/>
      <w:sz w:val="22"/>
      <w:szCs w:val="22"/>
      <w:lang w:val="ru-RU" w:eastAsia="ru-RU" w:bidi="ar-SA"/>
    </w:rPr>
  </w:style>
  <w:style w:type="character" w:customStyle="1" w:styleId="70">
    <w:name w:val="Заголовок 7 Знак"/>
    <w:basedOn w:val="a0"/>
    <w:link w:val="7"/>
    <w:rsid w:val="00B942C8"/>
    <w:rPr>
      <w:sz w:val="24"/>
      <w:szCs w:val="24"/>
      <w:lang w:val="ru-RU" w:eastAsia="ru-RU" w:bidi="ar-SA"/>
    </w:rPr>
  </w:style>
  <w:style w:type="character" w:customStyle="1" w:styleId="80">
    <w:name w:val="Заголовок 8 Знак"/>
    <w:basedOn w:val="a0"/>
    <w:link w:val="8"/>
    <w:rsid w:val="00B942C8"/>
    <w:rPr>
      <w:i/>
      <w:iCs/>
      <w:sz w:val="24"/>
      <w:szCs w:val="24"/>
      <w:lang w:val="ru-RU" w:eastAsia="ru-RU" w:bidi="ar-SA"/>
    </w:rPr>
  </w:style>
  <w:style w:type="character" w:customStyle="1" w:styleId="90">
    <w:name w:val="Заголовок 9 Знак"/>
    <w:basedOn w:val="a0"/>
    <w:link w:val="9"/>
    <w:rsid w:val="00B942C8"/>
    <w:rPr>
      <w:rFonts w:ascii="Arial" w:hAnsi="Arial" w:cs="Arial"/>
      <w:sz w:val="22"/>
      <w:szCs w:val="22"/>
      <w:lang w:val="ru-RU" w:eastAsia="ru-RU" w:bidi="ar-SA"/>
    </w:rPr>
  </w:style>
  <w:style w:type="paragraph" w:customStyle="1" w:styleId="a3">
    <w:name w:val="Знак"/>
    <w:basedOn w:val="a"/>
    <w:rsid w:val="00104FDE"/>
    <w:pPr>
      <w:spacing w:after="160" w:line="240" w:lineRule="exact"/>
      <w:jc w:val="left"/>
    </w:pPr>
    <w:rPr>
      <w:rFonts w:ascii="Verdana" w:hAnsi="Verdana" w:cs="Verdana"/>
      <w:sz w:val="20"/>
      <w:szCs w:val="20"/>
      <w:lang w:val="en-US" w:eastAsia="en-US"/>
    </w:rPr>
  </w:style>
  <w:style w:type="paragraph" w:customStyle="1" w:styleId="a4">
    <w:name w:val="Заголовок приложения"/>
    <w:basedOn w:val="a"/>
    <w:rsid w:val="00C63B24"/>
    <w:pPr>
      <w:jc w:val="center"/>
    </w:pPr>
    <w:rPr>
      <w:b/>
      <w:bCs/>
      <w:sz w:val="28"/>
      <w:szCs w:val="20"/>
    </w:rPr>
  </w:style>
  <w:style w:type="paragraph" w:styleId="a5">
    <w:name w:val="Document Map"/>
    <w:basedOn w:val="a"/>
    <w:link w:val="a6"/>
    <w:semiHidden/>
    <w:rsid w:val="00C63B24"/>
    <w:pPr>
      <w:shd w:val="clear" w:color="auto" w:fill="000080"/>
    </w:pPr>
    <w:rPr>
      <w:rFonts w:ascii="Tahoma" w:hAnsi="Tahoma" w:cs="Tahoma"/>
      <w:sz w:val="20"/>
      <w:szCs w:val="20"/>
    </w:rPr>
  </w:style>
  <w:style w:type="character" w:customStyle="1" w:styleId="a6">
    <w:name w:val="Схема документа Знак"/>
    <w:basedOn w:val="a0"/>
    <w:link w:val="a5"/>
    <w:rsid w:val="00B942C8"/>
    <w:rPr>
      <w:rFonts w:ascii="Tahoma" w:hAnsi="Tahoma" w:cs="Tahoma"/>
      <w:lang w:val="ru-RU" w:eastAsia="ru-RU" w:bidi="ar-SA"/>
    </w:rPr>
  </w:style>
  <w:style w:type="paragraph" w:styleId="61">
    <w:name w:val="toc 6"/>
    <w:basedOn w:val="a"/>
    <w:next w:val="a"/>
    <w:autoRedefine/>
    <w:semiHidden/>
    <w:rsid w:val="00C63B24"/>
    <w:pPr>
      <w:ind w:left="1200"/>
      <w:jc w:val="left"/>
    </w:pPr>
  </w:style>
  <w:style w:type="paragraph" w:styleId="a7">
    <w:name w:val="header"/>
    <w:basedOn w:val="a"/>
    <w:link w:val="a8"/>
    <w:rsid w:val="00C63B24"/>
    <w:pPr>
      <w:tabs>
        <w:tab w:val="center" w:pos="4153"/>
        <w:tab w:val="right" w:pos="8306"/>
      </w:tabs>
    </w:pPr>
    <w:rPr>
      <w:sz w:val="20"/>
      <w:szCs w:val="20"/>
    </w:rPr>
  </w:style>
  <w:style w:type="character" w:customStyle="1" w:styleId="a8">
    <w:name w:val="Верхний колонтитул Знак"/>
    <w:basedOn w:val="a0"/>
    <w:link w:val="a7"/>
    <w:rsid w:val="00C63B24"/>
    <w:rPr>
      <w:lang w:val="ru-RU" w:eastAsia="ru-RU" w:bidi="ar-SA"/>
    </w:rPr>
  </w:style>
  <w:style w:type="paragraph" w:styleId="a9">
    <w:name w:val="footnote text"/>
    <w:basedOn w:val="a"/>
    <w:link w:val="aa"/>
    <w:semiHidden/>
    <w:rsid w:val="00C63B24"/>
    <w:rPr>
      <w:sz w:val="20"/>
      <w:szCs w:val="20"/>
    </w:rPr>
  </w:style>
  <w:style w:type="character" w:customStyle="1" w:styleId="aa">
    <w:name w:val="Текст сноски Знак"/>
    <w:basedOn w:val="a0"/>
    <w:link w:val="a9"/>
    <w:semiHidden/>
    <w:rsid w:val="00B942C8"/>
    <w:rPr>
      <w:lang w:val="ru-RU" w:eastAsia="ru-RU" w:bidi="ar-SA"/>
    </w:rPr>
  </w:style>
  <w:style w:type="character" w:styleId="ab">
    <w:name w:val="footnote reference"/>
    <w:basedOn w:val="a0"/>
    <w:semiHidden/>
    <w:rsid w:val="00C63B24"/>
    <w:rPr>
      <w:vertAlign w:val="superscript"/>
    </w:rPr>
  </w:style>
  <w:style w:type="table" w:styleId="ac">
    <w:name w:val="Table Grid"/>
    <w:basedOn w:val="a1"/>
    <w:rsid w:val="00CE74A2"/>
    <w:pPr>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er"/>
    <w:basedOn w:val="a"/>
    <w:link w:val="ae"/>
    <w:rsid w:val="007F3B67"/>
    <w:pPr>
      <w:tabs>
        <w:tab w:val="center" w:pos="4677"/>
        <w:tab w:val="right" w:pos="9355"/>
      </w:tabs>
    </w:pPr>
  </w:style>
  <w:style w:type="character" w:customStyle="1" w:styleId="ae">
    <w:name w:val="Нижний колонтитул Знак"/>
    <w:basedOn w:val="a0"/>
    <w:link w:val="ad"/>
    <w:rsid w:val="00B942C8"/>
    <w:rPr>
      <w:sz w:val="24"/>
      <w:szCs w:val="24"/>
      <w:lang w:val="ru-RU" w:eastAsia="ru-RU" w:bidi="ar-SA"/>
    </w:rPr>
  </w:style>
  <w:style w:type="character" w:styleId="af">
    <w:name w:val="page number"/>
    <w:basedOn w:val="a0"/>
    <w:rsid w:val="007F3B67"/>
  </w:style>
  <w:style w:type="paragraph" w:customStyle="1" w:styleId="af0">
    <w:name w:val="Приложение"/>
    <w:basedOn w:val="a"/>
    <w:rsid w:val="007F3B67"/>
    <w:pPr>
      <w:keepNext/>
      <w:keepLines/>
      <w:pageBreakBefore/>
      <w:ind w:left="5670"/>
      <w:jc w:val="right"/>
    </w:pPr>
    <w:rPr>
      <w:szCs w:val="20"/>
    </w:rPr>
  </w:style>
  <w:style w:type="paragraph" w:styleId="31">
    <w:name w:val="List Bullet 3"/>
    <w:basedOn w:val="a"/>
    <w:rsid w:val="007F3B67"/>
    <w:pPr>
      <w:tabs>
        <w:tab w:val="num" w:pos="1134"/>
      </w:tabs>
      <w:ind w:left="-227" w:firstLine="1134"/>
    </w:pPr>
  </w:style>
  <w:style w:type="paragraph" w:styleId="af1">
    <w:name w:val="Body Text Indent"/>
    <w:basedOn w:val="a"/>
    <w:link w:val="af2"/>
    <w:rsid w:val="002D7534"/>
    <w:pPr>
      <w:autoSpaceDE w:val="0"/>
      <w:autoSpaceDN w:val="0"/>
      <w:spacing w:after="120"/>
      <w:ind w:left="283"/>
    </w:pPr>
    <w:rPr>
      <w:bCs/>
      <w:iCs/>
    </w:rPr>
  </w:style>
  <w:style w:type="character" w:customStyle="1" w:styleId="af2">
    <w:name w:val="Основной текст с отступом Знак"/>
    <w:basedOn w:val="a0"/>
    <w:link w:val="af1"/>
    <w:rsid w:val="00B942C8"/>
    <w:rPr>
      <w:bCs/>
      <w:iCs/>
      <w:sz w:val="24"/>
      <w:szCs w:val="24"/>
      <w:lang w:val="ru-RU" w:eastAsia="ru-RU" w:bidi="ar-SA"/>
    </w:rPr>
  </w:style>
  <w:style w:type="paragraph" w:styleId="32">
    <w:name w:val="Body Text Indent 3"/>
    <w:basedOn w:val="a"/>
    <w:link w:val="33"/>
    <w:rsid w:val="002D7534"/>
    <w:pPr>
      <w:autoSpaceDE w:val="0"/>
      <w:autoSpaceDN w:val="0"/>
      <w:spacing w:after="120"/>
      <w:ind w:left="283"/>
    </w:pPr>
    <w:rPr>
      <w:bCs/>
      <w:iCs/>
      <w:sz w:val="16"/>
      <w:szCs w:val="16"/>
    </w:rPr>
  </w:style>
  <w:style w:type="character" w:customStyle="1" w:styleId="33">
    <w:name w:val="Основной текст с отступом 3 Знак"/>
    <w:basedOn w:val="a0"/>
    <w:link w:val="32"/>
    <w:rsid w:val="00B942C8"/>
    <w:rPr>
      <w:bCs/>
      <w:iCs/>
      <w:sz w:val="16"/>
      <w:szCs w:val="16"/>
      <w:lang w:val="ru-RU" w:eastAsia="ru-RU" w:bidi="ar-SA"/>
    </w:rPr>
  </w:style>
  <w:style w:type="paragraph" w:styleId="af3">
    <w:name w:val="Title"/>
    <w:basedOn w:val="a"/>
    <w:link w:val="af4"/>
    <w:qFormat/>
    <w:rsid w:val="002D7534"/>
    <w:pPr>
      <w:autoSpaceDE w:val="0"/>
      <w:autoSpaceDN w:val="0"/>
      <w:adjustRightInd w:val="0"/>
      <w:jc w:val="center"/>
    </w:pPr>
    <w:rPr>
      <w:rFonts w:ascii="Arial" w:hAnsi="Arial" w:cs="Arial"/>
      <w:b/>
      <w:bCs/>
      <w:sz w:val="28"/>
      <w:szCs w:val="28"/>
    </w:rPr>
  </w:style>
  <w:style w:type="character" w:customStyle="1" w:styleId="af4">
    <w:name w:val="Название Знак"/>
    <w:basedOn w:val="a0"/>
    <w:link w:val="af3"/>
    <w:rsid w:val="00B942C8"/>
    <w:rPr>
      <w:rFonts w:ascii="Arial" w:hAnsi="Arial" w:cs="Arial"/>
      <w:b/>
      <w:bCs/>
      <w:sz w:val="28"/>
      <w:szCs w:val="28"/>
      <w:lang w:val="ru-RU" w:eastAsia="ru-RU" w:bidi="ar-SA"/>
    </w:rPr>
  </w:style>
  <w:style w:type="paragraph" w:customStyle="1" w:styleId="af5">
    <w:name w:val="Раздел"/>
    <w:basedOn w:val="a"/>
    <w:rsid w:val="002D7534"/>
    <w:pPr>
      <w:tabs>
        <w:tab w:val="num" w:pos="360"/>
      </w:tabs>
    </w:pPr>
  </w:style>
  <w:style w:type="paragraph" w:customStyle="1" w:styleId="af6">
    <w:name w:val="Статья"/>
    <w:basedOn w:val="a"/>
    <w:rsid w:val="002D7534"/>
  </w:style>
  <w:style w:type="paragraph" w:customStyle="1" w:styleId="ConsPlusNormal">
    <w:name w:val="ConsPlusNormal"/>
    <w:rsid w:val="002D7534"/>
    <w:pPr>
      <w:autoSpaceDE w:val="0"/>
      <w:autoSpaceDN w:val="0"/>
      <w:adjustRightInd w:val="0"/>
      <w:ind w:firstLine="720"/>
    </w:pPr>
    <w:rPr>
      <w:rFonts w:ascii="Arial" w:hAnsi="Arial" w:cs="Arial"/>
    </w:rPr>
  </w:style>
  <w:style w:type="paragraph" w:customStyle="1" w:styleId="af7">
    <w:name w:val="Обычный + полужирный"/>
    <w:aliases w:val="По центру"/>
    <w:basedOn w:val="a"/>
    <w:rsid w:val="002D7534"/>
    <w:pPr>
      <w:autoSpaceDE w:val="0"/>
      <w:autoSpaceDN w:val="0"/>
    </w:pPr>
    <w:rPr>
      <w:bCs/>
      <w:iCs/>
    </w:rPr>
  </w:style>
  <w:style w:type="paragraph" w:styleId="af8">
    <w:name w:val="Body Text"/>
    <w:basedOn w:val="a"/>
    <w:link w:val="af9"/>
    <w:rsid w:val="00104FDE"/>
    <w:pPr>
      <w:spacing w:after="120"/>
    </w:pPr>
  </w:style>
  <w:style w:type="character" w:customStyle="1" w:styleId="af9">
    <w:name w:val="Основной текст Знак"/>
    <w:basedOn w:val="a0"/>
    <w:link w:val="af8"/>
    <w:rsid w:val="00B942C8"/>
    <w:rPr>
      <w:sz w:val="24"/>
      <w:szCs w:val="24"/>
      <w:lang w:val="ru-RU" w:eastAsia="ru-RU" w:bidi="ar-SA"/>
    </w:rPr>
  </w:style>
  <w:style w:type="paragraph" w:customStyle="1" w:styleId="Char">
    <w:name w:val="Char"/>
    <w:basedOn w:val="a"/>
    <w:next w:val="af8"/>
    <w:rsid w:val="006D13DD"/>
    <w:pPr>
      <w:keepLines/>
      <w:spacing w:after="160" w:line="240" w:lineRule="exact"/>
      <w:jc w:val="left"/>
    </w:pPr>
    <w:rPr>
      <w:rFonts w:eastAsia="MS Mincho" w:cs="Franklin Gothic Book"/>
      <w:sz w:val="20"/>
      <w:szCs w:val="20"/>
      <w:lang w:val="en-US" w:eastAsia="en-US"/>
    </w:rPr>
  </w:style>
  <w:style w:type="paragraph" w:styleId="20">
    <w:name w:val="Body Text Indent 2"/>
    <w:basedOn w:val="a"/>
    <w:link w:val="21"/>
    <w:rsid w:val="003E2355"/>
    <w:pPr>
      <w:spacing w:after="120" w:line="480" w:lineRule="auto"/>
      <w:ind w:left="283"/>
    </w:pPr>
  </w:style>
  <w:style w:type="character" w:customStyle="1" w:styleId="21">
    <w:name w:val="Основной текст с отступом 2 Знак"/>
    <w:basedOn w:val="a0"/>
    <w:link w:val="20"/>
    <w:rsid w:val="00B942C8"/>
    <w:rPr>
      <w:sz w:val="24"/>
      <w:szCs w:val="24"/>
      <w:lang w:val="ru-RU" w:eastAsia="ru-RU" w:bidi="ar-SA"/>
    </w:rPr>
  </w:style>
  <w:style w:type="paragraph" w:customStyle="1" w:styleId="34">
    <w:name w:val="оловок 3"/>
    <w:basedOn w:val="a"/>
    <w:next w:val="a"/>
    <w:rsid w:val="003E2355"/>
    <w:pPr>
      <w:keepNext/>
      <w:tabs>
        <w:tab w:val="left" w:pos="5460"/>
      </w:tabs>
      <w:ind w:firstLine="720"/>
    </w:pPr>
    <w:rPr>
      <w:rFonts w:ascii="Arial" w:hAnsi="Arial"/>
    </w:rPr>
  </w:style>
  <w:style w:type="paragraph" w:styleId="23">
    <w:name w:val="Body Text 2"/>
    <w:basedOn w:val="a"/>
    <w:link w:val="24"/>
    <w:rsid w:val="003E2355"/>
    <w:pPr>
      <w:ind w:firstLine="709"/>
    </w:pPr>
    <w:rPr>
      <w:rFonts w:ascii="Arial" w:hAnsi="Arial"/>
    </w:rPr>
  </w:style>
  <w:style w:type="character" w:customStyle="1" w:styleId="24">
    <w:name w:val="Основной текст 2 Знак"/>
    <w:basedOn w:val="a0"/>
    <w:link w:val="23"/>
    <w:rsid w:val="00B942C8"/>
    <w:rPr>
      <w:rFonts w:ascii="Arial" w:hAnsi="Arial"/>
      <w:sz w:val="24"/>
      <w:szCs w:val="24"/>
      <w:lang w:val="ru-RU" w:eastAsia="ru-RU" w:bidi="ar-SA"/>
    </w:rPr>
  </w:style>
  <w:style w:type="paragraph" w:customStyle="1" w:styleId="41">
    <w:name w:val="заголовок 4"/>
    <w:basedOn w:val="a"/>
    <w:next w:val="a"/>
    <w:rsid w:val="003E2355"/>
    <w:pPr>
      <w:keepNext/>
    </w:pPr>
    <w:rPr>
      <w:rFonts w:ascii="Arial" w:hAnsi="Arial"/>
    </w:rPr>
  </w:style>
  <w:style w:type="paragraph" w:customStyle="1" w:styleId="11">
    <w:name w:val="Обычный1"/>
    <w:rsid w:val="003E2355"/>
    <w:pPr>
      <w:widowControl w:val="0"/>
      <w:spacing w:line="260" w:lineRule="auto"/>
      <w:ind w:firstLine="720"/>
      <w:jc w:val="both"/>
    </w:pPr>
    <w:rPr>
      <w:snapToGrid w:val="0"/>
      <w:sz w:val="18"/>
    </w:rPr>
  </w:style>
  <w:style w:type="paragraph" w:styleId="25">
    <w:name w:val="List 2"/>
    <w:basedOn w:val="a"/>
    <w:rsid w:val="003E2355"/>
    <w:pPr>
      <w:ind w:left="566" w:hanging="283"/>
      <w:jc w:val="left"/>
    </w:pPr>
  </w:style>
  <w:style w:type="paragraph" w:styleId="afa">
    <w:name w:val="Plain Text"/>
    <w:basedOn w:val="a"/>
    <w:link w:val="afb"/>
    <w:rsid w:val="003E2355"/>
    <w:pPr>
      <w:jc w:val="left"/>
    </w:pPr>
    <w:rPr>
      <w:rFonts w:ascii="Courier New" w:hAnsi="Courier New"/>
    </w:rPr>
  </w:style>
  <w:style w:type="character" w:customStyle="1" w:styleId="afb">
    <w:name w:val="Текст Знак"/>
    <w:basedOn w:val="a0"/>
    <w:link w:val="afa"/>
    <w:rsid w:val="00B942C8"/>
    <w:rPr>
      <w:rFonts w:ascii="Courier New" w:hAnsi="Courier New"/>
      <w:sz w:val="24"/>
      <w:szCs w:val="24"/>
      <w:lang w:val="ru-RU" w:eastAsia="ru-RU" w:bidi="ar-SA"/>
    </w:rPr>
  </w:style>
  <w:style w:type="character" w:customStyle="1" w:styleId="FontStyle37">
    <w:name w:val="Font Style37"/>
    <w:basedOn w:val="a0"/>
    <w:rsid w:val="003E2355"/>
    <w:rPr>
      <w:rFonts w:ascii="Times New Roman" w:hAnsi="Times New Roman" w:cs="Times New Roman"/>
      <w:b/>
      <w:bCs/>
      <w:sz w:val="22"/>
      <w:szCs w:val="22"/>
    </w:rPr>
  </w:style>
  <w:style w:type="paragraph" w:customStyle="1" w:styleId="Style1">
    <w:name w:val="Style1"/>
    <w:basedOn w:val="a"/>
    <w:rsid w:val="003E2355"/>
    <w:pPr>
      <w:widowControl w:val="0"/>
      <w:autoSpaceDE w:val="0"/>
      <w:autoSpaceDN w:val="0"/>
      <w:adjustRightInd w:val="0"/>
      <w:spacing w:line="312" w:lineRule="exact"/>
      <w:ind w:firstLine="221"/>
      <w:jc w:val="left"/>
    </w:pPr>
  </w:style>
  <w:style w:type="paragraph" w:customStyle="1" w:styleId="Style2">
    <w:name w:val="Style2"/>
    <w:basedOn w:val="a"/>
    <w:rsid w:val="003E2355"/>
    <w:pPr>
      <w:widowControl w:val="0"/>
      <w:autoSpaceDE w:val="0"/>
      <w:autoSpaceDN w:val="0"/>
      <w:adjustRightInd w:val="0"/>
      <w:jc w:val="left"/>
    </w:pPr>
  </w:style>
  <w:style w:type="paragraph" w:customStyle="1" w:styleId="Style3">
    <w:name w:val="Style3"/>
    <w:basedOn w:val="a"/>
    <w:rsid w:val="003E2355"/>
    <w:pPr>
      <w:widowControl w:val="0"/>
      <w:autoSpaceDE w:val="0"/>
      <w:autoSpaceDN w:val="0"/>
      <w:adjustRightInd w:val="0"/>
      <w:jc w:val="center"/>
    </w:pPr>
  </w:style>
  <w:style w:type="paragraph" w:customStyle="1" w:styleId="Style4">
    <w:name w:val="Style4"/>
    <w:basedOn w:val="a"/>
    <w:rsid w:val="003E2355"/>
    <w:pPr>
      <w:widowControl w:val="0"/>
      <w:autoSpaceDE w:val="0"/>
      <w:autoSpaceDN w:val="0"/>
      <w:adjustRightInd w:val="0"/>
      <w:jc w:val="left"/>
    </w:pPr>
  </w:style>
  <w:style w:type="paragraph" w:customStyle="1" w:styleId="Style5">
    <w:name w:val="Style5"/>
    <w:basedOn w:val="a"/>
    <w:rsid w:val="003E2355"/>
    <w:pPr>
      <w:widowControl w:val="0"/>
      <w:autoSpaceDE w:val="0"/>
      <w:autoSpaceDN w:val="0"/>
      <w:adjustRightInd w:val="0"/>
      <w:jc w:val="left"/>
    </w:pPr>
  </w:style>
  <w:style w:type="paragraph" w:customStyle="1" w:styleId="Style6">
    <w:name w:val="Style6"/>
    <w:basedOn w:val="a"/>
    <w:rsid w:val="003E2355"/>
    <w:pPr>
      <w:widowControl w:val="0"/>
      <w:autoSpaceDE w:val="0"/>
      <w:autoSpaceDN w:val="0"/>
      <w:adjustRightInd w:val="0"/>
      <w:jc w:val="left"/>
    </w:pPr>
  </w:style>
  <w:style w:type="paragraph" w:customStyle="1" w:styleId="Style7">
    <w:name w:val="Style7"/>
    <w:basedOn w:val="a"/>
    <w:rsid w:val="003E2355"/>
    <w:pPr>
      <w:widowControl w:val="0"/>
      <w:autoSpaceDE w:val="0"/>
      <w:autoSpaceDN w:val="0"/>
      <w:adjustRightInd w:val="0"/>
      <w:jc w:val="left"/>
    </w:pPr>
  </w:style>
  <w:style w:type="paragraph" w:customStyle="1" w:styleId="Style8">
    <w:name w:val="Style8"/>
    <w:basedOn w:val="a"/>
    <w:rsid w:val="003E2355"/>
    <w:pPr>
      <w:widowControl w:val="0"/>
      <w:autoSpaceDE w:val="0"/>
      <w:autoSpaceDN w:val="0"/>
      <w:adjustRightInd w:val="0"/>
      <w:spacing w:line="226" w:lineRule="exact"/>
      <w:ind w:firstLine="96"/>
      <w:jc w:val="left"/>
    </w:pPr>
  </w:style>
  <w:style w:type="paragraph" w:customStyle="1" w:styleId="Style9">
    <w:name w:val="Style9"/>
    <w:basedOn w:val="a"/>
    <w:rsid w:val="003E2355"/>
    <w:pPr>
      <w:widowControl w:val="0"/>
      <w:autoSpaceDE w:val="0"/>
      <w:autoSpaceDN w:val="0"/>
      <w:adjustRightInd w:val="0"/>
      <w:spacing w:line="226" w:lineRule="exact"/>
      <w:jc w:val="left"/>
    </w:pPr>
  </w:style>
  <w:style w:type="paragraph" w:customStyle="1" w:styleId="Style10">
    <w:name w:val="Style10"/>
    <w:basedOn w:val="a"/>
    <w:rsid w:val="003E2355"/>
    <w:pPr>
      <w:widowControl w:val="0"/>
      <w:autoSpaceDE w:val="0"/>
      <w:autoSpaceDN w:val="0"/>
      <w:adjustRightInd w:val="0"/>
    </w:pPr>
  </w:style>
  <w:style w:type="paragraph" w:customStyle="1" w:styleId="Style11">
    <w:name w:val="Style11"/>
    <w:basedOn w:val="a"/>
    <w:rsid w:val="003E2355"/>
    <w:pPr>
      <w:widowControl w:val="0"/>
      <w:autoSpaceDE w:val="0"/>
      <w:autoSpaceDN w:val="0"/>
      <w:adjustRightInd w:val="0"/>
      <w:spacing w:line="235" w:lineRule="exact"/>
    </w:pPr>
  </w:style>
  <w:style w:type="paragraph" w:customStyle="1" w:styleId="Style12">
    <w:name w:val="Style12"/>
    <w:basedOn w:val="a"/>
    <w:rsid w:val="003E2355"/>
    <w:pPr>
      <w:widowControl w:val="0"/>
      <w:autoSpaceDE w:val="0"/>
      <w:autoSpaceDN w:val="0"/>
      <w:adjustRightInd w:val="0"/>
      <w:spacing w:line="230" w:lineRule="exact"/>
      <w:jc w:val="left"/>
    </w:pPr>
  </w:style>
  <w:style w:type="paragraph" w:customStyle="1" w:styleId="Style13">
    <w:name w:val="Style13"/>
    <w:basedOn w:val="a"/>
    <w:rsid w:val="003E2355"/>
    <w:pPr>
      <w:widowControl w:val="0"/>
      <w:autoSpaceDE w:val="0"/>
      <w:autoSpaceDN w:val="0"/>
      <w:adjustRightInd w:val="0"/>
      <w:spacing w:line="237" w:lineRule="exact"/>
      <w:jc w:val="center"/>
    </w:pPr>
  </w:style>
  <w:style w:type="paragraph" w:customStyle="1" w:styleId="Style14">
    <w:name w:val="Style14"/>
    <w:basedOn w:val="a"/>
    <w:rsid w:val="003E2355"/>
    <w:pPr>
      <w:widowControl w:val="0"/>
      <w:autoSpaceDE w:val="0"/>
      <w:autoSpaceDN w:val="0"/>
      <w:adjustRightInd w:val="0"/>
      <w:jc w:val="left"/>
    </w:pPr>
  </w:style>
  <w:style w:type="paragraph" w:customStyle="1" w:styleId="Style15">
    <w:name w:val="Style15"/>
    <w:basedOn w:val="a"/>
    <w:rsid w:val="003E2355"/>
    <w:pPr>
      <w:widowControl w:val="0"/>
      <w:autoSpaceDE w:val="0"/>
      <w:autoSpaceDN w:val="0"/>
      <w:adjustRightInd w:val="0"/>
      <w:jc w:val="center"/>
    </w:pPr>
  </w:style>
  <w:style w:type="paragraph" w:customStyle="1" w:styleId="Style16">
    <w:name w:val="Style16"/>
    <w:basedOn w:val="a"/>
    <w:rsid w:val="003E2355"/>
    <w:pPr>
      <w:widowControl w:val="0"/>
      <w:autoSpaceDE w:val="0"/>
      <w:autoSpaceDN w:val="0"/>
      <w:adjustRightInd w:val="0"/>
      <w:spacing w:line="235" w:lineRule="exact"/>
      <w:jc w:val="center"/>
    </w:pPr>
  </w:style>
  <w:style w:type="paragraph" w:customStyle="1" w:styleId="Style17">
    <w:name w:val="Style17"/>
    <w:basedOn w:val="a"/>
    <w:rsid w:val="003E2355"/>
    <w:pPr>
      <w:widowControl w:val="0"/>
      <w:autoSpaceDE w:val="0"/>
      <w:autoSpaceDN w:val="0"/>
      <w:adjustRightInd w:val="0"/>
      <w:spacing w:line="528" w:lineRule="exact"/>
      <w:ind w:firstLine="1133"/>
      <w:jc w:val="left"/>
    </w:pPr>
  </w:style>
  <w:style w:type="paragraph" w:customStyle="1" w:styleId="Style18">
    <w:name w:val="Style18"/>
    <w:basedOn w:val="a"/>
    <w:rsid w:val="003E2355"/>
    <w:pPr>
      <w:widowControl w:val="0"/>
      <w:autoSpaceDE w:val="0"/>
      <w:autoSpaceDN w:val="0"/>
      <w:adjustRightInd w:val="0"/>
      <w:spacing w:line="269" w:lineRule="exact"/>
      <w:ind w:firstLine="3955"/>
      <w:jc w:val="left"/>
    </w:pPr>
  </w:style>
  <w:style w:type="paragraph" w:customStyle="1" w:styleId="Style19">
    <w:name w:val="Style19"/>
    <w:basedOn w:val="a"/>
    <w:rsid w:val="003E2355"/>
    <w:pPr>
      <w:widowControl w:val="0"/>
      <w:autoSpaceDE w:val="0"/>
      <w:autoSpaceDN w:val="0"/>
      <w:adjustRightInd w:val="0"/>
      <w:spacing w:line="288" w:lineRule="exact"/>
    </w:pPr>
  </w:style>
  <w:style w:type="paragraph" w:customStyle="1" w:styleId="Style20">
    <w:name w:val="Style20"/>
    <w:basedOn w:val="a"/>
    <w:rsid w:val="003E2355"/>
    <w:pPr>
      <w:widowControl w:val="0"/>
      <w:autoSpaceDE w:val="0"/>
      <w:autoSpaceDN w:val="0"/>
      <w:adjustRightInd w:val="0"/>
      <w:spacing w:line="278" w:lineRule="exact"/>
    </w:pPr>
  </w:style>
  <w:style w:type="paragraph" w:customStyle="1" w:styleId="Style21">
    <w:name w:val="Style21"/>
    <w:basedOn w:val="a"/>
    <w:rsid w:val="003E2355"/>
    <w:pPr>
      <w:widowControl w:val="0"/>
      <w:autoSpaceDE w:val="0"/>
      <w:autoSpaceDN w:val="0"/>
      <w:adjustRightInd w:val="0"/>
      <w:spacing w:line="494" w:lineRule="exact"/>
      <w:ind w:firstLine="72"/>
      <w:jc w:val="left"/>
    </w:pPr>
  </w:style>
  <w:style w:type="paragraph" w:customStyle="1" w:styleId="Style22">
    <w:name w:val="Style22"/>
    <w:basedOn w:val="a"/>
    <w:rsid w:val="003E2355"/>
    <w:pPr>
      <w:widowControl w:val="0"/>
      <w:autoSpaceDE w:val="0"/>
      <w:autoSpaceDN w:val="0"/>
      <w:adjustRightInd w:val="0"/>
      <w:jc w:val="left"/>
    </w:pPr>
  </w:style>
  <w:style w:type="paragraph" w:customStyle="1" w:styleId="Style23">
    <w:name w:val="Style23"/>
    <w:basedOn w:val="a"/>
    <w:rsid w:val="003E2355"/>
    <w:pPr>
      <w:widowControl w:val="0"/>
      <w:autoSpaceDE w:val="0"/>
      <w:autoSpaceDN w:val="0"/>
      <w:adjustRightInd w:val="0"/>
      <w:spacing w:line="274" w:lineRule="exact"/>
      <w:ind w:firstLine="317"/>
      <w:jc w:val="left"/>
    </w:pPr>
  </w:style>
  <w:style w:type="paragraph" w:customStyle="1" w:styleId="Style24">
    <w:name w:val="Style24"/>
    <w:basedOn w:val="a"/>
    <w:rsid w:val="003E2355"/>
    <w:pPr>
      <w:widowControl w:val="0"/>
      <w:autoSpaceDE w:val="0"/>
      <w:autoSpaceDN w:val="0"/>
      <w:adjustRightInd w:val="0"/>
      <w:jc w:val="left"/>
    </w:pPr>
  </w:style>
  <w:style w:type="paragraph" w:customStyle="1" w:styleId="Style25">
    <w:name w:val="Style25"/>
    <w:basedOn w:val="a"/>
    <w:rsid w:val="003E2355"/>
    <w:pPr>
      <w:widowControl w:val="0"/>
      <w:autoSpaceDE w:val="0"/>
      <w:autoSpaceDN w:val="0"/>
      <w:adjustRightInd w:val="0"/>
      <w:spacing w:line="221" w:lineRule="exact"/>
      <w:ind w:firstLine="221"/>
      <w:jc w:val="left"/>
    </w:pPr>
  </w:style>
  <w:style w:type="paragraph" w:customStyle="1" w:styleId="Style26">
    <w:name w:val="Style26"/>
    <w:basedOn w:val="a"/>
    <w:rsid w:val="003E2355"/>
    <w:pPr>
      <w:widowControl w:val="0"/>
      <w:autoSpaceDE w:val="0"/>
      <w:autoSpaceDN w:val="0"/>
      <w:adjustRightInd w:val="0"/>
      <w:spacing w:line="538" w:lineRule="exact"/>
      <w:ind w:firstLine="326"/>
      <w:jc w:val="left"/>
    </w:pPr>
  </w:style>
  <w:style w:type="paragraph" w:customStyle="1" w:styleId="Style27">
    <w:name w:val="Style27"/>
    <w:basedOn w:val="a"/>
    <w:rsid w:val="003E2355"/>
    <w:pPr>
      <w:widowControl w:val="0"/>
      <w:autoSpaceDE w:val="0"/>
      <w:autoSpaceDN w:val="0"/>
      <w:adjustRightInd w:val="0"/>
      <w:spacing w:line="259" w:lineRule="exact"/>
      <w:ind w:firstLine="4277"/>
      <w:jc w:val="left"/>
    </w:pPr>
  </w:style>
  <w:style w:type="paragraph" w:customStyle="1" w:styleId="Style28">
    <w:name w:val="Style28"/>
    <w:basedOn w:val="a"/>
    <w:rsid w:val="003E2355"/>
    <w:pPr>
      <w:widowControl w:val="0"/>
      <w:autoSpaceDE w:val="0"/>
      <w:autoSpaceDN w:val="0"/>
      <w:adjustRightInd w:val="0"/>
      <w:spacing w:line="269" w:lineRule="exact"/>
      <w:ind w:firstLine="1416"/>
      <w:jc w:val="left"/>
    </w:pPr>
  </w:style>
  <w:style w:type="paragraph" w:customStyle="1" w:styleId="Style29">
    <w:name w:val="Style29"/>
    <w:basedOn w:val="a"/>
    <w:rsid w:val="003E2355"/>
    <w:pPr>
      <w:widowControl w:val="0"/>
      <w:autoSpaceDE w:val="0"/>
      <w:autoSpaceDN w:val="0"/>
      <w:adjustRightInd w:val="0"/>
      <w:spacing w:line="230" w:lineRule="exact"/>
      <w:jc w:val="left"/>
    </w:pPr>
  </w:style>
  <w:style w:type="paragraph" w:customStyle="1" w:styleId="Style30">
    <w:name w:val="Style30"/>
    <w:basedOn w:val="a"/>
    <w:rsid w:val="003E2355"/>
    <w:pPr>
      <w:widowControl w:val="0"/>
      <w:autoSpaceDE w:val="0"/>
      <w:autoSpaceDN w:val="0"/>
      <w:adjustRightInd w:val="0"/>
      <w:spacing w:line="235" w:lineRule="exact"/>
      <w:jc w:val="center"/>
    </w:pPr>
  </w:style>
  <w:style w:type="paragraph" w:customStyle="1" w:styleId="Style31">
    <w:name w:val="Style31"/>
    <w:basedOn w:val="a"/>
    <w:rsid w:val="003E2355"/>
    <w:pPr>
      <w:widowControl w:val="0"/>
      <w:autoSpaceDE w:val="0"/>
      <w:autoSpaceDN w:val="0"/>
      <w:adjustRightInd w:val="0"/>
      <w:jc w:val="left"/>
    </w:pPr>
  </w:style>
  <w:style w:type="paragraph" w:customStyle="1" w:styleId="Style32">
    <w:name w:val="Style32"/>
    <w:basedOn w:val="a"/>
    <w:rsid w:val="003E2355"/>
    <w:pPr>
      <w:widowControl w:val="0"/>
      <w:autoSpaceDE w:val="0"/>
      <w:autoSpaceDN w:val="0"/>
      <w:adjustRightInd w:val="0"/>
      <w:spacing w:line="283" w:lineRule="exact"/>
      <w:ind w:firstLine="835"/>
    </w:pPr>
  </w:style>
  <w:style w:type="paragraph" w:customStyle="1" w:styleId="Style33">
    <w:name w:val="Style33"/>
    <w:basedOn w:val="a"/>
    <w:rsid w:val="003E2355"/>
    <w:pPr>
      <w:widowControl w:val="0"/>
      <w:autoSpaceDE w:val="0"/>
      <w:autoSpaceDN w:val="0"/>
      <w:adjustRightInd w:val="0"/>
      <w:spacing w:line="274" w:lineRule="exact"/>
      <w:ind w:hanging="1790"/>
      <w:jc w:val="left"/>
    </w:pPr>
  </w:style>
  <w:style w:type="paragraph" w:customStyle="1" w:styleId="Style34">
    <w:name w:val="Style34"/>
    <w:basedOn w:val="a"/>
    <w:rsid w:val="003E2355"/>
    <w:pPr>
      <w:widowControl w:val="0"/>
      <w:autoSpaceDE w:val="0"/>
      <w:autoSpaceDN w:val="0"/>
      <w:adjustRightInd w:val="0"/>
      <w:spacing w:line="221" w:lineRule="exact"/>
      <w:ind w:firstLine="226"/>
      <w:jc w:val="left"/>
    </w:pPr>
  </w:style>
  <w:style w:type="paragraph" w:customStyle="1" w:styleId="Style35">
    <w:name w:val="Style35"/>
    <w:basedOn w:val="a"/>
    <w:rsid w:val="003E2355"/>
    <w:pPr>
      <w:widowControl w:val="0"/>
      <w:autoSpaceDE w:val="0"/>
      <w:autoSpaceDN w:val="0"/>
      <w:adjustRightInd w:val="0"/>
      <w:spacing w:line="221" w:lineRule="exact"/>
      <w:ind w:firstLine="96"/>
      <w:jc w:val="left"/>
    </w:pPr>
  </w:style>
  <w:style w:type="character" w:customStyle="1" w:styleId="FontStyle38">
    <w:name w:val="Font Style38"/>
    <w:basedOn w:val="a0"/>
    <w:rsid w:val="003E2355"/>
    <w:rPr>
      <w:rFonts w:ascii="Times New Roman" w:hAnsi="Times New Roman" w:cs="Times New Roman"/>
      <w:b/>
      <w:bCs/>
      <w:sz w:val="20"/>
      <w:szCs w:val="20"/>
    </w:rPr>
  </w:style>
  <w:style w:type="character" w:customStyle="1" w:styleId="FontStyle39">
    <w:name w:val="Font Style39"/>
    <w:basedOn w:val="a0"/>
    <w:rsid w:val="003E2355"/>
    <w:rPr>
      <w:rFonts w:ascii="Times New Roman" w:hAnsi="Times New Roman" w:cs="Times New Roman"/>
      <w:b/>
      <w:bCs/>
      <w:sz w:val="18"/>
      <w:szCs w:val="18"/>
    </w:rPr>
  </w:style>
  <w:style w:type="character" w:customStyle="1" w:styleId="FontStyle40">
    <w:name w:val="Font Style40"/>
    <w:basedOn w:val="a0"/>
    <w:rsid w:val="003E2355"/>
    <w:rPr>
      <w:rFonts w:ascii="Book Antiqua" w:hAnsi="Book Antiqua" w:cs="Book Antiqua"/>
      <w:i/>
      <w:iCs/>
      <w:sz w:val="18"/>
      <w:szCs w:val="18"/>
    </w:rPr>
  </w:style>
  <w:style w:type="character" w:customStyle="1" w:styleId="FontStyle41">
    <w:name w:val="Font Style41"/>
    <w:basedOn w:val="a0"/>
    <w:rsid w:val="003E2355"/>
    <w:rPr>
      <w:rFonts w:ascii="Times New Roman" w:hAnsi="Times New Roman" w:cs="Times New Roman"/>
      <w:b/>
      <w:bCs/>
      <w:sz w:val="18"/>
      <w:szCs w:val="18"/>
    </w:rPr>
  </w:style>
  <w:style w:type="character" w:customStyle="1" w:styleId="FontStyle42">
    <w:name w:val="Font Style42"/>
    <w:basedOn w:val="a0"/>
    <w:rsid w:val="003E2355"/>
    <w:rPr>
      <w:rFonts w:ascii="Times New Roman" w:hAnsi="Times New Roman" w:cs="Times New Roman"/>
      <w:i/>
      <w:iCs/>
      <w:spacing w:val="20"/>
      <w:sz w:val="18"/>
      <w:szCs w:val="18"/>
    </w:rPr>
  </w:style>
  <w:style w:type="character" w:customStyle="1" w:styleId="FontStyle43">
    <w:name w:val="Font Style43"/>
    <w:basedOn w:val="a0"/>
    <w:rsid w:val="003E2355"/>
    <w:rPr>
      <w:rFonts w:ascii="Times New Roman" w:hAnsi="Times New Roman" w:cs="Times New Roman"/>
      <w:b/>
      <w:bCs/>
      <w:sz w:val="26"/>
      <w:szCs w:val="26"/>
    </w:rPr>
  </w:style>
  <w:style w:type="character" w:customStyle="1" w:styleId="FontStyle44">
    <w:name w:val="Font Style44"/>
    <w:basedOn w:val="a0"/>
    <w:rsid w:val="003E2355"/>
    <w:rPr>
      <w:rFonts w:ascii="Times New Roman" w:hAnsi="Times New Roman" w:cs="Times New Roman"/>
      <w:sz w:val="18"/>
      <w:szCs w:val="18"/>
    </w:rPr>
  </w:style>
  <w:style w:type="character" w:customStyle="1" w:styleId="FontStyle45">
    <w:name w:val="Font Style45"/>
    <w:basedOn w:val="a0"/>
    <w:rsid w:val="003E2355"/>
    <w:rPr>
      <w:rFonts w:ascii="Times New Roman" w:hAnsi="Times New Roman" w:cs="Times New Roman"/>
      <w:sz w:val="22"/>
      <w:szCs w:val="22"/>
    </w:rPr>
  </w:style>
  <w:style w:type="character" w:customStyle="1" w:styleId="FontStyle46">
    <w:name w:val="Font Style46"/>
    <w:basedOn w:val="a0"/>
    <w:rsid w:val="003E2355"/>
    <w:rPr>
      <w:rFonts w:ascii="Times New Roman" w:hAnsi="Times New Roman" w:cs="Times New Roman"/>
      <w:b/>
      <w:bCs/>
      <w:sz w:val="20"/>
      <w:szCs w:val="20"/>
    </w:rPr>
  </w:style>
  <w:style w:type="character" w:customStyle="1" w:styleId="FontStyle47">
    <w:name w:val="Font Style47"/>
    <w:basedOn w:val="a0"/>
    <w:rsid w:val="003E2355"/>
    <w:rPr>
      <w:rFonts w:ascii="Times New Roman" w:hAnsi="Times New Roman" w:cs="Times New Roman"/>
      <w:b/>
      <w:bCs/>
      <w:sz w:val="16"/>
      <w:szCs w:val="16"/>
    </w:rPr>
  </w:style>
  <w:style w:type="character" w:styleId="afc">
    <w:name w:val="Hyperlink"/>
    <w:basedOn w:val="a0"/>
    <w:uiPriority w:val="99"/>
    <w:rsid w:val="003E2355"/>
    <w:rPr>
      <w:color w:val="000080"/>
      <w:u w:val="single"/>
    </w:rPr>
  </w:style>
  <w:style w:type="paragraph" w:customStyle="1" w:styleId="afd">
    <w:name w:val="Повестка дня"/>
    <w:basedOn w:val="a"/>
    <w:rsid w:val="00632CEE"/>
    <w:pPr>
      <w:spacing w:before="120"/>
      <w:jc w:val="left"/>
    </w:pPr>
    <w:rPr>
      <w:b/>
      <w:bCs/>
      <w:szCs w:val="20"/>
    </w:rPr>
  </w:style>
  <w:style w:type="character" w:customStyle="1" w:styleId="afe">
    <w:name w:val="Гипертекстовая ссылка"/>
    <w:basedOn w:val="a0"/>
    <w:rsid w:val="008B5FE0"/>
    <w:rPr>
      <w:b/>
      <w:bCs/>
      <w:color w:val="106BBE"/>
      <w:sz w:val="26"/>
      <w:szCs w:val="26"/>
    </w:rPr>
  </w:style>
  <w:style w:type="paragraph" w:styleId="aff">
    <w:name w:val="Balloon Text"/>
    <w:basedOn w:val="a"/>
    <w:link w:val="aff0"/>
    <w:semiHidden/>
    <w:rsid w:val="001D4C5D"/>
    <w:rPr>
      <w:rFonts w:ascii="Tahoma" w:hAnsi="Tahoma" w:cs="Tahoma"/>
      <w:sz w:val="16"/>
      <w:szCs w:val="16"/>
    </w:rPr>
  </w:style>
  <w:style w:type="character" w:customStyle="1" w:styleId="aff0">
    <w:name w:val="Текст выноски Знак"/>
    <w:basedOn w:val="a0"/>
    <w:link w:val="aff"/>
    <w:semiHidden/>
    <w:rsid w:val="00B942C8"/>
    <w:rPr>
      <w:rFonts w:ascii="Tahoma" w:hAnsi="Tahoma" w:cs="Tahoma"/>
      <w:sz w:val="16"/>
      <w:szCs w:val="16"/>
      <w:lang w:val="ru-RU" w:eastAsia="ru-RU" w:bidi="ar-SA"/>
    </w:rPr>
  </w:style>
  <w:style w:type="paragraph" w:customStyle="1" w:styleId="Default">
    <w:name w:val="Default"/>
    <w:rsid w:val="00883449"/>
    <w:pPr>
      <w:autoSpaceDE w:val="0"/>
      <w:autoSpaceDN w:val="0"/>
      <w:adjustRightInd w:val="0"/>
    </w:pPr>
    <w:rPr>
      <w:rFonts w:ascii="Myriad Pro" w:hAnsi="Myriad Pro" w:cs="Myriad Pro"/>
      <w:color w:val="000000"/>
      <w:sz w:val="24"/>
      <w:szCs w:val="24"/>
    </w:rPr>
  </w:style>
  <w:style w:type="character" w:customStyle="1" w:styleId="26">
    <w:name w:val="Знак Знак26"/>
    <w:basedOn w:val="a0"/>
    <w:rsid w:val="00B942C8"/>
    <w:rPr>
      <w:b/>
      <w:spacing w:val="-5"/>
      <w:sz w:val="28"/>
      <w:szCs w:val="28"/>
    </w:rPr>
  </w:style>
  <w:style w:type="paragraph" w:styleId="12">
    <w:name w:val="toc 1"/>
    <w:basedOn w:val="a"/>
    <w:next w:val="a"/>
    <w:autoRedefine/>
    <w:qFormat/>
    <w:rsid w:val="00B942C8"/>
    <w:pPr>
      <w:spacing w:before="240" w:after="120"/>
      <w:jc w:val="left"/>
    </w:pPr>
    <w:rPr>
      <w:b/>
      <w:bCs/>
    </w:rPr>
  </w:style>
  <w:style w:type="paragraph" w:styleId="27">
    <w:name w:val="toc 2"/>
    <w:basedOn w:val="a"/>
    <w:next w:val="a"/>
    <w:autoRedefine/>
    <w:qFormat/>
    <w:rsid w:val="00B942C8"/>
    <w:pPr>
      <w:spacing w:before="120"/>
      <w:ind w:left="240"/>
      <w:jc w:val="left"/>
    </w:pPr>
    <w:rPr>
      <w:i/>
      <w:iCs/>
    </w:rPr>
  </w:style>
  <w:style w:type="paragraph" w:styleId="35">
    <w:name w:val="toc 3"/>
    <w:basedOn w:val="a"/>
    <w:next w:val="a"/>
    <w:autoRedefine/>
    <w:qFormat/>
    <w:rsid w:val="00B942C8"/>
    <w:pPr>
      <w:ind w:left="480"/>
      <w:jc w:val="left"/>
    </w:pPr>
  </w:style>
  <w:style w:type="paragraph" w:styleId="aff1">
    <w:name w:val="caption"/>
    <w:basedOn w:val="a"/>
    <w:next w:val="a"/>
    <w:qFormat/>
    <w:rsid w:val="00B942C8"/>
    <w:pPr>
      <w:overflowPunct w:val="0"/>
      <w:autoSpaceDE w:val="0"/>
      <w:autoSpaceDN w:val="0"/>
      <w:adjustRightInd w:val="0"/>
      <w:spacing w:before="120" w:after="120"/>
      <w:jc w:val="center"/>
      <w:textAlignment w:val="baseline"/>
    </w:pPr>
    <w:rPr>
      <w:bCs/>
      <w:i/>
      <w:sz w:val="20"/>
    </w:rPr>
  </w:style>
  <w:style w:type="paragraph" w:styleId="aff2">
    <w:name w:val="Subtitle"/>
    <w:basedOn w:val="a"/>
    <w:link w:val="aff3"/>
    <w:qFormat/>
    <w:rsid w:val="00B942C8"/>
    <w:pPr>
      <w:jc w:val="center"/>
    </w:pPr>
    <w:rPr>
      <w:b/>
      <w:sz w:val="28"/>
      <w:szCs w:val="20"/>
    </w:rPr>
  </w:style>
  <w:style w:type="character" w:customStyle="1" w:styleId="aff3">
    <w:name w:val="Подзаголовок Знак"/>
    <w:basedOn w:val="a0"/>
    <w:link w:val="aff2"/>
    <w:rsid w:val="00B942C8"/>
    <w:rPr>
      <w:b/>
      <w:sz w:val="28"/>
      <w:lang w:val="ru-RU" w:eastAsia="ru-RU" w:bidi="ar-SA"/>
    </w:rPr>
  </w:style>
  <w:style w:type="character" w:styleId="aff4">
    <w:name w:val="Strong"/>
    <w:basedOn w:val="a0"/>
    <w:qFormat/>
    <w:rsid w:val="00B942C8"/>
    <w:rPr>
      <w:b/>
      <w:bCs/>
    </w:rPr>
  </w:style>
  <w:style w:type="character" w:styleId="aff5">
    <w:name w:val="Emphasis"/>
    <w:qFormat/>
    <w:rsid w:val="00B942C8"/>
    <w:rPr>
      <w:rFonts w:ascii="Times New Roman" w:hAnsi="Times New Roman"/>
      <w:sz w:val="28"/>
    </w:rPr>
  </w:style>
  <w:style w:type="character" w:styleId="aff6">
    <w:name w:val="Book Title"/>
    <w:basedOn w:val="a0"/>
    <w:qFormat/>
    <w:rsid w:val="00B942C8"/>
    <w:rPr>
      <w:b/>
      <w:bCs/>
      <w:smallCaps/>
      <w:spacing w:val="5"/>
    </w:rPr>
  </w:style>
  <w:style w:type="paragraph" w:styleId="aff7">
    <w:name w:val="TOC Heading"/>
    <w:basedOn w:val="1"/>
    <w:next w:val="a"/>
    <w:qFormat/>
    <w:rsid w:val="00B942C8"/>
    <w:pPr>
      <w:keepLines/>
      <w:spacing w:before="480" w:after="0" w:line="276" w:lineRule="auto"/>
      <w:jc w:val="left"/>
      <w:outlineLvl w:val="9"/>
    </w:pPr>
    <w:rPr>
      <w:rFonts w:ascii="Cambria" w:hAnsi="Cambria" w:cs="Times New Roman"/>
      <w:color w:val="365F91"/>
      <w:kern w:val="0"/>
      <w:sz w:val="28"/>
      <w:szCs w:val="28"/>
      <w:lang w:eastAsia="en-US"/>
    </w:rPr>
  </w:style>
  <w:style w:type="paragraph" w:customStyle="1" w:styleId="ConsPlusNonformat">
    <w:name w:val="ConsPlusNonformat"/>
    <w:rsid w:val="00B942C8"/>
    <w:pPr>
      <w:widowControl w:val="0"/>
      <w:autoSpaceDE w:val="0"/>
      <w:autoSpaceDN w:val="0"/>
      <w:adjustRightInd w:val="0"/>
    </w:pPr>
    <w:rPr>
      <w:rFonts w:ascii="Courier New" w:hAnsi="Courier New" w:cs="Courier New"/>
    </w:rPr>
  </w:style>
  <w:style w:type="paragraph" w:customStyle="1" w:styleId="ConsPlusTitle">
    <w:name w:val="ConsPlusTitle"/>
    <w:rsid w:val="00B942C8"/>
    <w:pPr>
      <w:widowControl w:val="0"/>
      <w:autoSpaceDE w:val="0"/>
      <w:autoSpaceDN w:val="0"/>
      <w:adjustRightInd w:val="0"/>
    </w:pPr>
    <w:rPr>
      <w:b/>
      <w:bCs/>
      <w:sz w:val="24"/>
      <w:szCs w:val="24"/>
    </w:rPr>
  </w:style>
  <w:style w:type="character" w:customStyle="1" w:styleId="16">
    <w:name w:val="Знак Знак16"/>
    <w:basedOn w:val="a0"/>
    <w:rsid w:val="00B942C8"/>
    <w:rPr>
      <w:sz w:val="26"/>
    </w:rPr>
  </w:style>
  <w:style w:type="paragraph" w:customStyle="1" w:styleId="310">
    <w:name w:val="Основной текст 31"/>
    <w:basedOn w:val="a"/>
    <w:rsid w:val="00B942C8"/>
    <w:pPr>
      <w:overflowPunct w:val="0"/>
      <w:autoSpaceDE w:val="0"/>
      <w:autoSpaceDN w:val="0"/>
      <w:adjustRightInd w:val="0"/>
      <w:jc w:val="left"/>
      <w:textAlignment w:val="baseline"/>
    </w:pPr>
    <w:rPr>
      <w:szCs w:val="20"/>
    </w:rPr>
  </w:style>
  <w:style w:type="paragraph" w:customStyle="1" w:styleId="13">
    <w:name w:val="Знак Знак1 Знак"/>
    <w:basedOn w:val="a"/>
    <w:rsid w:val="00B942C8"/>
    <w:pPr>
      <w:spacing w:after="160" w:line="240" w:lineRule="exact"/>
      <w:jc w:val="left"/>
    </w:pPr>
    <w:rPr>
      <w:rFonts w:ascii="Tahoma" w:hAnsi="Tahoma" w:cs="Tahoma"/>
      <w:sz w:val="18"/>
      <w:szCs w:val="18"/>
      <w:lang w:val="en-US" w:eastAsia="en-US"/>
    </w:rPr>
  </w:style>
  <w:style w:type="paragraph" w:customStyle="1" w:styleId="ConsNormal">
    <w:name w:val="ConsNormal"/>
    <w:rsid w:val="00B942C8"/>
    <w:pPr>
      <w:autoSpaceDE w:val="0"/>
      <w:autoSpaceDN w:val="0"/>
      <w:adjustRightInd w:val="0"/>
      <w:ind w:right="19772" w:firstLine="720"/>
    </w:pPr>
    <w:rPr>
      <w:rFonts w:ascii="Arial" w:hAnsi="Arial" w:cs="Arial"/>
    </w:rPr>
  </w:style>
  <w:style w:type="paragraph" w:styleId="36">
    <w:name w:val="Body Text 3"/>
    <w:basedOn w:val="a"/>
    <w:link w:val="37"/>
    <w:rsid w:val="00B942C8"/>
    <w:pPr>
      <w:spacing w:after="120"/>
      <w:jc w:val="left"/>
    </w:pPr>
    <w:rPr>
      <w:sz w:val="16"/>
      <w:szCs w:val="16"/>
    </w:rPr>
  </w:style>
  <w:style w:type="character" w:customStyle="1" w:styleId="37">
    <w:name w:val="Основной текст 3 Знак"/>
    <w:basedOn w:val="a0"/>
    <w:link w:val="36"/>
    <w:rsid w:val="00B942C8"/>
    <w:rPr>
      <w:sz w:val="16"/>
      <w:szCs w:val="16"/>
      <w:lang w:val="ru-RU" w:eastAsia="ru-RU" w:bidi="ar-SA"/>
    </w:rPr>
  </w:style>
  <w:style w:type="paragraph" w:customStyle="1" w:styleId="aff8">
    <w:name w:val="Знак Знак Знак"/>
    <w:basedOn w:val="a"/>
    <w:rsid w:val="00B942C8"/>
    <w:pPr>
      <w:spacing w:after="160" w:line="240" w:lineRule="exact"/>
      <w:jc w:val="left"/>
    </w:pPr>
    <w:rPr>
      <w:rFonts w:ascii="Verdana" w:hAnsi="Verdana"/>
      <w:sz w:val="20"/>
      <w:szCs w:val="20"/>
      <w:lang w:val="en-US" w:eastAsia="en-US"/>
    </w:rPr>
  </w:style>
  <w:style w:type="paragraph" w:customStyle="1" w:styleId="A20">
    <w:name w:val="A2"/>
    <w:link w:val="A21"/>
    <w:rsid w:val="00B942C8"/>
    <w:pPr>
      <w:tabs>
        <w:tab w:val="left" w:pos="360"/>
        <w:tab w:val="left" w:pos="993"/>
      </w:tabs>
      <w:spacing w:before="120" w:after="72"/>
      <w:ind w:left="1134" w:hanging="1134"/>
    </w:pPr>
    <w:rPr>
      <w:rFonts w:ascii="Arial" w:hAnsi="Arial"/>
      <w:b/>
      <w:sz w:val="22"/>
    </w:rPr>
  </w:style>
  <w:style w:type="character" w:customStyle="1" w:styleId="A21">
    <w:name w:val="A2 Знак"/>
    <w:link w:val="A20"/>
    <w:rsid w:val="00B942C8"/>
    <w:rPr>
      <w:rFonts w:ascii="Arial" w:hAnsi="Arial"/>
      <w:b/>
      <w:sz w:val="22"/>
      <w:lang w:bidi="ar-SA"/>
    </w:rPr>
  </w:style>
  <w:style w:type="paragraph" w:customStyle="1" w:styleId="xl24">
    <w:name w:val="xl24"/>
    <w:basedOn w:val="a"/>
    <w:rsid w:val="00B942C8"/>
    <w:pPr>
      <w:spacing w:before="100" w:beforeAutospacing="1" w:after="100" w:afterAutospacing="1"/>
      <w:jc w:val="left"/>
      <w:textAlignment w:val="center"/>
    </w:pPr>
    <w:rPr>
      <w:rFonts w:eastAsia="Arial Unicode MS"/>
      <w:b/>
      <w:bCs/>
    </w:rPr>
  </w:style>
  <w:style w:type="paragraph" w:customStyle="1" w:styleId="28">
    <w:name w:val="Знак2"/>
    <w:basedOn w:val="a"/>
    <w:rsid w:val="00B942C8"/>
    <w:pPr>
      <w:spacing w:after="160" w:line="240" w:lineRule="exact"/>
      <w:jc w:val="left"/>
    </w:pPr>
    <w:rPr>
      <w:rFonts w:ascii="Tahoma" w:hAnsi="Tahoma" w:cs="Tahoma"/>
      <w:sz w:val="18"/>
      <w:szCs w:val="18"/>
      <w:lang w:val="en-US" w:eastAsia="en-US"/>
    </w:rPr>
  </w:style>
  <w:style w:type="paragraph" w:customStyle="1" w:styleId="aff9">
    <w:name w:val="Примечание"/>
    <w:basedOn w:val="a"/>
    <w:next w:val="23"/>
    <w:rsid w:val="00B942C8"/>
    <w:pPr>
      <w:shd w:val="clear" w:color="auto" w:fill="FFFFFF"/>
      <w:spacing w:before="29" w:line="348" w:lineRule="auto"/>
      <w:ind w:left="-6" w:firstLine="564"/>
    </w:pPr>
    <w:rPr>
      <w:color w:val="000000"/>
      <w:spacing w:val="60"/>
      <w:sz w:val="20"/>
      <w:szCs w:val="20"/>
    </w:rPr>
  </w:style>
  <w:style w:type="paragraph" w:customStyle="1" w:styleId="111">
    <w:name w:val="Знак1 Знак Знак1 Знак Знак Знак1 Знак Знак Знак Знак Знак Знак Знак Знак Знак Знак"/>
    <w:basedOn w:val="a"/>
    <w:rsid w:val="00B942C8"/>
    <w:pPr>
      <w:spacing w:after="160" w:line="240" w:lineRule="exact"/>
      <w:jc w:val="left"/>
    </w:pPr>
    <w:rPr>
      <w:rFonts w:ascii="Tahoma" w:hAnsi="Tahoma" w:cs="Tahoma"/>
      <w:sz w:val="18"/>
      <w:szCs w:val="18"/>
      <w:lang w:val="en-US" w:eastAsia="en-US"/>
    </w:rPr>
  </w:style>
  <w:style w:type="paragraph" w:customStyle="1" w:styleId="BodyText21">
    <w:name w:val="Body Text 21"/>
    <w:basedOn w:val="a"/>
    <w:rsid w:val="00B942C8"/>
    <w:pPr>
      <w:spacing w:before="120"/>
      <w:ind w:firstLine="567"/>
    </w:pPr>
    <w:rPr>
      <w:rFonts w:ascii="Arial" w:hAnsi="Arial"/>
      <w:snapToGrid w:val="0"/>
      <w:sz w:val="22"/>
      <w:szCs w:val="20"/>
    </w:rPr>
  </w:style>
  <w:style w:type="paragraph" w:customStyle="1" w:styleId="1TimesNewRoman14pt">
    <w:name w:val="Заголовок 1 + Times New Roman 14 pt"/>
    <w:basedOn w:val="1"/>
    <w:autoRedefine/>
    <w:rsid w:val="00B942C8"/>
    <w:pPr>
      <w:suppressAutoHyphens/>
      <w:spacing w:before="0" w:after="0"/>
      <w:ind w:right="104" w:firstLine="567"/>
      <w:jc w:val="both"/>
    </w:pPr>
    <w:rPr>
      <w:bCs w:val="0"/>
      <w:color w:val="auto"/>
    </w:rPr>
  </w:style>
  <w:style w:type="paragraph" w:customStyle="1" w:styleId="BodyText22">
    <w:name w:val="Body Text 22"/>
    <w:basedOn w:val="a"/>
    <w:rsid w:val="00B942C8"/>
    <w:pPr>
      <w:jc w:val="left"/>
    </w:pPr>
    <w:rPr>
      <w:rFonts w:ascii="Arial" w:hAnsi="Arial"/>
      <w:snapToGrid w:val="0"/>
      <w:sz w:val="22"/>
      <w:szCs w:val="20"/>
    </w:rPr>
  </w:style>
  <w:style w:type="paragraph" w:customStyle="1" w:styleId="xl28">
    <w:name w:val="xl28"/>
    <w:basedOn w:val="a"/>
    <w:rsid w:val="00B942C8"/>
    <w:pPr>
      <w:spacing w:before="100" w:beforeAutospacing="1" w:after="100" w:afterAutospacing="1"/>
      <w:jc w:val="center"/>
      <w:textAlignment w:val="top"/>
    </w:pPr>
    <w:rPr>
      <w:rFonts w:eastAsia="Arial Unicode MS"/>
      <w:b/>
      <w:bCs/>
    </w:rPr>
  </w:style>
  <w:style w:type="character" w:styleId="affa">
    <w:name w:val="annotation reference"/>
    <w:basedOn w:val="a0"/>
    <w:rsid w:val="00B942C8"/>
    <w:rPr>
      <w:sz w:val="16"/>
      <w:szCs w:val="16"/>
    </w:rPr>
  </w:style>
  <w:style w:type="paragraph" w:styleId="affb">
    <w:name w:val="annotation text"/>
    <w:basedOn w:val="a"/>
    <w:link w:val="affc"/>
    <w:rsid w:val="00B942C8"/>
    <w:pPr>
      <w:jc w:val="left"/>
    </w:pPr>
    <w:rPr>
      <w:sz w:val="20"/>
      <w:szCs w:val="20"/>
    </w:rPr>
  </w:style>
  <w:style w:type="character" w:customStyle="1" w:styleId="affc">
    <w:name w:val="Текст примечания Знак"/>
    <w:basedOn w:val="a0"/>
    <w:link w:val="affb"/>
    <w:rsid w:val="00B942C8"/>
    <w:rPr>
      <w:lang w:val="ru-RU" w:eastAsia="ru-RU" w:bidi="ar-SA"/>
    </w:rPr>
  </w:style>
  <w:style w:type="paragraph" w:styleId="affd">
    <w:name w:val="annotation subject"/>
    <w:basedOn w:val="affb"/>
    <w:next w:val="affb"/>
    <w:link w:val="affe"/>
    <w:rsid w:val="00B942C8"/>
    <w:rPr>
      <w:b/>
      <w:bCs/>
    </w:rPr>
  </w:style>
  <w:style w:type="character" w:customStyle="1" w:styleId="affe">
    <w:name w:val="Тема примечания Знак"/>
    <w:basedOn w:val="affc"/>
    <w:link w:val="affd"/>
    <w:rsid w:val="00B942C8"/>
    <w:rPr>
      <w:b/>
      <w:bCs/>
      <w:lang w:val="ru-RU" w:eastAsia="ru-RU" w:bidi="ar-SA"/>
    </w:rPr>
  </w:style>
  <w:style w:type="paragraph" w:customStyle="1" w:styleId="OP1111">
    <w:name w:val="OP.1.1.1.1"/>
    <w:basedOn w:val="a"/>
    <w:autoRedefine/>
    <w:rsid w:val="00B942C8"/>
    <w:pPr>
      <w:ind w:left="720" w:hanging="40"/>
      <w:outlineLvl w:val="3"/>
    </w:pPr>
  </w:style>
  <w:style w:type="paragraph" w:customStyle="1" w:styleId="OP111">
    <w:name w:val="OP.1.1.1"/>
    <w:basedOn w:val="OP1111"/>
    <w:autoRedefine/>
    <w:rsid w:val="00B942C8"/>
    <w:pPr>
      <w:ind w:left="0" w:firstLine="709"/>
      <w:outlineLvl w:val="2"/>
    </w:pPr>
  </w:style>
  <w:style w:type="paragraph" w:customStyle="1" w:styleId="OP11">
    <w:name w:val="OP.1.1"/>
    <w:basedOn w:val="OP111"/>
    <w:next w:val="OP111"/>
    <w:autoRedefine/>
    <w:rsid w:val="00B942C8"/>
    <w:pPr>
      <w:ind w:firstLine="567"/>
      <w:outlineLvl w:val="1"/>
    </w:pPr>
  </w:style>
  <w:style w:type="paragraph" w:customStyle="1" w:styleId="OP1">
    <w:name w:val="OP.1"/>
    <w:basedOn w:val="OP11"/>
    <w:rsid w:val="00B942C8"/>
    <w:pPr>
      <w:spacing w:before="360" w:after="120"/>
      <w:ind w:left="360" w:hanging="72"/>
      <w:jc w:val="left"/>
      <w:outlineLvl w:val="0"/>
    </w:pPr>
    <w:rPr>
      <w:b/>
      <w:sz w:val="32"/>
    </w:rPr>
  </w:style>
  <w:style w:type="paragraph" w:customStyle="1" w:styleId="afff">
    <w:name w:val="Перечисление"/>
    <w:basedOn w:val="a"/>
    <w:autoRedefine/>
    <w:rsid w:val="00B942C8"/>
    <w:pPr>
      <w:widowControl w:val="0"/>
      <w:tabs>
        <w:tab w:val="num" w:pos="786"/>
      </w:tabs>
      <w:autoSpaceDE w:val="0"/>
      <w:autoSpaceDN w:val="0"/>
      <w:adjustRightInd w:val="0"/>
      <w:ind w:left="766" w:hanging="340"/>
    </w:pPr>
  </w:style>
  <w:style w:type="paragraph" w:customStyle="1" w:styleId="1110">
    <w:name w:val="Знак1 Знак Знак1 Знак Знак Знак1"/>
    <w:basedOn w:val="a"/>
    <w:rsid w:val="00B942C8"/>
    <w:pPr>
      <w:tabs>
        <w:tab w:val="num" w:pos="1296"/>
      </w:tabs>
      <w:ind w:left="1296" w:hanging="576"/>
      <w:jc w:val="left"/>
    </w:pPr>
  </w:style>
  <w:style w:type="paragraph" w:customStyle="1" w:styleId="u">
    <w:name w:val="u"/>
    <w:basedOn w:val="a"/>
    <w:rsid w:val="00B942C8"/>
    <w:pPr>
      <w:spacing w:before="100" w:beforeAutospacing="1" w:after="100" w:afterAutospacing="1"/>
      <w:jc w:val="left"/>
    </w:pPr>
  </w:style>
  <w:style w:type="character" w:customStyle="1" w:styleId="1TimesNewRoman14pt0">
    <w:name w:val="Заголовок 1 + Times New Roman 14 pt Знак"/>
    <w:rsid w:val="00B942C8"/>
    <w:rPr>
      <w:rFonts w:cs="Arial"/>
      <w:b/>
      <w:bCs/>
      <w:kern w:val="32"/>
      <w:sz w:val="28"/>
      <w:szCs w:val="28"/>
      <w:lang w:val="ru-RU" w:eastAsia="ru-RU" w:bidi="ar-SA"/>
    </w:rPr>
  </w:style>
  <w:style w:type="paragraph" w:customStyle="1" w:styleId="14">
    <w:name w:val="1. Обычный"/>
    <w:link w:val="15"/>
    <w:autoRedefine/>
    <w:rsid w:val="00B942C8"/>
    <w:pPr>
      <w:shd w:val="clear" w:color="auto" w:fill="FFFFFF"/>
      <w:tabs>
        <w:tab w:val="left" w:pos="910"/>
      </w:tabs>
      <w:suppressAutoHyphens/>
      <w:jc w:val="right"/>
    </w:pPr>
    <w:rPr>
      <w:rFonts w:ascii="Franklin Gothic Demi" w:hAnsi="Franklin Gothic Demi"/>
      <w:spacing w:val="2"/>
      <w:sz w:val="24"/>
      <w:szCs w:val="24"/>
    </w:rPr>
  </w:style>
  <w:style w:type="character" w:customStyle="1" w:styleId="15">
    <w:name w:val="1. Обычный Знак"/>
    <w:link w:val="14"/>
    <w:rsid w:val="00B942C8"/>
    <w:rPr>
      <w:rFonts w:ascii="Franklin Gothic Demi" w:hAnsi="Franklin Gothic Demi"/>
      <w:spacing w:val="2"/>
      <w:sz w:val="24"/>
      <w:szCs w:val="24"/>
      <w:shd w:val="clear" w:color="auto" w:fill="FFFFFF"/>
      <w:lang w:bidi="ar-SA"/>
    </w:rPr>
  </w:style>
  <w:style w:type="character" w:customStyle="1" w:styleId="110">
    <w:name w:val="Заголовок 1 Знак1"/>
    <w:aliases w:val="Heading 1 Знак,Заголовок А Знак1,Обычный + по ширине Знак,Первая строка:  1 Знак,27 см Знак,Перед:  12 пт Знак,После: ... Знак,Перед:  12 ... Знак,После:  3 пт Знак,Ме... Знак,Обычный + полужирный Знак,все прописные Знак,вправо Знак"/>
    <w:rsid w:val="00B942C8"/>
    <w:rPr>
      <w:rFonts w:ascii="Arial" w:hAnsi="Arial" w:cs="Arial"/>
      <w:b/>
      <w:bCs/>
      <w:kern w:val="32"/>
      <w:sz w:val="32"/>
      <w:szCs w:val="32"/>
      <w:lang w:val="ru-RU" w:eastAsia="ru-RU" w:bidi="ar-SA"/>
    </w:rPr>
  </w:style>
  <w:style w:type="paragraph" w:styleId="afff0">
    <w:name w:val="Normal (Web)"/>
    <w:basedOn w:val="a"/>
    <w:rsid w:val="00B942C8"/>
    <w:pPr>
      <w:spacing w:before="100" w:beforeAutospacing="1" w:after="100" w:afterAutospacing="1"/>
      <w:jc w:val="left"/>
    </w:pPr>
  </w:style>
  <w:style w:type="paragraph" w:customStyle="1" w:styleId="17">
    <w:name w:val="Стиль1"/>
    <w:basedOn w:val="a"/>
    <w:rsid w:val="00B942C8"/>
    <w:pPr>
      <w:tabs>
        <w:tab w:val="num" w:pos="1267"/>
      </w:tabs>
      <w:ind w:left="1267" w:hanging="360"/>
    </w:pPr>
    <w:rPr>
      <w:rFonts w:ascii="Arial" w:hAnsi="Arial"/>
      <w:snapToGrid w:val="0"/>
      <w:sz w:val="22"/>
      <w:szCs w:val="20"/>
    </w:rPr>
  </w:style>
  <w:style w:type="paragraph" w:customStyle="1" w:styleId="xl51">
    <w:name w:val="xl51"/>
    <w:basedOn w:val="a"/>
    <w:rsid w:val="00B942C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9">
    <w:name w:val="xl59"/>
    <w:basedOn w:val="a"/>
    <w:rsid w:val="00B942C8"/>
    <w:pPr>
      <w:pBdr>
        <w:top w:val="single" w:sz="4" w:space="0" w:color="auto"/>
        <w:bottom w:val="single" w:sz="4" w:space="0" w:color="auto"/>
        <w:right w:val="single" w:sz="4" w:space="0" w:color="auto"/>
      </w:pBdr>
      <w:spacing w:before="100" w:beforeAutospacing="1" w:after="100" w:afterAutospacing="1"/>
      <w:jc w:val="center"/>
    </w:pPr>
    <w:rPr>
      <w:b/>
      <w:bCs/>
      <w:i/>
      <w:iCs/>
      <w:sz w:val="30"/>
      <w:szCs w:val="30"/>
    </w:rPr>
  </w:style>
  <w:style w:type="character" w:customStyle="1" w:styleId="zakonnavy">
    <w:name w:val="zakon_navy"/>
    <w:basedOn w:val="a0"/>
    <w:rsid w:val="00B942C8"/>
  </w:style>
  <w:style w:type="paragraph" w:customStyle="1" w:styleId="Tab">
    <w:name w:val="Tab_Текст в таблице"/>
    <w:rsid w:val="00B942C8"/>
    <w:pPr>
      <w:spacing w:before="60" w:after="60"/>
      <w:contextualSpacing/>
      <w:jc w:val="both"/>
    </w:pPr>
    <w:rPr>
      <w:rFonts w:ascii="Arial" w:hAnsi="Arial"/>
      <w:bCs/>
      <w:lang w:val="en-US"/>
    </w:rPr>
  </w:style>
  <w:style w:type="character" w:customStyle="1" w:styleId="fat22">
    <w:name w:val="fat22"/>
    <w:rsid w:val="00B942C8"/>
    <w:rPr>
      <w:rFonts w:ascii="Verdana" w:hAnsi="Verdana" w:hint="default"/>
      <w:b/>
      <w:bCs/>
      <w:color w:val="003167"/>
      <w:sz w:val="18"/>
      <w:szCs w:val="18"/>
    </w:rPr>
  </w:style>
  <w:style w:type="character" w:customStyle="1" w:styleId="postbody">
    <w:name w:val="postbody"/>
    <w:basedOn w:val="a0"/>
    <w:rsid w:val="00B942C8"/>
  </w:style>
  <w:style w:type="character" w:styleId="afff1">
    <w:name w:val="line number"/>
    <w:basedOn w:val="a0"/>
    <w:rsid w:val="00B942C8"/>
  </w:style>
  <w:style w:type="paragraph" w:customStyle="1" w:styleId="consnormal0">
    <w:name w:val="consnormal"/>
    <w:basedOn w:val="a"/>
    <w:rsid w:val="00B942C8"/>
    <w:pPr>
      <w:autoSpaceDE w:val="0"/>
      <w:autoSpaceDN w:val="0"/>
      <w:ind w:right="19772" w:firstLine="720"/>
      <w:jc w:val="left"/>
    </w:pPr>
    <w:rPr>
      <w:rFonts w:ascii="Arial" w:hAnsi="Arial" w:cs="Arial"/>
      <w:sz w:val="20"/>
      <w:szCs w:val="20"/>
    </w:rPr>
  </w:style>
  <w:style w:type="paragraph" w:customStyle="1" w:styleId="62">
    <w:name w:val="Стиль6"/>
    <w:basedOn w:val="a"/>
    <w:rsid w:val="00B942C8"/>
    <w:pPr>
      <w:tabs>
        <w:tab w:val="num" w:pos="1247"/>
        <w:tab w:val="num" w:pos="1646"/>
      </w:tabs>
      <w:spacing w:before="240" w:after="240"/>
      <w:ind w:left="680" w:hanging="680"/>
      <w:jc w:val="left"/>
    </w:pPr>
    <w:rPr>
      <w:b/>
      <w:sz w:val="28"/>
      <w:szCs w:val="28"/>
    </w:rPr>
  </w:style>
  <w:style w:type="paragraph" w:styleId="42">
    <w:name w:val="toc 4"/>
    <w:basedOn w:val="a"/>
    <w:next w:val="a"/>
    <w:autoRedefine/>
    <w:rsid w:val="00B942C8"/>
    <w:pPr>
      <w:ind w:left="720"/>
      <w:jc w:val="left"/>
    </w:pPr>
    <w:rPr>
      <w:sz w:val="18"/>
      <w:szCs w:val="18"/>
    </w:rPr>
  </w:style>
  <w:style w:type="paragraph" w:styleId="51">
    <w:name w:val="toc 5"/>
    <w:basedOn w:val="a"/>
    <w:next w:val="a"/>
    <w:autoRedefine/>
    <w:rsid w:val="00B942C8"/>
    <w:pPr>
      <w:ind w:left="960"/>
      <w:jc w:val="left"/>
    </w:pPr>
    <w:rPr>
      <w:sz w:val="18"/>
      <w:szCs w:val="18"/>
    </w:rPr>
  </w:style>
  <w:style w:type="paragraph" w:styleId="71">
    <w:name w:val="toc 7"/>
    <w:basedOn w:val="a"/>
    <w:next w:val="a"/>
    <w:autoRedefine/>
    <w:rsid w:val="00B942C8"/>
    <w:pPr>
      <w:ind w:left="1440"/>
      <w:jc w:val="left"/>
    </w:pPr>
    <w:rPr>
      <w:sz w:val="18"/>
      <w:szCs w:val="18"/>
    </w:rPr>
  </w:style>
  <w:style w:type="paragraph" w:styleId="81">
    <w:name w:val="toc 8"/>
    <w:basedOn w:val="a"/>
    <w:next w:val="a"/>
    <w:autoRedefine/>
    <w:rsid w:val="00B942C8"/>
    <w:pPr>
      <w:ind w:left="1680"/>
      <w:jc w:val="left"/>
    </w:pPr>
    <w:rPr>
      <w:sz w:val="18"/>
      <w:szCs w:val="18"/>
    </w:rPr>
  </w:style>
  <w:style w:type="paragraph" w:styleId="91">
    <w:name w:val="toc 9"/>
    <w:basedOn w:val="a"/>
    <w:next w:val="a"/>
    <w:autoRedefine/>
    <w:rsid w:val="00B942C8"/>
    <w:pPr>
      <w:ind w:left="1920"/>
      <w:jc w:val="left"/>
    </w:pPr>
    <w:rPr>
      <w:sz w:val="18"/>
      <w:szCs w:val="18"/>
    </w:rPr>
  </w:style>
  <w:style w:type="paragraph" w:customStyle="1" w:styleId="18">
    <w:name w:val="Название книги1"/>
    <w:basedOn w:val="a"/>
    <w:next w:val="1"/>
    <w:rsid w:val="00B942C8"/>
    <w:pPr>
      <w:jc w:val="left"/>
    </w:pPr>
  </w:style>
  <w:style w:type="paragraph" w:customStyle="1" w:styleId="IauiueAINO">
    <w:name w:val="Iau?iue.AINO"/>
    <w:rsid w:val="00B942C8"/>
    <w:pPr>
      <w:autoSpaceDE w:val="0"/>
      <w:autoSpaceDN w:val="0"/>
      <w:adjustRightInd w:val="0"/>
      <w:spacing w:line="324" w:lineRule="auto"/>
      <w:ind w:firstLine="737"/>
      <w:jc w:val="both"/>
    </w:pPr>
    <w:rPr>
      <w:sz w:val="28"/>
      <w:szCs w:val="28"/>
    </w:rPr>
  </w:style>
  <w:style w:type="character" w:customStyle="1" w:styleId="29">
    <w:name w:val="Заголовок 2 Знак Знак"/>
    <w:rsid w:val="00B942C8"/>
    <w:rPr>
      <w:rFonts w:ascii="Arial" w:hAnsi="Arial" w:cs="Arial"/>
      <w:b/>
      <w:bCs/>
      <w:i/>
      <w:iCs/>
      <w:sz w:val="28"/>
      <w:szCs w:val="28"/>
      <w:lang w:val="ru-RU" w:eastAsia="ru-RU" w:bidi="ar-SA"/>
    </w:rPr>
  </w:style>
  <w:style w:type="paragraph" w:customStyle="1" w:styleId="ConsNonformat">
    <w:name w:val="ConsNonformat"/>
    <w:rsid w:val="00B942C8"/>
    <w:pPr>
      <w:widowControl w:val="0"/>
      <w:autoSpaceDE w:val="0"/>
      <w:autoSpaceDN w:val="0"/>
      <w:adjustRightInd w:val="0"/>
      <w:ind w:right="19772"/>
    </w:pPr>
    <w:rPr>
      <w:rFonts w:ascii="Courier New" w:hAnsi="Courier New" w:cs="Courier New"/>
    </w:rPr>
  </w:style>
  <w:style w:type="paragraph" w:customStyle="1" w:styleId="2a">
    <w:name w:val="Стиль Заголовок 2"/>
    <w:aliases w:val="Заголовок 2 Знак + Times New Roman 16 pt не кур..."/>
    <w:basedOn w:val="a"/>
    <w:rsid w:val="00B942C8"/>
    <w:pPr>
      <w:jc w:val="left"/>
    </w:pPr>
  </w:style>
  <w:style w:type="paragraph" w:customStyle="1" w:styleId="2b">
    <w:name w:val="Стиль2"/>
    <w:basedOn w:val="a"/>
    <w:rsid w:val="00B942C8"/>
    <w:pPr>
      <w:shd w:val="clear" w:color="auto" w:fill="FFFFFF"/>
      <w:tabs>
        <w:tab w:val="left" w:pos="720"/>
      </w:tabs>
      <w:spacing w:line="360" w:lineRule="auto"/>
      <w:ind w:left="126" w:firstLine="567"/>
    </w:pPr>
    <w:rPr>
      <w:b/>
      <w:i/>
      <w:color w:val="000000"/>
    </w:rPr>
  </w:style>
  <w:style w:type="paragraph" w:customStyle="1" w:styleId="38">
    <w:name w:val="Стиль3"/>
    <w:basedOn w:val="2"/>
    <w:rsid w:val="00B942C8"/>
    <w:pPr>
      <w:tabs>
        <w:tab w:val="num" w:pos="1276"/>
        <w:tab w:val="num" w:pos="1581"/>
      </w:tabs>
      <w:spacing w:after="240"/>
      <w:ind w:left="680"/>
      <w:jc w:val="left"/>
    </w:pPr>
    <w:rPr>
      <w:rFonts w:cs="Times New Roman"/>
      <w:i w:val="0"/>
      <w:color w:val="auto"/>
    </w:rPr>
  </w:style>
  <w:style w:type="paragraph" w:customStyle="1" w:styleId="43">
    <w:name w:val="Стиль4"/>
    <w:basedOn w:val="a"/>
    <w:rsid w:val="00B942C8"/>
    <w:pPr>
      <w:tabs>
        <w:tab w:val="num" w:pos="0"/>
        <w:tab w:val="num" w:pos="1418"/>
        <w:tab w:val="num" w:pos="1589"/>
      </w:tabs>
      <w:spacing w:before="120" w:line="360" w:lineRule="auto"/>
      <w:ind w:firstLine="680"/>
    </w:pPr>
  </w:style>
  <w:style w:type="paragraph" w:customStyle="1" w:styleId="52">
    <w:name w:val="Стиль5"/>
    <w:basedOn w:val="a"/>
    <w:rsid w:val="00B942C8"/>
    <w:pPr>
      <w:widowControl w:val="0"/>
      <w:tabs>
        <w:tab w:val="num" w:pos="1260"/>
      </w:tabs>
      <w:autoSpaceDE w:val="0"/>
      <w:autoSpaceDN w:val="0"/>
      <w:adjustRightInd w:val="0"/>
      <w:spacing w:line="360" w:lineRule="auto"/>
      <w:ind w:left="715"/>
    </w:pPr>
    <w:rPr>
      <w:color w:val="000000"/>
      <w:szCs w:val="28"/>
    </w:rPr>
  </w:style>
  <w:style w:type="character" w:customStyle="1" w:styleId="210">
    <w:name w:val="Заголовок 2 Знак1"/>
    <w:aliases w:val="Заголовок 2 Знак Знак1"/>
    <w:rsid w:val="00B942C8"/>
    <w:rPr>
      <w:rFonts w:ascii="Arial" w:hAnsi="Arial" w:cs="Arial"/>
      <w:b/>
      <w:bCs/>
      <w:i/>
      <w:iCs/>
      <w:sz w:val="28"/>
      <w:szCs w:val="28"/>
      <w:lang w:val="ru-RU" w:eastAsia="ru-RU" w:bidi="ar-SA"/>
    </w:rPr>
  </w:style>
  <w:style w:type="character" w:customStyle="1" w:styleId="39">
    <w:name w:val="Стиль3 Знак"/>
    <w:basedOn w:val="210"/>
    <w:rsid w:val="00B942C8"/>
    <w:rPr>
      <w:rFonts w:ascii="Arial" w:hAnsi="Arial" w:cs="Arial"/>
      <w:b/>
      <w:bCs/>
      <w:i/>
      <w:iCs/>
      <w:sz w:val="28"/>
      <w:szCs w:val="28"/>
      <w:lang w:val="ru-RU" w:eastAsia="ru-RU" w:bidi="ar-SA"/>
    </w:rPr>
  </w:style>
  <w:style w:type="character" w:customStyle="1" w:styleId="44">
    <w:name w:val="Стиль4 Знак"/>
    <w:rsid w:val="00B942C8"/>
    <w:rPr>
      <w:sz w:val="24"/>
      <w:szCs w:val="24"/>
      <w:lang w:val="ru-RU" w:eastAsia="ru-RU" w:bidi="ar-SA"/>
    </w:rPr>
  </w:style>
  <w:style w:type="paragraph" w:customStyle="1" w:styleId="72">
    <w:name w:val="Стиль7"/>
    <w:basedOn w:val="2a"/>
    <w:rsid w:val="00B942C8"/>
    <w:pPr>
      <w:tabs>
        <w:tab w:val="num" w:pos="1440"/>
      </w:tabs>
      <w:spacing w:before="240" w:after="240"/>
      <w:ind w:firstLine="680"/>
    </w:pPr>
    <w:rPr>
      <w:b/>
      <w:sz w:val="28"/>
    </w:rPr>
  </w:style>
  <w:style w:type="paragraph" w:customStyle="1" w:styleId="19">
    <w:name w:val="Стиль Заголовок 1"/>
    <w:aliases w:val="Заголовок А + Times New Roman Междустр.интервал:..."/>
    <w:basedOn w:val="1"/>
    <w:rsid w:val="00B942C8"/>
    <w:pPr>
      <w:tabs>
        <w:tab w:val="num" w:pos="794"/>
      </w:tabs>
      <w:spacing w:before="360" w:after="240" w:line="360" w:lineRule="auto"/>
      <w:ind w:left="1418" w:hanging="709"/>
      <w:jc w:val="left"/>
    </w:pPr>
    <w:rPr>
      <w:rFonts w:cs="Times New Roman"/>
      <w:color w:val="auto"/>
      <w:szCs w:val="20"/>
    </w:rPr>
  </w:style>
  <w:style w:type="paragraph" w:customStyle="1" w:styleId="82">
    <w:name w:val="Стиль8"/>
    <w:basedOn w:val="a"/>
    <w:autoRedefine/>
    <w:rsid w:val="00B942C8"/>
    <w:pPr>
      <w:spacing w:line="360" w:lineRule="auto"/>
      <w:ind w:firstLine="693"/>
    </w:pPr>
  </w:style>
  <w:style w:type="character" w:customStyle="1" w:styleId="83">
    <w:name w:val="Стиль8 Знак"/>
    <w:rsid w:val="00B942C8"/>
    <w:rPr>
      <w:sz w:val="24"/>
      <w:szCs w:val="24"/>
      <w:lang w:val="ru-RU" w:eastAsia="ru-RU" w:bidi="ar-SA"/>
    </w:rPr>
  </w:style>
  <w:style w:type="paragraph" w:styleId="1a">
    <w:name w:val="index 1"/>
    <w:basedOn w:val="2a"/>
    <w:next w:val="a"/>
    <w:autoRedefine/>
    <w:rsid w:val="00B942C8"/>
    <w:pPr>
      <w:ind w:left="240" w:hanging="240"/>
    </w:pPr>
    <w:rPr>
      <w:sz w:val="18"/>
      <w:szCs w:val="18"/>
    </w:rPr>
  </w:style>
  <w:style w:type="paragraph" w:customStyle="1" w:styleId="92">
    <w:name w:val="Стиль9"/>
    <w:basedOn w:val="1"/>
    <w:rsid w:val="00B942C8"/>
    <w:pPr>
      <w:pageBreakBefore/>
      <w:tabs>
        <w:tab w:val="num" w:pos="794"/>
        <w:tab w:val="num" w:pos="1012"/>
        <w:tab w:val="num" w:pos="1134"/>
      </w:tabs>
      <w:spacing w:before="360" w:after="240"/>
      <w:ind w:firstLine="705"/>
      <w:jc w:val="left"/>
    </w:pPr>
    <w:rPr>
      <w:color w:val="auto"/>
    </w:rPr>
  </w:style>
  <w:style w:type="paragraph" w:customStyle="1" w:styleId="TimesNewRoman2">
    <w:name w:val="Стиль Основной текст с отступом + Times New Roman2"/>
    <w:basedOn w:val="42"/>
    <w:autoRedefine/>
    <w:rsid w:val="00B942C8"/>
    <w:pPr>
      <w:tabs>
        <w:tab w:val="left" w:pos="1100"/>
      </w:tabs>
      <w:ind w:left="0" w:firstLine="693"/>
    </w:pPr>
  </w:style>
  <w:style w:type="paragraph" w:customStyle="1" w:styleId="1TimesNewRoman14pt16pt">
    <w:name w:val="Стиль Заголовок 1 + Times New Roman 14 pt + 16 pt"/>
    <w:basedOn w:val="1TimesNewRoman14pt"/>
    <w:autoRedefine/>
    <w:rsid w:val="00B942C8"/>
    <w:pPr>
      <w:tabs>
        <w:tab w:val="num" w:pos="899"/>
        <w:tab w:val="num" w:pos="993"/>
        <w:tab w:val="left" w:pos="9620"/>
      </w:tabs>
      <w:suppressAutoHyphens w:val="0"/>
      <w:spacing w:before="240" w:after="240"/>
      <w:ind w:left="693" w:firstLine="0"/>
    </w:pPr>
  </w:style>
  <w:style w:type="character" w:customStyle="1" w:styleId="1TimesNewRoman14pt16pt0">
    <w:name w:val="Стиль Заголовок 1 + Times New Roman 14 pt + 16 pt Знак"/>
    <w:rsid w:val="00B942C8"/>
    <w:rPr>
      <w:rFonts w:cs="Arial"/>
      <w:b/>
      <w:bCs/>
      <w:kern w:val="32"/>
      <w:sz w:val="32"/>
      <w:szCs w:val="32"/>
      <w:lang w:val="ru-RU" w:eastAsia="ru-RU" w:bidi="ar-SA"/>
    </w:rPr>
  </w:style>
  <w:style w:type="paragraph" w:customStyle="1" w:styleId="100">
    <w:name w:val="Стиль10"/>
    <w:basedOn w:val="a"/>
    <w:rsid w:val="00B942C8"/>
    <w:pPr>
      <w:tabs>
        <w:tab w:val="num" w:pos="720"/>
      </w:tabs>
      <w:spacing w:line="360" w:lineRule="auto"/>
      <w:ind w:left="1067" w:firstLine="11"/>
    </w:pPr>
  </w:style>
  <w:style w:type="paragraph" w:customStyle="1" w:styleId="112">
    <w:name w:val="Стиль11"/>
    <w:basedOn w:val="43"/>
    <w:autoRedefine/>
    <w:rsid w:val="00B942C8"/>
    <w:pPr>
      <w:tabs>
        <w:tab w:val="clear" w:pos="0"/>
        <w:tab w:val="clear" w:pos="1589"/>
        <w:tab w:val="num" w:pos="33"/>
        <w:tab w:val="num" w:pos="720"/>
        <w:tab w:val="num" w:pos="1260"/>
      </w:tabs>
      <w:spacing w:before="0"/>
    </w:pPr>
  </w:style>
  <w:style w:type="paragraph" w:customStyle="1" w:styleId="120">
    <w:name w:val="Стиль12"/>
    <w:basedOn w:val="43"/>
    <w:autoRedefine/>
    <w:rsid w:val="00B942C8"/>
    <w:pPr>
      <w:tabs>
        <w:tab w:val="clear" w:pos="0"/>
        <w:tab w:val="clear" w:pos="1589"/>
        <w:tab w:val="left" w:pos="1418"/>
        <w:tab w:val="num" w:pos="2127"/>
      </w:tabs>
      <w:spacing w:before="0"/>
    </w:pPr>
  </w:style>
  <w:style w:type="paragraph" w:customStyle="1" w:styleId="130">
    <w:name w:val="Стиль13"/>
    <w:basedOn w:val="43"/>
    <w:rsid w:val="00B942C8"/>
    <w:pPr>
      <w:tabs>
        <w:tab w:val="clear" w:pos="1589"/>
        <w:tab w:val="num" w:pos="1588"/>
      </w:tabs>
      <w:spacing w:before="0"/>
    </w:pPr>
  </w:style>
  <w:style w:type="paragraph" w:customStyle="1" w:styleId="140">
    <w:name w:val="Стиль14"/>
    <w:basedOn w:val="a"/>
    <w:autoRedefine/>
    <w:rsid w:val="00B942C8"/>
    <w:pPr>
      <w:tabs>
        <w:tab w:val="left" w:leader="underscore" w:pos="1531"/>
      </w:tabs>
      <w:spacing w:line="360" w:lineRule="auto"/>
      <w:ind w:firstLine="680"/>
    </w:pPr>
  </w:style>
  <w:style w:type="paragraph" w:customStyle="1" w:styleId="150">
    <w:name w:val="Стиль15"/>
    <w:basedOn w:val="130"/>
    <w:autoRedefine/>
    <w:rsid w:val="00B942C8"/>
    <w:pPr>
      <w:widowControl w:val="0"/>
      <w:numPr>
        <w:ilvl w:val="2"/>
      </w:numPr>
      <w:tabs>
        <w:tab w:val="clear" w:pos="1418"/>
        <w:tab w:val="num" w:pos="0"/>
        <w:tab w:val="num" w:pos="1419"/>
      </w:tabs>
      <w:spacing w:before="240"/>
      <w:ind w:left="34" w:firstLine="680"/>
    </w:pPr>
  </w:style>
  <w:style w:type="paragraph" w:customStyle="1" w:styleId="2c">
    <w:name w:val="Стиль Стиль Заголовок 2"/>
    <w:aliases w:val="Заголовок 2 Знак + Times New Roman 16 pt не..."/>
    <w:basedOn w:val="2d"/>
    <w:autoRedefine/>
    <w:rsid w:val="00B942C8"/>
    <w:pPr>
      <w:tabs>
        <w:tab w:val="num" w:pos="1265"/>
      </w:tabs>
      <w:spacing w:after="60" w:line="360" w:lineRule="auto"/>
      <w:ind w:left="34" w:firstLine="658"/>
      <w:jc w:val="both"/>
    </w:pPr>
    <w:rPr>
      <w:szCs w:val="20"/>
    </w:rPr>
  </w:style>
  <w:style w:type="paragraph" w:styleId="2d">
    <w:name w:val="List Continue 2"/>
    <w:basedOn w:val="a"/>
    <w:rsid w:val="00B942C8"/>
    <w:pPr>
      <w:spacing w:after="120"/>
      <w:ind w:left="566"/>
      <w:jc w:val="left"/>
    </w:pPr>
  </w:style>
  <w:style w:type="paragraph" w:customStyle="1" w:styleId="53">
    <w:name w:val="заголовок 5"/>
    <w:basedOn w:val="a"/>
    <w:next w:val="a"/>
    <w:rsid w:val="00B942C8"/>
    <w:pPr>
      <w:keepNext/>
      <w:spacing w:line="312" w:lineRule="auto"/>
      <w:jc w:val="center"/>
      <w:outlineLvl w:val="4"/>
    </w:pPr>
    <w:rPr>
      <w:szCs w:val="20"/>
    </w:rPr>
  </w:style>
  <w:style w:type="paragraph" w:customStyle="1" w:styleId="200">
    <w:name w:val="Стиль20"/>
    <w:basedOn w:val="38"/>
    <w:autoRedefine/>
    <w:rsid w:val="00B942C8"/>
    <w:pPr>
      <w:tabs>
        <w:tab w:val="clear" w:pos="1276"/>
        <w:tab w:val="num" w:pos="360"/>
        <w:tab w:val="num" w:pos="1287"/>
      </w:tabs>
      <w:ind w:left="0" w:firstLine="726"/>
    </w:pPr>
  </w:style>
  <w:style w:type="paragraph" w:customStyle="1" w:styleId="1022">
    <w:name w:val="Стиль Оглавление 1 + Справа:  022 см"/>
    <w:basedOn w:val="12"/>
    <w:autoRedefine/>
    <w:rsid w:val="00B942C8"/>
    <w:pPr>
      <w:tabs>
        <w:tab w:val="left" w:pos="462"/>
        <w:tab w:val="left" w:pos="1056"/>
        <w:tab w:val="right" w:leader="dot" w:pos="9603"/>
        <w:tab w:val="right" w:leader="dot" w:pos="9639"/>
      </w:tabs>
      <w:spacing w:before="120"/>
      <w:ind w:left="1355" w:right="122" w:hanging="1355"/>
    </w:pPr>
    <w:rPr>
      <w:b w:val="0"/>
      <w:caps/>
      <w:noProof/>
      <w:sz w:val="26"/>
      <w:szCs w:val="26"/>
    </w:rPr>
  </w:style>
  <w:style w:type="paragraph" w:customStyle="1" w:styleId="312002">
    <w:name w:val="Стиль Основной текст с отступом 3 + 12 пт Слева:  002 см Первая ..."/>
    <w:basedOn w:val="32"/>
    <w:rsid w:val="00B942C8"/>
    <w:pPr>
      <w:tabs>
        <w:tab w:val="left" w:pos="1440"/>
      </w:tabs>
      <w:autoSpaceDE/>
      <w:autoSpaceDN/>
      <w:spacing w:after="0" w:line="360" w:lineRule="auto"/>
      <w:ind w:left="11" w:firstLine="704"/>
    </w:pPr>
    <w:rPr>
      <w:bCs w:val="0"/>
      <w:iCs w:val="0"/>
      <w:sz w:val="24"/>
      <w:szCs w:val="20"/>
    </w:rPr>
  </w:style>
  <w:style w:type="paragraph" w:customStyle="1" w:styleId="TimesNewRoman20">
    <w:name w:val="Стиль Стиль Основной текст с отступом + Times New Roman2 + По ширин..."/>
    <w:basedOn w:val="TimesNewRoman2"/>
    <w:rsid w:val="00B942C8"/>
    <w:pPr>
      <w:ind w:left="680" w:firstLine="0"/>
      <w:jc w:val="both"/>
    </w:pPr>
    <w:rPr>
      <w:b/>
    </w:rPr>
  </w:style>
  <w:style w:type="paragraph" w:customStyle="1" w:styleId="21440">
    <w:name w:val="Стиль Оглавление 2 + Слева:  144 см Первая строка:  0 см"/>
    <w:basedOn w:val="27"/>
    <w:rsid w:val="00B942C8"/>
    <w:pPr>
      <w:tabs>
        <w:tab w:val="left" w:pos="1056"/>
        <w:tab w:val="right" w:leader="dot" w:pos="9603"/>
      </w:tabs>
      <w:spacing w:before="0"/>
      <w:ind w:left="814"/>
    </w:pPr>
    <w:rPr>
      <w:b/>
      <w:bCs/>
      <w:i w:val="0"/>
      <w:iCs w:val="0"/>
      <w:smallCaps/>
      <w:noProof/>
      <w:kern w:val="32"/>
      <w:sz w:val="26"/>
      <w:szCs w:val="20"/>
    </w:rPr>
  </w:style>
  <w:style w:type="paragraph" w:customStyle="1" w:styleId="160">
    <w:name w:val="Стиль16"/>
    <w:basedOn w:val="27"/>
    <w:next w:val="a"/>
    <w:autoRedefine/>
    <w:rsid w:val="00B942C8"/>
    <w:pPr>
      <w:tabs>
        <w:tab w:val="left" w:pos="1177"/>
        <w:tab w:val="right" w:leader="dot" w:pos="9603"/>
      </w:tabs>
      <w:spacing w:before="0"/>
      <w:ind w:left="979" w:hanging="330"/>
    </w:pPr>
    <w:rPr>
      <w:b/>
      <w:bCs/>
      <w:i w:val="0"/>
      <w:iCs w:val="0"/>
      <w:smallCaps/>
      <w:noProof/>
      <w:kern w:val="32"/>
      <w:sz w:val="26"/>
      <w:szCs w:val="26"/>
    </w:rPr>
  </w:style>
  <w:style w:type="paragraph" w:customStyle="1" w:styleId="313">
    <w:name w:val="Стиль Стиль3 + 13 пт По ширине"/>
    <w:basedOn w:val="38"/>
    <w:rsid w:val="00B942C8"/>
    <w:pPr>
      <w:jc w:val="both"/>
    </w:pPr>
    <w:rPr>
      <w:iCs w:val="0"/>
      <w:sz w:val="26"/>
      <w:szCs w:val="20"/>
    </w:rPr>
  </w:style>
  <w:style w:type="paragraph" w:customStyle="1" w:styleId="170">
    <w:name w:val="Стиль17"/>
    <w:basedOn w:val="TimesNewRoman20"/>
    <w:autoRedefine/>
    <w:rsid w:val="00B942C8"/>
    <w:pPr>
      <w:tabs>
        <w:tab w:val="num" w:pos="720"/>
        <w:tab w:val="left" w:pos="4719"/>
      </w:tabs>
      <w:ind w:left="720" w:hanging="720"/>
    </w:pPr>
    <w:rPr>
      <w:b w:val="0"/>
    </w:rPr>
  </w:style>
  <w:style w:type="paragraph" w:customStyle="1" w:styleId="180">
    <w:name w:val="Стиль18"/>
    <w:basedOn w:val="TimesNewRoman2"/>
    <w:autoRedefine/>
    <w:rsid w:val="00B942C8"/>
    <w:pPr>
      <w:tabs>
        <w:tab w:val="num" w:pos="720"/>
      </w:tabs>
      <w:spacing w:line="360" w:lineRule="auto"/>
      <w:ind w:left="2733" w:hanging="692"/>
    </w:pPr>
  </w:style>
  <w:style w:type="paragraph" w:customStyle="1" w:styleId="7120">
    <w:name w:val="Стиль Стиль7 + 12 пт не полужирный По ширине Перед:  0 пт После..."/>
    <w:basedOn w:val="72"/>
    <w:autoRedefine/>
    <w:rsid w:val="00B942C8"/>
    <w:pPr>
      <w:tabs>
        <w:tab w:val="left" w:pos="1089"/>
      </w:tabs>
      <w:spacing w:before="0" w:after="0" w:line="360" w:lineRule="auto"/>
      <w:jc w:val="both"/>
    </w:pPr>
    <w:rPr>
      <w:b w:val="0"/>
      <w:sz w:val="24"/>
      <w:szCs w:val="20"/>
    </w:rPr>
  </w:style>
  <w:style w:type="paragraph" w:customStyle="1" w:styleId="190">
    <w:name w:val="Стиль19"/>
    <w:basedOn w:val="1"/>
    <w:autoRedefine/>
    <w:rsid w:val="00B942C8"/>
    <w:pPr>
      <w:pageBreakBefore/>
      <w:tabs>
        <w:tab w:val="num" w:pos="360"/>
        <w:tab w:val="num" w:pos="1100"/>
      </w:tabs>
      <w:spacing w:before="360" w:after="240"/>
      <w:ind w:left="33" w:firstLine="660"/>
      <w:jc w:val="left"/>
    </w:pPr>
    <w:rPr>
      <w:color w:val="auto"/>
    </w:rPr>
  </w:style>
  <w:style w:type="paragraph" w:customStyle="1" w:styleId="1511">
    <w:name w:val="Стиль Стиль15 + 11 пт"/>
    <w:basedOn w:val="150"/>
    <w:autoRedefine/>
    <w:rsid w:val="00B942C8"/>
    <w:pPr>
      <w:numPr>
        <w:ilvl w:val="0"/>
      </w:numPr>
      <w:tabs>
        <w:tab w:val="num" w:pos="0"/>
      </w:tabs>
      <w:spacing w:before="120" w:line="288" w:lineRule="auto"/>
      <w:ind w:left="34" w:firstLine="680"/>
    </w:pPr>
    <w:rPr>
      <w:sz w:val="22"/>
      <w:szCs w:val="22"/>
    </w:rPr>
  </w:style>
  <w:style w:type="character" w:customStyle="1" w:styleId="131">
    <w:name w:val="Стиль13 Знак"/>
    <w:basedOn w:val="44"/>
    <w:rsid w:val="00B942C8"/>
    <w:rPr>
      <w:sz w:val="24"/>
      <w:szCs w:val="24"/>
      <w:lang w:val="ru-RU" w:eastAsia="ru-RU" w:bidi="ar-SA"/>
    </w:rPr>
  </w:style>
  <w:style w:type="character" w:customStyle="1" w:styleId="151">
    <w:name w:val="Стиль15 Знак"/>
    <w:basedOn w:val="131"/>
    <w:rsid w:val="00B942C8"/>
    <w:rPr>
      <w:sz w:val="24"/>
      <w:szCs w:val="24"/>
      <w:lang w:val="ru-RU" w:eastAsia="ru-RU" w:bidi="ar-SA"/>
    </w:rPr>
  </w:style>
  <w:style w:type="character" w:customStyle="1" w:styleId="15110">
    <w:name w:val="Стиль Стиль15 + 11 пт Знак"/>
    <w:rsid w:val="00B942C8"/>
    <w:rPr>
      <w:sz w:val="22"/>
      <w:szCs w:val="22"/>
      <w:lang w:val="ru-RU" w:eastAsia="ru-RU" w:bidi="ar-SA"/>
    </w:rPr>
  </w:style>
  <w:style w:type="paragraph" w:customStyle="1" w:styleId="211">
    <w:name w:val="Стиль21"/>
    <w:basedOn w:val="120"/>
    <w:autoRedefine/>
    <w:rsid w:val="00B942C8"/>
    <w:pPr>
      <w:tabs>
        <w:tab w:val="num" w:pos="1418"/>
      </w:tabs>
      <w:ind w:left="680" w:hanging="680"/>
    </w:pPr>
  </w:style>
  <w:style w:type="paragraph" w:customStyle="1" w:styleId="220">
    <w:name w:val="Стиль22"/>
    <w:basedOn w:val="2c"/>
    <w:autoRedefine/>
    <w:rsid w:val="00B942C8"/>
    <w:pPr>
      <w:tabs>
        <w:tab w:val="clear" w:pos="1265"/>
        <w:tab w:val="num" w:pos="705"/>
        <w:tab w:val="left" w:pos="1191"/>
      </w:tabs>
      <w:ind w:left="680" w:hanging="680"/>
    </w:pPr>
    <w:rPr>
      <w:szCs w:val="24"/>
    </w:rPr>
  </w:style>
  <w:style w:type="paragraph" w:customStyle="1" w:styleId="0036">
    <w:name w:val="Стиль По ширине Справа:  003 см Перед:  6 пт Междустр.интервал:..."/>
    <w:basedOn w:val="a"/>
    <w:rsid w:val="00B942C8"/>
    <w:pPr>
      <w:spacing w:before="120" w:line="360" w:lineRule="auto"/>
      <w:ind w:right="17"/>
    </w:pPr>
  </w:style>
  <w:style w:type="paragraph" w:customStyle="1" w:styleId="xl25">
    <w:name w:val="xl25"/>
    <w:basedOn w:val="a"/>
    <w:rsid w:val="00B942C8"/>
    <w:pPr>
      <w:spacing w:before="100" w:beforeAutospacing="1" w:after="100" w:afterAutospacing="1"/>
      <w:jc w:val="left"/>
      <w:textAlignment w:val="center"/>
    </w:pPr>
    <w:rPr>
      <w:rFonts w:eastAsia="Arial Unicode MS"/>
    </w:rPr>
  </w:style>
  <w:style w:type="paragraph" w:customStyle="1" w:styleId="xl26">
    <w:name w:val="xl26"/>
    <w:basedOn w:val="a"/>
    <w:rsid w:val="00B942C8"/>
    <w:pPr>
      <w:spacing w:before="100" w:beforeAutospacing="1" w:after="100" w:afterAutospacing="1"/>
      <w:jc w:val="right"/>
    </w:pPr>
    <w:rPr>
      <w:rFonts w:eastAsia="Arial Unicode MS"/>
      <w:b/>
      <w:bCs/>
    </w:rPr>
  </w:style>
  <w:style w:type="paragraph" w:customStyle="1" w:styleId="xl27">
    <w:name w:val="xl27"/>
    <w:basedOn w:val="a"/>
    <w:rsid w:val="00B942C8"/>
    <w:pPr>
      <w:spacing w:before="100" w:beforeAutospacing="1" w:after="100" w:afterAutospacing="1"/>
      <w:jc w:val="right"/>
      <w:textAlignment w:val="center"/>
    </w:pPr>
    <w:rPr>
      <w:rFonts w:eastAsia="Arial Unicode MS"/>
      <w:b/>
      <w:bCs/>
    </w:rPr>
  </w:style>
  <w:style w:type="paragraph" w:customStyle="1" w:styleId="xl29">
    <w:name w:val="xl29"/>
    <w:basedOn w:val="a"/>
    <w:rsid w:val="00B942C8"/>
    <w:pPr>
      <w:spacing w:before="100" w:beforeAutospacing="1" w:after="100" w:afterAutospacing="1"/>
      <w:jc w:val="right"/>
    </w:pPr>
    <w:rPr>
      <w:rFonts w:eastAsia="Arial Unicode MS"/>
      <w:b/>
      <w:bCs/>
    </w:rPr>
  </w:style>
  <w:style w:type="paragraph" w:customStyle="1" w:styleId="xl30">
    <w:name w:val="xl30"/>
    <w:basedOn w:val="a"/>
    <w:rsid w:val="00B942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31">
    <w:name w:val="xl31"/>
    <w:basedOn w:val="a"/>
    <w:rsid w:val="00B942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rPr>
  </w:style>
  <w:style w:type="paragraph" w:customStyle="1" w:styleId="xl32">
    <w:name w:val="xl32"/>
    <w:basedOn w:val="a"/>
    <w:rsid w:val="00B942C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Arial Unicode MS"/>
    </w:rPr>
  </w:style>
  <w:style w:type="paragraph" w:customStyle="1" w:styleId="xl33">
    <w:name w:val="xl33"/>
    <w:basedOn w:val="a"/>
    <w:rsid w:val="00B942C8"/>
    <w:pPr>
      <w:spacing w:before="100" w:beforeAutospacing="1" w:after="100" w:afterAutospacing="1"/>
      <w:jc w:val="center"/>
      <w:textAlignment w:val="center"/>
    </w:pPr>
    <w:rPr>
      <w:rFonts w:eastAsia="Arial Unicode MS"/>
      <w:b/>
      <w:bCs/>
    </w:rPr>
  </w:style>
  <w:style w:type="paragraph" w:customStyle="1" w:styleId="font5">
    <w:name w:val="font5"/>
    <w:basedOn w:val="a"/>
    <w:rsid w:val="00B942C8"/>
    <w:pPr>
      <w:spacing w:before="100" w:beforeAutospacing="1" w:after="100" w:afterAutospacing="1"/>
      <w:jc w:val="left"/>
    </w:pPr>
    <w:rPr>
      <w:rFonts w:ascii="Tahoma" w:eastAsia="Arial Unicode MS" w:hAnsi="Tahoma" w:cs="Tahoma"/>
      <w:color w:val="000000"/>
      <w:sz w:val="16"/>
      <w:szCs w:val="16"/>
    </w:rPr>
  </w:style>
  <w:style w:type="paragraph" w:customStyle="1" w:styleId="font6">
    <w:name w:val="font6"/>
    <w:basedOn w:val="a"/>
    <w:rsid w:val="00B942C8"/>
    <w:pPr>
      <w:spacing w:before="100" w:beforeAutospacing="1" w:after="100" w:afterAutospacing="1"/>
      <w:jc w:val="left"/>
    </w:pPr>
    <w:rPr>
      <w:rFonts w:ascii="Tahoma" w:eastAsia="Arial Unicode MS" w:hAnsi="Tahoma" w:cs="Tahoma"/>
      <w:b/>
      <w:bCs/>
      <w:color w:val="000000"/>
      <w:sz w:val="16"/>
      <w:szCs w:val="16"/>
    </w:rPr>
  </w:style>
  <w:style w:type="paragraph" w:customStyle="1" w:styleId="xl34">
    <w:name w:val="xl34"/>
    <w:basedOn w:val="a"/>
    <w:rsid w:val="00B942C8"/>
    <w:pPr>
      <w:spacing w:before="100" w:beforeAutospacing="1" w:after="100" w:afterAutospacing="1"/>
      <w:jc w:val="left"/>
    </w:pPr>
    <w:rPr>
      <w:rFonts w:eastAsia="Arial Unicode MS"/>
    </w:rPr>
  </w:style>
  <w:style w:type="paragraph" w:customStyle="1" w:styleId="xl35">
    <w:name w:val="xl35"/>
    <w:basedOn w:val="a"/>
    <w:rsid w:val="00B942C8"/>
    <w:pPr>
      <w:spacing w:before="100" w:beforeAutospacing="1" w:after="100" w:afterAutospacing="1"/>
      <w:jc w:val="center"/>
    </w:pPr>
    <w:rPr>
      <w:rFonts w:eastAsia="Arial Unicode MS"/>
      <w:b/>
      <w:bCs/>
    </w:rPr>
  </w:style>
  <w:style w:type="paragraph" w:customStyle="1" w:styleId="xl36">
    <w:name w:val="xl36"/>
    <w:basedOn w:val="a"/>
    <w:rsid w:val="00B942C8"/>
    <w:pPr>
      <w:spacing w:before="100" w:beforeAutospacing="1" w:after="100" w:afterAutospacing="1"/>
      <w:jc w:val="center"/>
    </w:pPr>
    <w:rPr>
      <w:rFonts w:eastAsia="Arial Unicode MS"/>
      <w:b/>
      <w:bCs/>
    </w:rPr>
  </w:style>
  <w:style w:type="paragraph" w:customStyle="1" w:styleId="xl37">
    <w:name w:val="xl37"/>
    <w:basedOn w:val="a"/>
    <w:rsid w:val="00B942C8"/>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Unicode MS" w:eastAsia="Arial Unicode MS" w:hAnsi="Arial Unicode MS" w:cs="Arial Unicode MS"/>
    </w:rPr>
  </w:style>
  <w:style w:type="paragraph" w:customStyle="1" w:styleId="xl38">
    <w:name w:val="xl38"/>
    <w:basedOn w:val="a"/>
    <w:rsid w:val="00B942C8"/>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Unicode MS" w:eastAsia="Arial Unicode MS" w:hAnsi="Arial Unicode MS" w:cs="Arial Unicode MS"/>
    </w:rPr>
  </w:style>
  <w:style w:type="paragraph" w:customStyle="1" w:styleId="xl39">
    <w:name w:val="xl39"/>
    <w:basedOn w:val="a"/>
    <w:rsid w:val="00B942C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rPr>
  </w:style>
  <w:style w:type="paragraph" w:customStyle="1" w:styleId="xl40">
    <w:name w:val="xl40"/>
    <w:basedOn w:val="a"/>
    <w:rsid w:val="00B942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41">
    <w:name w:val="xl41"/>
    <w:basedOn w:val="a"/>
    <w:rsid w:val="00B942C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rPr>
  </w:style>
  <w:style w:type="paragraph" w:customStyle="1" w:styleId="xl42">
    <w:name w:val="xl42"/>
    <w:basedOn w:val="a"/>
    <w:rsid w:val="00B942C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rPr>
  </w:style>
  <w:style w:type="paragraph" w:customStyle="1" w:styleId="xl43">
    <w:name w:val="xl43"/>
    <w:basedOn w:val="a"/>
    <w:rsid w:val="00B942C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rPr>
  </w:style>
  <w:style w:type="character" w:customStyle="1" w:styleId="ca-01">
    <w:name w:val="ca-01"/>
    <w:rsid w:val="00B942C8"/>
    <w:rPr>
      <w:rFonts w:ascii="Times New Roman" w:hAnsi="Times New Roman" w:cs="Times New Roman" w:hint="default"/>
      <w:sz w:val="22"/>
      <w:szCs w:val="22"/>
    </w:rPr>
  </w:style>
  <w:style w:type="paragraph" w:customStyle="1" w:styleId="pa-5">
    <w:name w:val="pa-5"/>
    <w:basedOn w:val="a"/>
    <w:rsid w:val="00B942C8"/>
    <w:pPr>
      <w:spacing w:line="240" w:lineRule="atLeast"/>
      <w:ind w:firstLine="540"/>
    </w:pPr>
    <w:rPr>
      <w:rFonts w:ascii="Arial Unicode MS" w:eastAsia="Arial Unicode MS" w:hAnsi="Arial Unicode MS" w:cs="Arial Unicode MS"/>
    </w:rPr>
  </w:style>
  <w:style w:type="paragraph" w:customStyle="1" w:styleId="pa-7">
    <w:name w:val="pa-7"/>
    <w:basedOn w:val="a"/>
    <w:rsid w:val="00B942C8"/>
    <w:pPr>
      <w:spacing w:line="240" w:lineRule="atLeast"/>
      <w:ind w:firstLine="560"/>
    </w:pPr>
    <w:rPr>
      <w:rFonts w:ascii="Arial Unicode MS" w:eastAsia="Arial Unicode MS" w:hAnsi="Arial Unicode MS" w:cs="Arial Unicode MS"/>
    </w:rPr>
  </w:style>
  <w:style w:type="paragraph" w:customStyle="1" w:styleId="xl99">
    <w:name w:val="xl99"/>
    <w:basedOn w:val="a"/>
    <w:rsid w:val="00B942C8"/>
    <w:pPr>
      <w:spacing w:before="100" w:beforeAutospacing="1" w:after="100" w:afterAutospacing="1"/>
      <w:jc w:val="right"/>
      <w:textAlignment w:val="center"/>
    </w:pPr>
    <w:rPr>
      <w:rFonts w:ascii="Arial" w:hAnsi="Arial" w:cs="Arial"/>
      <w:sz w:val="16"/>
      <w:szCs w:val="16"/>
    </w:rPr>
  </w:style>
  <w:style w:type="paragraph" w:styleId="2e">
    <w:name w:val="index 2"/>
    <w:basedOn w:val="a"/>
    <w:next w:val="a"/>
    <w:autoRedefine/>
    <w:rsid w:val="00B942C8"/>
    <w:pPr>
      <w:ind w:left="480" w:hanging="240"/>
      <w:jc w:val="left"/>
    </w:pPr>
    <w:rPr>
      <w:sz w:val="18"/>
      <w:szCs w:val="18"/>
    </w:rPr>
  </w:style>
  <w:style w:type="paragraph" w:styleId="3a">
    <w:name w:val="index 3"/>
    <w:basedOn w:val="a"/>
    <w:next w:val="a"/>
    <w:autoRedefine/>
    <w:rsid w:val="00B942C8"/>
    <w:pPr>
      <w:ind w:left="720" w:hanging="240"/>
      <w:jc w:val="left"/>
    </w:pPr>
    <w:rPr>
      <w:sz w:val="18"/>
      <w:szCs w:val="18"/>
    </w:rPr>
  </w:style>
  <w:style w:type="paragraph" w:styleId="45">
    <w:name w:val="index 4"/>
    <w:basedOn w:val="a"/>
    <w:next w:val="a"/>
    <w:autoRedefine/>
    <w:rsid w:val="00B942C8"/>
    <w:pPr>
      <w:ind w:left="960" w:hanging="240"/>
      <w:jc w:val="left"/>
    </w:pPr>
    <w:rPr>
      <w:sz w:val="18"/>
      <w:szCs w:val="18"/>
    </w:rPr>
  </w:style>
  <w:style w:type="paragraph" w:styleId="54">
    <w:name w:val="index 5"/>
    <w:basedOn w:val="a"/>
    <w:next w:val="a"/>
    <w:autoRedefine/>
    <w:rsid w:val="00B942C8"/>
    <w:pPr>
      <w:ind w:left="1200" w:hanging="240"/>
      <w:jc w:val="left"/>
    </w:pPr>
    <w:rPr>
      <w:sz w:val="18"/>
      <w:szCs w:val="18"/>
    </w:rPr>
  </w:style>
  <w:style w:type="paragraph" w:styleId="63">
    <w:name w:val="index 6"/>
    <w:basedOn w:val="a"/>
    <w:next w:val="a"/>
    <w:autoRedefine/>
    <w:rsid w:val="00B942C8"/>
    <w:pPr>
      <w:ind w:left="1440" w:hanging="240"/>
      <w:jc w:val="left"/>
    </w:pPr>
    <w:rPr>
      <w:sz w:val="18"/>
      <w:szCs w:val="18"/>
    </w:rPr>
  </w:style>
  <w:style w:type="paragraph" w:styleId="73">
    <w:name w:val="index 7"/>
    <w:basedOn w:val="a"/>
    <w:next w:val="a"/>
    <w:autoRedefine/>
    <w:rsid w:val="00B942C8"/>
    <w:pPr>
      <w:ind w:left="1680" w:hanging="240"/>
      <w:jc w:val="left"/>
    </w:pPr>
    <w:rPr>
      <w:sz w:val="18"/>
      <w:szCs w:val="18"/>
    </w:rPr>
  </w:style>
  <w:style w:type="paragraph" w:styleId="84">
    <w:name w:val="index 8"/>
    <w:basedOn w:val="a"/>
    <w:next w:val="a"/>
    <w:autoRedefine/>
    <w:rsid w:val="00B942C8"/>
    <w:pPr>
      <w:ind w:left="1920" w:hanging="240"/>
      <w:jc w:val="left"/>
    </w:pPr>
    <w:rPr>
      <w:sz w:val="18"/>
      <w:szCs w:val="18"/>
    </w:rPr>
  </w:style>
  <w:style w:type="paragraph" w:styleId="93">
    <w:name w:val="index 9"/>
    <w:basedOn w:val="a"/>
    <w:next w:val="a"/>
    <w:autoRedefine/>
    <w:rsid w:val="00B942C8"/>
    <w:pPr>
      <w:ind w:left="2160" w:hanging="240"/>
      <w:jc w:val="left"/>
    </w:pPr>
    <w:rPr>
      <w:sz w:val="18"/>
      <w:szCs w:val="18"/>
    </w:rPr>
  </w:style>
  <w:style w:type="paragraph" w:styleId="afff2">
    <w:name w:val="index heading"/>
    <w:basedOn w:val="a"/>
    <w:next w:val="1a"/>
    <w:rsid w:val="00B942C8"/>
    <w:pPr>
      <w:spacing w:before="240" w:after="120"/>
      <w:jc w:val="center"/>
    </w:pPr>
    <w:rPr>
      <w:b/>
      <w:bCs/>
      <w:sz w:val="26"/>
      <w:szCs w:val="26"/>
    </w:rPr>
  </w:style>
  <w:style w:type="paragraph" w:customStyle="1" w:styleId="1b">
    <w:name w:val="Заг1"/>
    <w:basedOn w:val="1"/>
    <w:rsid w:val="00B942C8"/>
    <w:pPr>
      <w:widowControl w:val="0"/>
      <w:autoSpaceDE w:val="0"/>
      <w:autoSpaceDN w:val="0"/>
      <w:adjustRightInd w:val="0"/>
      <w:spacing w:line="360" w:lineRule="auto"/>
      <w:ind w:left="568"/>
      <w:jc w:val="left"/>
    </w:pPr>
    <w:rPr>
      <w:color w:val="auto"/>
      <w:sz w:val="28"/>
      <w:szCs w:val="28"/>
    </w:rPr>
  </w:style>
  <w:style w:type="paragraph" w:customStyle="1" w:styleId="2-">
    <w:name w:val="2_Титульный лист- наименование Общества"/>
    <w:basedOn w:val="a"/>
    <w:rsid w:val="00B942C8"/>
    <w:pPr>
      <w:ind w:right="708"/>
      <w:jc w:val="center"/>
    </w:pPr>
    <w:rPr>
      <w:b/>
      <w:bCs/>
      <w:sz w:val="28"/>
      <w:szCs w:val="20"/>
    </w:rPr>
  </w:style>
  <w:style w:type="paragraph" w:customStyle="1" w:styleId="1-">
    <w:name w:val="1_Титульный лист - Приложение к приказу"/>
    <w:basedOn w:val="a"/>
    <w:rsid w:val="00B942C8"/>
    <w:pPr>
      <w:jc w:val="right"/>
    </w:pPr>
    <w:rPr>
      <w:szCs w:val="20"/>
    </w:rPr>
  </w:style>
  <w:style w:type="character" w:customStyle="1" w:styleId="afff3">
    <w:name w:val="Знак"/>
    <w:rsid w:val="00B942C8"/>
    <w:rPr>
      <w:sz w:val="24"/>
      <w:szCs w:val="24"/>
    </w:rPr>
  </w:style>
  <w:style w:type="paragraph" w:styleId="afff4">
    <w:name w:val="Block Text"/>
    <w:basedOn w:val="a"/>
    <w:rsid w:val="00B942C8"/>
    <w:pPr>
      <w:ind w:left="1134" w:right="1246"/>
      <w:jc w:val="center"/>
    </w:pPr>
    <w:rPr>
      <w:b/>
      <w:sz w:val="40"/>
      <w:szCs w:val="20"/>
    </w:rPr>
  </w:style>
  <w:style w:type="paragraph" w:customStyle="1" w:styleId="1c">
    <w:name w:val="Знак Знак Знак1"/>
    <w:basedOn w:val="a"/>
    <w:rsid w:val="00B942C8"/>
    <w:pPr>
      <w:spacing w:after="160" w:line="240" w:lineRule="exact"/>
      <w:jc w:val="left"/>
    </w:pPr>
    <w:rPr>
      <w:rFonts w:ascii="Tahoma" w:hAnsi="Tahoma" w:cs="Tahoma"/>
      <w:sz w:val="18"/>
      <w:szCs w:val="18"/>
      <w:lang w:val="en-US" w:eastAsia="en-US"/>
    </w:rPr>
  </w:style>
  <w:style w:type="paragraph" w:styleId="HTML">
    <w:name w:val="HTML Preformatted"/>
    <w:basedOn w:val="a"/>
    <w:rsid w:val="00B942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jc w:val="left"/>
    </w:pPr>
    <w:rPr>
      <w:rFonts w:ascii="Courier New" w:hAnsi="Courier New" w:cs="Courier New"/>
      <w:sz w:val="20"/>
      <w:szCs w:val="20"/>
    </w:rPr>
  </w:style>
  <w:style w:type="paragraph" w:customStyle="1" w:styleId="xl44">
    <w:name w:val="xl44"/>
    <w:basedOn w:val="a"/>
    <w:rsid w:val="00B942C8"/>
    <w:pPr>
      <w:spacing w:before="100" w:beforeAutospacing="1" w:after="100" w:afterAutospacing="1"/>
      <w:jc w:val="left"/>
    </w:pPr>
  </w:style>
  <w:style w:type="paragraph" w:customStyle="1" w:styleId="xl45">
    <w:name w:val="xl45"/>
    <w:basedOn w:val="a"/>
    <w:rsid w:val="00B942C8"/>
    <w:pPr>
      <w:spacing w:before="100" w:beforeAutospacing="1" w:after="100" w:afterAutospacing="1"/>
      <w:jc w:val="left"/>
    </w:pPr>
  </w:style>
  <w:style w:type="paragraph" w:customStyle="1" w:styleId="xl46">
    <w:name w:val="xl46"/>
    <w:basedOn w:val="a"/>
    <w:rsid w:val="00B942C8"/>
    <w:pPr>
      <w:spacing w:before="100" w:beforeAutospacing="1" w:after="100" w:afterAutospacing="1"/>
      <w:jc w:val="left"/>
    </w:pPr>
    <w:rPr>
      <w:rFonts w:ascii="Arial" w:hAnsi="Arial" w:cs="Arial"/>
      <w:b/>
      <w:bCs/>
      <w:sz w:val="22"/>
      <w:szCs w:val="22"/>
      <w:u w:val="single"/>
    </w:rPr>
  </w:style>
  <w:style w:type="paragraph" w:customStyle="1" w:styleId="xl47">
    <w:name w:val="xl47"/>
    <w:basedOn w:val="a"/>
    <w:rsid w:val="00B942C8"/>
    <w:pPr>
      <w:spacing w:before="100" w:beforeAutospacing="1" w:after="100" w:afterAutospacing="1"/>
      <w:jc w:val="right"/>
      <w:textAlignment w:val="center"/>
    </w:pPr>
    <w:rPr>
      <w:sz w:val="16"/>
      <w:szCs w:val="16"/>
    </w:rPr>
  </w:style>
  <w:style w:type="paragraph" w:customStyle="1" w:styleId="xl48">
    <w:name w:val="xl48"/>
    <w:basedOn w:val="a"/>
    <w:rsid w:val="00B942C8"/>
    <w:pPr>
      <w:spacing w:before="100" w:beforeAutospacing="1" w:after="100" w:afterAutospacing="1"/>
      <w:jc w:val="left"/>
      <w:textAlignment w:val="center"/>
    </w:pPr>
    <w:rPr>
      <w:sz w:val="16"/>
      <w:szCs w:val="16"/>
    </w:rPr>
  </w:style>
  <w:style w:type="paragraph" w:customStyle="1" w:styleId="xl49">
    <w:name w:val="xl49"/>
    <w:basedOn w:val="a"/>
    <w:rsid w:val="00B942C8"/>
    <w:pPr>
      <w:spacing w:before="100" w:beforeAutospacing="1" w:after="100" w:afterAutospacing="1"/>
      <w:jc w:val="left"/>
    </w:pPr>
    <w:rPr>
      <w:sz w:val="16"/>
      <w:szCs w:val="16"/>
    </w:rPr>
  </w:style>
  <w:style w:type="paragraph" w:customStyle="1" w:styleId="xl50">
    <w:name w:val="xl50"/>
    <w:basedOn w:val="a"/>
    <w:rsid w:val="00B942C8"/>
    <w:pPr>
      <w:spacing w:before="100" w:beforeAutospacing="1" w:after="100" w:afterAutospacing="1"/>
      <w:jc w:val="right"/>
    </w:pPr>
    <w:rPr>
      <w:sz w:val="16"/>
      <w:szCs w:val="16"/>
    </w:rPr>
  </w:style>
  <w:style w:type="paragraph" w:customStyle="1" w:styleId="xl52">
    <w:name w:val="xl52"/>
    <w:basedOn w:val="a"/>
    <w:rsid w:val="00B942C8"/>
    <w:pPr>
      <w:spacing w:before="100" w:beforeAutospacing="1" w:after="100" w:afterAutospacing="1"/>
      <w:jc w:val="left"/>
    </w:pPr>
  </w:style>
  <w:style w:type="paragraph" w:customStyle="1" w:styleId="xl53">
    <w:name w:val="xl53"/>
    <w:basedOn w:val="a"/>
    <w:rsid w:val="00B942C8"/>
    <w:pPr>
      <w:spacing w:before="100" w:beforeAutospacing="1" w:after="100" w:afterAutospacing="1"/>
      <w:jc w:val="right"/>
    </w:pPr>
    <w:rPr>
      <w:b/>
      <w:bCs/>
    </w:rPr>
  </w:style>
  <w:style w:type="paragraph" w:customStyle="1" w:styleId="xl54">
    <w:name w:val="xl54"/>
    <w:basedOn w:val="a"/>
    <w:rsid w:val="00B942C8"/>
    <w:pPr>
      <w:spacing w:before="100" w:beforeAutospacing="1" w:after="100" w:afterAutospacing="1"/>
      <w:jc w:val="center"/>
    </w:pPr>
    <w:rPr>
      <w:b/>
      <w:bCs/>
    </w:rPr>
  </w:style>
  <w:style w:type="paragraph" w:customStyle="1" w:styleId="xl55">
    <w:name w:val="xl55"/>
    <w:basedOn w:val="a"/>
    <w:rsid w:val="00B942C8"/>
    <w:pPr>
      <w:spacing w:before="100" w:beforeAutospacing="1" w:after="100" w:afterAutospacing="1"/>
      <w:jc w:val="right"/>
    </w:pPr>
    <w:rPr>
      <w:b/>
      <w:bCs/>
    </w:rPr>
  </w:style>
  <w:style w:type="paragraph" w:customStyle="1" w:styleId="xl56">
    <w:name w:val="xl56"/>
    <w:basedOn w:val="a"/>
    <w:rsid w:val="00B942C8"/>
    <w:pPr>
      <w:spacing w:before="100" w:beforeAutospacing="1" w:after="100" w:afterAutospacing="1"/>
      <w:jc w:val="right"/>
      <w:textAlignment w:val="center"/>
    </w:pPr>
  </w:style>
  <w:style w:type="paragraph" w:customStyle="1" w:styleId="xl57">
    <w:name w:val="xl57"/>
    <w:basedOn w:val="a"/>
    <w:rsid w:val="00B942C8"/>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style>
  <w:style w:type="paragraph" w:customStyle="1" w:styleId="xl58">
    <w:name w:val="xl58"/>
    <w:basedOn w:val="a"/>
    <w:rsid w:val="00B942C8"/>
    <w:pPr>
      <w:spacing w:before="100" w:beforeAutospacing="1" w:after="100" w:afterAutospacing="1"/>
      <w:jc w:val="left"/>
      <w:textAlignment w:val="center"/>
    </w:pPr>
    <w:rPr>
      <w:rFonts w:ascii="Helv" w:hAnsi="Helv"/>
    </w:rPr>
  </w:style>
  <w:style w:type="paragraph" w:customStyle="1" w:styleId="xl60">
    <w:name w:val="xl60"/>
    <w:basedOn w:val="a"/>
    <w:rsid w:val="00B942C8"/>
    <w:pPr>
      <w:spacing w:before="100" w:beforeAutospacing="1" w:after="100" w:afterAutospacing="1"/>
      <w:jc w:val="left"/>
      <w:textAlignment w:val="center"/>
    </w:pPr>
    <w:rPr>
      <w:b/>
      <w:bCs/>
    </w:rPr>
  </w:style>
  <w:style w:type="paragraph" w:customStyle="1" w:styleId="xl61">
    <w:name w:val="xl61"/>
    <w:basedOn w:val="a"/>
    <w:rsid w:val="00B942C8"/>
    <w:pPr>
      <w:spacing w:before="100" w:beforeAutospacing="1" w:after="100" w:afterAutospacing="1"/>
      <w:jc w:val="right"/>
      <w:textAlignment w:val="center"/>
    </w:pPr>
  </w:style>
  <w:style w:type="paragraph" w:customStyle="1" w:styleId="xl62">
    <w:name w:val="xl62"/>
    <w:basedOn w:val="a"/>
    <w:rsid w:val="00B942C8"/>
    <w:pPr>
      <w:spacing w:before="100" w:beforeAutospacing="1" w:after="100" w:afterAutospacing="1"/>
      <w:jc w:val="right"/>
      <w:textAlignment w:val="center"/>
    </w:pPr>
    <w:rPr>
      <w:rFonts w:ascii="Helv" w:hAnsi="Helv"/>
    </w:rPr>
  </w:style>
  <w:style w:type="paragraph" w:customStyle="1" w:styleId="xl63">
    <w:name w:val="xl63"/>
    <w:basedOn w:val="a"/>
    <w:rsid w:val="00B942C8"/>
    <w:pPr>
      <w:spacing w:before="100" w:beforeAutospacing="1" w:after="100" w:afterAutospacing="1"/>
      <w:jc w:val="left"/>
      <w:textAlignment w:val="center"/>
    </w:pPr>
    <w:rPr>
      <w:sz w:val="16"/>
      <w:szCs w:val="16"/>
    </w:rPr>
  </w:style>
  <w:style w:type="paragraph" w:customStyle="1" w:styleId="xl64">
    <w:name w:val="xl64"/>
    <w:basedOn w:val="a"/>
    <w:rsid w:val="00B942C8"/>
    <w:pPr>
      <w:spacing w:before="100" w:beforeAutospacing="1" w:after="100" w:afterAutospacing="1"/>
      <w:jc w:val="right"/>
      <w:textAlignment w:val="center"/>
    </w:pPr>
    <w:rPr>
      <w:sz w:val="16"/>
      <w:szCs w:val="16"/>
    </w:rPr>
  </w:style>
  <w:style w:type="paragraph" w:customStyle="1" w:styleId="xl65">
    <w:name w:val="xl65"/>
    <w:basedOn w:val="a"/>
    <w:rsid w:val="00B942C8"/>
    <w:pPr>
      <w:spacing w:before="100" w:beforeAutospacing="1" w:after="100" w:afterAutospacing="1"/>
      <w:jc w:val="right"/>
      <w:textAlignment w:val="center"/>
    </w:pPr>
    <w:rPr>
      <w:b/>
      <w:bCs/>
    </w:rPr>
  </w:style>
  <w:style w:type="paragraph" w:customStyle="1" w:styleId="xl66">
    <w:name w:val="xl66"/>
    <w:basedOn w:val="a"/>
    <w:rsid w:val="00B942C8"/>
    <w:pPr>
      <w:spacing w:before="100" w:beforeAutospacing="1" w:after="100" w:afterAutospacing="1"/>
      <w:jc w:val="left"/>
      <w:textAlignment w:val="center"/>
    </w:pPr>
    <w:rPr>
      <w:b/>
      <w:bCs/>
      <w:sz w:val="16"/>
      <w:szCs w:val="16"/>
    </w:rPr>
  </w:style>
  <w:style w:type="paragraph" w:customStyle="1" w:styleId="xl67">
    <w:name w:val="xl67"/>
    <w:basedOn w:val="a"/>
    <w:rsid w:val="00B942C8"/>
    <w:pPr>
      <w:spacing w:before="100" w:beforeAutospacing="1" w:after="100" w:afterAutospacing="1"/>
      <w:jc w:val="right"/>
      <w:textAlignment w:val="center"/>
    </w:pPr>
    <w:rPr>
      <w:rFonts w:ascii="Helv" w:hAnsi="Helv"/>
    </w:rPr>
  </w:style>
  <w:style w:type="paragraph" w:customStyle="1" w:styleId="xl68">
    <w:name w:val="xl68"/>
    <w:basedOn w:val="a"/>
    <w:rsid w:val="00B942C8"/>
    <w:pPr>
      <w:spacing w:before="100" w:beforeAutospacing="1" w:after="100" w:afterAutospacing="1"/>
      <w:jc w:val="right"/>
    </w:pPr>
    <w:rPr>
      <w:rFonts w:ascii="Helv" w:hAnsi="Helv"/>
    </w:rPr>
  </w:style>
  <w:style w:type="paragraph" w:customStyle="1" w:styleId="xl69">
    <w:name w:val="xl69"/>
    <w:basedOn w:val="a"/>
    <w:rsid w:val="00B942C8"/>
    <w:pPr>
      <w:spacing w:before="100" w:beforeAutospacing="1" w:after="100" w:afterAutospacing="1"/>
      <w:jc w:val="right"/>
    </w:pPr>
  </w:style>
  <w:style w:type="paragraph" w:customStyle="1" w:styleId="xl70">
    <w:name w:val="xl70"/>
    <w:basedOn w:val="a"/>
    <w:rsid w:val="00B942C8"/>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style>
  <w:style w:type="paragraph" w:customStyle="1" w:styleId="xl71">
    <w:name w:val="xl71"/>
    <w:basedOn w:val="a"/>
    <w:rsid w:val="00B942C8"/>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style>
  <w:style w:type="paragraph" w:customStyle="1" w:styleId="xl72">
    <w:name w:val="xl72"/>
    <w:basedOn w:val="a"/>
    <w:rsid w:val="00B942C8"/>
    <w:pPr>
      <w:spacing w:before="100" w:beforeAutospacing="1" w:after="100" w:afterAutospacing="1"/>
      <w:jc w:val="left"/>
      <w:textAlignment w:val="center"/>
    </w:pPr>
  </w:style>
  <w:style w:type="paragraph" w:customStyle="1" w:styleId="xl73">
    <w:name w:val="xl73"/>
    <w:basedOn w:val="a"/>
    <w:rsid w:val="00B942C8"/>
    <w:pPr>
      <w:spacing w:before="100" w:beforeAutospacing="1" w:after="100" w:afterAutospacing="1"/>
      <w:jc w:val="left"/>
      <w:textAlignment w:val="center"/>
    </w:pPr>
    <w:rPr>
      <w:rFonts w:ascii="Arial" w:hAnsi="Arial"/>
    </w:rPr>
  </w:style>
  <w:style w:type="paragraph" w:customStyle="1" w:styleId="xl74">
    <w:name w:val="xl74"/>
    <w:basedOn w:val="a"/>
    <w:rsid w:val="00B942C8"/>
    <w:pPr>
      <w:spacing w:before="100" w:beforeAutospacing="1" w:after="100" w:afterAutospacing="1"/>
      <w:jc w:val="right"/>
      <w:textAlignment w:val="center"/>
    </w:pPr>
  </w:style>
  <w:style w:type="paragraph" w:customStyle="1" w:styleId="xl75">
    <w:name w:val="xl75"/>
    <w:basedOn w:val="a"/>
    <w:rsid w:val="00B942C8"/>
    <w:pPr>
      <w:spacing w:before="100" w:beforeAutospacing="1" w:after="100" w:afterAutospacing="1"/>
      <w:jc w:val="left"/>
      <w:textAlignment w:val="center"/>
    </w:pPr>
    <w:rPr>
      <w:sz w:val="16"/>
      <w:szCs w:val="16"/>
    </w:rPr>
  </w:style>
  <w:style w:type="paragraph" w:customStyle="1" w:styleId="xl76">
    <w:name w:val="xl76"/>
    <w:basedOn w:val="a"/>
    <w:rsid w:val="00B942C8"/>
    <w:pPr>
      <w:spacing w:before="100" w:beforeAutospacing="1" w:after="100" w:afterAutospacing="1"/>
      <w:jc w:val="left"/>
    </w:pPr>
    <w:rPr>
      <w:sz w:val="16"/>
      <w:szCs w:val="16"/>
    </w:rPr>
  </w:style>
  <w:style w:type="paragraph" w:customStyle="1" w:styleId="xl77">
    <w:name w:val="xl77"/>
    <w:basedOn w:val="a"/>
    <w:rsid w:val="00B942C8"/>
    <w:pPr>
      <w:spacing w:before="100" w:beforeAutospacing="1" w:after="100" w:afterAutospacing="1"/>
      <w:jc w:val="left"/>
    </w:pPr>
  </w:style>
  <w:style w:type="paragraph" w:customStyle="1" w:styleId="xl78">
    <w:name w:val="xl78"/>
    <w:basedOn w:val="a"/>
    <w:rsid w:val="00B942C8"/>
    <w:pPr>
      <w:spacing w:before="100" w:beforeAutospacing="1" w:after="100" w:afterAutospacing="1"/>
      <w:jc w:val="right"/>
    </w:pPr>
    <w:rPr>
      <w:b/>
      <w:bCs/>
    </w:rPr>
  </w:style>
  <w:style w:type="paragraph" w:customStyle="1" w:styleId="xl79">
    <w:name w:val="xl79"/>
    <w:basedOn w:val="a"/>
    <w:rsid w:val="00B942C8"/>
    <w:pPr>
      <w:spacing w:before="100" w:beforeAutospacing="1" w:after="100" w:afterAutospacing="1"/>
      <w:jc w:val="left"/>
      <w:textAlignment w:val="center"/>
    </w:pPr>
    <w:rPr>
      <w:b/>
      <w:bCs/>
      <w:sz w:val="16"/>
      <w:szCs w:val="16"/>
    </w:rPr>
  </w:style>
  <w:style w:type="paragraph" w:customStyle="1" w:styleId="xl81">
    <w:name w:val="xl81"/>
    <w:basedOn w:val="a"/>
    <w:rsid w:val="00B942C8"/>
    <w:pPr>
      <w:spacing w:before="100" w:beforeAutospacing="1" w:after="100" w:afterAutospacing="1"/>
      <w:jc w:val="right"/>
      <w:textAlignment w:val="center"/>
    </w:pPr>
    <w:rPr>
      <w:rFonts w:ascii="Helv" w:hAnsi="Helv"/>
    </w:rPr>
  </w:style>
  <w:style w:type="paragraph" w:customStyle="1" w:styleId="xl82">
    <w:name w:val="xl82"/>
    <w:basedOn w:val="a"/>
    <w:rsid w:val="00B942C8"/>
    <w:pPr>
      <w:spacing w:before="100" w:beforeAutospacing="1" w:after="100" w:afterAutospacing="1"/>
      <w:jc w:val="right"/>
      <w:textAlignment w:val="center"/>
    </w:pPr>
    <w:rPr>
      <w:sz w:val="16"/>
      <w:szCs w:val="16"/>
    </w:rPr>
  </w:style>
  <w:style w:type="paragraph" w:customStyle="1" w:styleId="xl83">
    <w:name w:val="xl83"/>
    <w:basedOn w:val="a"/>
    <w:rsid w:val="00B942C8"/>
    <w:pPr>
      <w:spacing w:before="100" w:beforeAutospacing="1" w:after="100" w:afterAutospacing="1"/>
      <w:jc w:val="left"/>
      <w:textAlignment w:val="center"/>
    </w:pPr>
    <w:rPr>
      <w:sz w:val="16"/>
      <w:szCs w:val="16"/>
    </w:rPr>
  </w:style>
  <w:style w:type="paragraph" w:customStyle="1" w:styleId="xl84">
    <w:name w:val="xl84"/>
    <w:basedOn w:val="a"/>
    <w:rsid w:val="00B942C8"/>
    <w:pPr>
      <w:spacing w:before="100" w:beforeAutospacing="1" w:after="100" w:afterAutospacing="1"/>
      <w:jc w:val="left"/>
      <w:textAlignment w:val="center"/>
    </w:pPr>
    <w:rPr>
      <w:b/>
      <w:bCs/>
    </w:rPr>
  </w:style>
  <w:style w:type="paragraph" w:customStyle="1" w:styleId="xl85">
    <w:name w:val="xl85"/>
    <w:basedOn w:val="a"/>
    <w:rsid w:val="00B942C8"/>
    <w:pPr>
      <w:spacing w:before="100" w:beforeAutospacing="1" w:after="100" w:afterAutospacing="1"/>
      <w:jc w:val="left"/>
      <w:textAlignment w:val="center"/>
    </w:pPr>
    <w:rPr>
      <w:sz w:val="16"/>
      <w:szCs w:val="16"/>
    </w:rPr>
  </w:style>
  <w:style w:type="paragraph" w:customStyle="1" w:styleId="xl86">
    <w:name w:val="xl86"/>
    <w:basedOn w:val="a"/>
    <w:rsid w:val="00B942C8"/>
    <w:pPr>
      <w:spacing w:before="100" w:beforeAutospacing="1" w:after="100" w:afterAutospacing="1"/>
      <w:jc w:val="center"/>
    </w:pPr>
  </w:style>
  <w:style w:type="paragraph" w:customStyle="1" w:styleId="xl87">
    <w:name w:val="xl87"/>
    <w:basedOn w:val="a"/>
    <w:rsid w:val="00B942C8"/>
    <w:pPr>
      <w:pBdr>
        <w:bottom w:val="single" w:sz="4" w:space="0" w:color="auto"/>
      </w:pBdr>
      <w:spacing w:before="100" w:beforeAutospacing="1" w:after="100" w:afterAutospacing="1"/>
      <w:jc w:val="left"/>
    </w:pPr>
  </w:style>
  <w:style w:type="paragraph" w:customStyle="1" w:styleId="xl88">
    <w:name w:val="xl88"/>
    <w:basedOn w:val="a"/>
    <w:rsid w:val="00B942C8"/>
    <w:pPr>
      <w:pBdr>
        <w:bottom w:val="single" w:sz="4" w:space="0" w:color="auto"/>
      </w:pBdr>
      <w:spacing w:before="100" w:beforeAutospacing="1" w:after="100" w:afterAutospacing="1"/>
      <w:jc w:val="left"/>
      <w:textAlignment w:val="center"/>
    </w:pPr>
  </w:style>
  <w:style w:type="paragraph" w:customStyle="1" w:styleId="xl89">
    <w:name w:val="xl89"/>
    <w:basedOn w:val="a"/>
    <w:rsid w:val="00B942C8"/>
    <w:pPr>
      <w:spacing w:before="100" w:beforeAutospacing="1" w:after="100" w:afterAutospacing="1"/>
      <w:jc w:val="center"/>
      <w:textAlignment w:val="center"/>
    </w:pPr>
    <w:rPr>
      <w:rFonts w:ascii="Arial" w:hAnsi="Arial" w:cs="Arial"/>
      <w:i/>
      <w:iCs/>
      <w:sz w:val="16"/>
      <w:szCs w:val="16"/>
    </w:rPr>
  </w:style>
  <w:style w:type="paragraph" w:customStyle="1" w:styleId="xl90">
    <w:name w:val="xl90"/>
    <w:basedOn w:val="a"/>
    <w:rsid w:val="00B942C8"/>
    <w:pPr>
      <w:spacing w:before="100" w:beforeAutospacing="1" w:after="100" w:afterAutospacing="1"/>
      <w:jc w:val="left"/>
    </w:pPr>
    <w:rPr>
      <w:rFonts w:ascii="Arial" w:hAnsi="Arial" w:cs="Arial"/>
      <w:b/>
      <w:bCs/>
      <w:sz w:val="22"/>
      <w:szCs w:val="22"/>
    </w:rPr>
  </w:style>
  <w:style w:type="paragraph" w:customStyle="1" w:styleId="xl91">
    <w:name w:val="xl91"/>
    <w:basedOn w:val="a"/>
    <w:rsid w:val="00B942C8"/>
    <w:pPr>
      <w:spacing w:before="100" w:beforeAutospacing="1" w:after="100" w:afterAutospacing="1"/>
      <w:jc w:val="right"/>
    </w:pPr>
    <w:rPr>
      <w:b/>
      <w:bCs/>
      <w:sz w:val="28"/>
      <w:szCs w:val="28"/>
    </w:rPr>
  </w:style>
  <w:style w:type="paragraph" w:customStyle="1" w:styleId="xl92">
    <w:name w:val="xl92"/>
    <w:basedOn w:val="a"/>
    <w:rsid w:val="00B942C8"/>
    <w:pPr>
      <w:spacing w:before="100" w:beforeAutospacing="1" w:after="100" w:afterAutospacing="1"/>
      <w:jc w:val="left"/>
      <w:textAlignment w:val="center"/>
    </w:pPr>
    <w:rPr>
      <w:rFonts w:ascii="Helv" w:hAnsi="Helv"/>
      <w:b/>
      <w:bCs/>
    </w:rPr>
  </w:style>
  <w:style w:type="paragraph" w:customStyle="1" w:styleId="xl93">
    <w:name w:val="xl93"/>
    <w:basedOn w:val="a"/>
    <w:rsid w:val="00B942C8"/>
    <w:pPr>
      <w:spacing w:before="100" w:beforeAutospacing="1" w:after="100" w:afterAutospacing="1"/>
      <w:jc w:val="left"/>
      <w:textAlignment w:val="center"/>
    </w:pPr>
    <w:rPr>
      <w:rFonts w:ascii="Arial" w:hAnsi="Arial" w:cs="Arial"/>
      <w:b/>
      <w:bCs/>
      <w:u w:val="single"/>
    </w:rPr>
  </w:style>
  <w:style w:type="paragraph" w:customStyle="1" w:styleId="xl94">
    <w:name w:val="xl94"/>
    <w:basedOn w:val="a"/>
    <w:rsid w:val="00B942C8"/>
    <w:pPr>
      <w:spacing w:before="100" w:beforeAutospacing="1" w:after="100" w:afterAutospacing="1"/>
      <w:jc w:val="left"/>
      <w:textAlignment w:val="center"/>
    </w:pPr>
    <w:rPr>
      <w:rFonts w:ascii="Arial" w:hAnsi="Arial" w:cs="Arial"/>
      <w:b/>
      <w:bCs/>
    </w:rPr>
  </w:style>
  <w:style w:type="paragraph" w:customStyle="1" w:styleId="xl95">
    <w:name w:val="xl95"/>
    <w:basedOn w:val="a"/>
    <w:rsid w:val="00B942C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96">
    <w:name w:val="xl96"/>
    <w:basedOn w:val="a"/>
    <w:rsid w:val="00B942C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97">
    <w:name w:val="xl97"/>
    <w:basedOn w:val="a"/>
    <w:rsid w:val="00B942C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98">
    <w:name w:val="xl98"/>
    <w:basedOn w:val="a"/>
    <w:rsid w:val="00B942C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100">
    <w:name w:val="xl100"/>
    <w:basedOn w:val="a"/>
    <w:rsid w:val="00B942C8"/>
    <w:pPr>
      <w:spacing w:before="100" w:beforeAutospacing="1" w:after="100" w:afterAutospacing="1"/>
      <w:jc w:val="left"/>
      <w:textAlignment w:val="center"/>
    </w:pPr>
    <w:rPr>
      <w:rFonts w:ascii="Arial" w:hAnsi="Arial" w:cs="Arial"/>
      <w:sz w:val="16"/>
      <w:szCs w:val="16"/>
    </w:rPr>
  </w:style>
  <w:style w:type="paragraph" w:customStyle="1" w:styleId="xl101">
    <w:name w:val="xl101"/>
    <w:basedOn w:val="a"/>
    <w:rsid w:val="00B942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
    <w:name w:val="xl102"/>
    <w:basedOn w:val="a"/>
    <w:rsid w:val="00B942C8"/>
    <w:pPr>
      <w:spacing w:before="100" w:beforeAutospacing="1" w:after="100" w:afterAutospacing="1"/>
      <w:jc w:val="right"/>
      <w:textAlignment w:val="center"/>
    </w:pPr>
    <w:rPr>
      <w:b/>
      <w:bCs/>
    </w:rPr>
  </w:style>
  <w:style w:type="paragraph" w:customStyle="1" w:styleId="xl103">
    <w:name w:val="xl103"/>
    <w:basedOn w:val="a"/>
    <w:rsid w:val="00B942C8"/>
    <w:pPr>
      <w:spacing w:before="100" w:beforeAutospacing="1" w:after="100" w:afterAutospacing="1"/>
      <w:jc w:val="left"/>
    </w:pPr>
    <w:rPr>
      <w:rFonts w:ascii="Arial" w:hAnsi="Arial" w:cs="Arial"/>
      <w:sz w:val="28"/>
      <w:szCs w:val="28"/>
    </w:rPr>
  </w:style>
  <w:style w:type="paragraph" w:customStyle="1" w:styleId="2f">
    <w:name w:val="Знак Знак2 Знак Знак Знак Знак"/>
    <w:basedOn w:val="a"/>
    <w:rsid w:val="00B942C8"/>
    <w:pPr>
      <w:spacing w:after="160" w:line="240" w:lineRule="exact"/>
      <w:jc w:val="left"/>
    </w:pPr>
    <w:rPr>
      <w:rFonts w:ascii="Tahoma" w:hAnsi="Tahoma" w:cs="Tahoma"/>
      <w:sz w:val="18"/>
      <w:szCs w:val="18"/>
      <w:lang w:val="en-US" w:eastAsia="en-US"/>
    </w:rPr>
  </w:style>
  <w:style w:type="paragraph" w:customStyle="1" w:styleId="afff5">
    <w:name w:val="Знак Знак"/>
    <w:basedOn w:val="a"/>
    <w:rsid w:val="00B942C8"/>
    <w:pPr>
      <w:spacing w:after="160" w:line="240" w:lineRule="exact"/>
      <w:jc w:val="left"/>
    </w:pPr>
    <w:rPr>
      <w:rFonts w:ascii="Tahoma" w:hAnsi="Tahoma" w:cs="Tahoma"/>
      <w:sz w:val="18"/>
      <w:szCs w:val="18"/>
      <w:lang w:val="en-US" w:eastAsia="en-US"/>
    </w:rPr>
  </w:style>
  <w:style w:type="paragraph" w:customStyle="1" w:styleId="1d">
    <w:name w:val="Знак1 Знак Знак"/>
    <w:basedOn w:val="a"/>
    <w:rsid w:val="00B942C8"/>
    <w:pPr>
      <w:spacing w:after="160" w:line="240" w:lineRule="exact"/>
      <w:jc w:val="left"/>
    </w:pPr>
    <w:rPr>
      <w:rFonts w:ascii="Tahoma" w:hAnsi="Tahoma" w:cs="Tahoma"/>
      <w:sz w:val="18"/>
      <w:szCs w:val="18"/>
      <w:lang w:val="en-US" w:eastAsia="en-US"/>
    </w:rPr>
  </w:style>
  <w:style w:type="paragraph" w:customStyle="1" w:styleId="2f0">
    <w:name w:val="Знак2 Знак Знак"/>
    <w:basedOn w:val="a"/>
    <w:rsid w:val="00B942C8"/>
    <w:pPr>
      <w:spacing w:after="160" w:line="240" w:lineRule="exact"/>
      <w:jc w:val="left"/>
    </w:pPr>
    <w:rPr>
      <w:rFonts w:ascii="Tahoma" w:hAnsi="Tahoma" w:cs="Tahoma"/>
      <w:sz w:val="18"/>
      <w:szCs w:val="18"/>
      <w:lang w:val="en-US" w:eastAsia="en-US"/>
    </w:rPr>
  </w:style>
  <w:style w:type="paragraph" w:customStyle="1" w:styleId="1e">
    <w:name w:val="Знак Знак1"/>
    <w:basedOn w:val="a"/>
    <w:rsid w:val="00B942C8"/>
    <w:pPr>
      <w:spacing w:after="160" w:line="240" w:lineRule="exact"/>
      <w:jc w:val="left"/>
    </w:pPr>
    <w:rPr>
      <w:rFonts w:ascii="Tahoma" w:hAnsi="Tahoma" w:cs="Tahoma"/>
      <w:sz w:val="18"/>
      <w:szCs w:val="18"/>
      <w:lang w:val="en-US" w:eastAsia="en-US"/>
    </w:rPr>
  </w:style>
  <w:style w:type="paragraph" w:customStyle="1" w:styleId="113">
    <w:name w:val="Знак1 Знак Знак1 Знак Знак Знак"/>
    <w:basedOn w:val="a"/>
    <w:rsid w:val="00B942C8"/>
    <w:pPr>
      <w:spacing w:after="160" w:line="240" w:lineRule="exact"/>
      <w:jc w:val="left"/>
    </w:pPr>
    <w:rPr>
      <w:rFonts w:ascii="Tahoma" w:hAnsi="Tahoma" w:cs="Tahoma"/>
      <w:sz w:val="18"/>
      <w:szCs w:val="18"/>
      <w:lang w:val="en-US" w:eastAsia="en-US"/>
    </w:rPr>
  </w:style>
  <w:style w:type="paragraph" w:customStyle="1" w:styleId="msolistparagraph0">
    <w:name w:val="msolistparagraph"/>
    <w:basedOn w:val="a"/>
    <w:rsid w:val="00B942C8"/>
    <w:pPr>
      <w:ind w:left="720"/>
      <w:jc w:val="left"/>
    </w:pPr>
  </w:style>
  <w:style w:type="paragraph" w:customStyle="1" w:styleId="1f">
    <w:name w:val="Знак1"/>
    <w:basedOn w:val="a"/>
    <w:rsid w:val="00B942C8"/>
    <w:pPr>
      <w:spacing w:after="160" w:line="240" w:lineRule="exact"/>
      <w:jc w:val="left"/>
    </w:pPr>
    <w:rPr>
      <w:rFonts w:ascii="Tahoma" w:hAnsi="Tahoma" w:cs="Tahoma"/>
      <w:sz w:val="18"/>
      <w:szCs w:val="18"/>
      <w:lang w:val="en-US" w:eastAsia="en-US"/>
    </w:rPr>
  </w:style>
  <w:style w:type="paragraph" w:customStyle="1" w:styleId="afff6">
    <w:name w:val="Подпункт"/>
    <w:basedOn w:val="a"/>
    <w:rsid w:val="00B942C8"/>
    <w:pPr>
      <w:spacing w:line="360" w:lineRule="auto"/>
    </w:pPr>
    <w:rPr>
      <w:snapToGrid w:val="0"/>
      <w:sz w:val="28"/>
      <w:szCs w:val="20"/>
    </w:rPr>
  </w:style>
  <w:style w:type="paragraph" w:customStyle="1" w:styleId="DocumentType">
    <w:name w:val="Document Type"/>
    <w:basedOn w:val="a"/>
    <w:rsid w:val="00B942C8"/>
    <w:pPr>
      <w:spacing w:before="240" w:after="240"/>
      <w:jc w:val="center"/>
    </w:pPr>
    <w:rPr>
      <w:bCs/>
      <w:noProof/>
      <w:sz w:val="28"/>
      <w:szCs w:val="28"/>
      <w:lang w:val="en-US" w:eastAsia="en-US"/>
    </w:rPr>
  </w:style>
  <w:style w:type="paragraph" w:styleId="afff7">
    <w:name w:val="List Paragraph"/>
    <w:basedOn w:val="a"/>
    <w:qFormat/>
    <w:rsid w:val="00B942C8"/>
    <w:pPr>
      <w:ind w:left="708"/>
      <w:jc w:val="left"/>
    </w:pPr>
  </w:style>
  <w:style w:type="paragraph" w:customStyle="1" w:styleId="afff8">
    <w:name w:val="Титул"/>
    <w:basedOn w:val="a"/>
    <w:rsid w:val="00B942C8"/>
    <w:pPr>
      <w:keepNext/>
      <w:widowControl w:val="0"/>
      <w:suppressLineNumbers/>
      <w:suppressAutoHyphens/>
      <w:spacing w:before="240" w:after="240"/>
      <w:jc w:val="center"/>
    </w:pPr>
    <w:rPr>
      <w:b/>
      <w:bCs/>
      <w:kern w:val="44"/>
      <w:sz w:val="32"/>
      <w:szCs w:val="32"/>
      <w:lang w:eastAsia="en-US"/>
    </w:rPr>
  </w:style>
  <w:style w:type="paragraph" w:customStyle="1" w:styleId="afff9">
    <w:name w:val="Таблица"/>
    <w:basedOn w:val="a"/>
    <w:rsid w:val="00B942C8"/>
    <w:pPr>
      <w:widowControl w:val="0"/>
      <w:suppressLineNumbers/>
      <w:suppressAutoHyphens/>
      <w:spacing w:before="80" w:after="40"/>
      <w:jc w:val="left"/>
    </w:pPr>
    <w:rPr>
      <w:sz w:val="20"/>
      <w:szCs w:val="20"/>
      <w:lang w:eastAsia="en-US"/>
    </w:rPr>
  </w:style>
  <w:style w:type="paragraph" w:customStyle="1" w:styleId="afffa">
    <w:name w:val="Текст подраздел"/>
    <w:basedOn w:val="a"/>
    <w:rsid w:val="00B942C8"/>
    <w:pPr>
      <w:tabs>
        <w:tab w:val="num" w:pos="72"/>
      </w:tabs>
      <w:ind w:left="72" w:firstLine="637"/>
    </w:pPr>
  </w:style>
  <w:style w:type="paragraph" w:customStyle="1" w:styleId="afffb">
    <w:name w:val="Заголовок Раздел"/>
    <w:next w:val="af1"/>
    <w:rsid w:val="00B942C8"/>
    <w:pPr>
      <w:spacing w:before="120" w:after="120"/>
    </w:pPr>
    <w:rPr>
      <w:b/>
      <w:bCs/>
      <w:kern w:val="32"/>
      <w:sz w:val="32"/>
      <w:szCs w:val="32"/>
    </w:rPr>
  </w:style>
  <w:style w:type="paragraph" w:customStyle="1" w:styleId="ConsPlusCell">
    <w:name w:val="ConsPlusCell"/>
    <w:rsid w:val="00B942C8"/>
    <w:pPr>
      <w:autoSpaceDE w:val="0"/>
      <w:autoSpaceDN w:val="0"/>
      <w:adjustRightInd w:val="0"/>
    </w:pPr>
    <w:rPr>
      <w:rFonts w:ascii="Arial" w:hAnsi="Arial" w:cs="Arial"/>
    </w:rPr>
  </w:style>
  <w:style w:type="paragraph" w:customStyle="1" w:styleId="1f0">
    <w:name w:val="Заголовок1"/>
    <w:basedOn w:val="a"/>
    <w:next w:val="af8"/>
    <w:rsid w:val="00B942C8"/>
    <w:pPr>
      <w:keepNext/>
      <w:widowControl w:val="0"/>
      <w:suppressAutoHyphens/>
      <w:spacing w:before="240" w:after="120"/>
      <w:jc w:val="left"/>
    </w:pPr>
    <w:rPr>
      <w:rFonts w:ascii="Arial" w:eastAsia="Lucida Sans Unicode" w:hAnsi="Arial" w:cs="Tahoma"/>
      <w:kern w:val="1"/>
      <w:sz w:val="28"/>
      <w:szCs w:val="28"/>
    </w:rPr>
  </w:style>
  <w:style w:type="paragraph" w:customStyle="1" w:styleId="xl80">
    <w:name w:val="xl80"/>
    <w:basedOn w:val="a"/>
    <w:rsid w:val="00B0306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4">
    <w:name w:val="xl104"/>
    <w:basedOn w:val="a"/>
    <w:rsid w:val="00B03064"/>
    <w:pPr>
      <w:pBdr>
        <w:left w:val="single" w:sz="8" w:space="0" w:color="auto"/>
        <w:bottom w:val="single" w:sz="8" w:space="0" w:color="auto"/>
        <w:right w:val="single" w:sz="4" w:space="0" w:color="auto"/>
      </w:pBdr>
      <w:spacing w:before="100" w:beforeAutospacing="1" w:after="100" w:afterAutospacing="1"/>
      <w:jc w:val="left"/>
      <w:textAlignment w:val="center"/>
    </w:pPr>
    <w:rPr>
      <w:b/>
      <w:bCs/>
      <w:sz w:val="20"/>
      <w:szCs w:val="20"/>
    </w:rPr>
  </w:style>
  <w:style w:type="paragraph" w:customStyle="1" w:styleId="xl105">
    <w:name w:val="xl105"/>
    <w:basedOn w:val="a"/>
    <w:rsid w:val="00B03064"/>
    <w:pPr>
      <w:pBdr>
        <w:left w:val="single" w:sz="4" w:space="0" w:color="auto"/>
        <w:bottom w:val="single" w:sz="8" w:space="0" w:color="auto"/>
        <w:right w:val="single" w:sz="4" w:space="0" w:color="auto"/>
      </w:pBdr>
      <w:spacing w:before="100" w:beforeAutospacing="1" w:after="100" w:afterAutospacing="1"/>
      <w:jc w:val="left"/>
      <w:textAlignment w:val="center"/>
    </w:pPr>
    <w:rPr>
      <w:b/>
      <w:bCs/>
      <w:color w:val="000000"/>
      <w:sz w:val="20"/>
      <w:szCs w:val="20"/>
    </w:rPr>
  </w:style>
  <w:style w:type="paragraph" w:customStyle="1" w:styleId="xl106">
    <w:name w:val="xl106"/>
    <w:basedOn w:val="a"/>
    <w:rsid w:val="00B03064"/>
    <w:pPr>
      <w:pBdr>
        <w:left w:val="single" w:sz="4" w:space="0" w:color="auto"/>
        <w:bottom w:val="single" w:sz="8" w:space="0" w:color="auto"/>
        <w:right w:val="single" w:sz="8" w:space="0" w:color="auto"/>
      </w:pBdr>
      <w:spacing w:before="100" w:beforeAutospacing="1" w:after="100" w:afterAutospacing="1"/>
      <w:jc w:val="left"/>
    </w:pPr>
    <w:rPr>
      <w:b/>
      <w:bCs/>
      <w:color w:val="000000"/>
      <w:sz w:val="20"/>
      <w:szCs w:val="20"/>
    </w:rPr>
  </w:style>
  <w:style w:type="paragraph" w:customStyle="1" w:styleId="xl107">
    <w:name w:val="xl107"/>
    <w:basedOn w:val="a"/>
    <w:rsid w:val="00B03064"/>
    <w:pPr>
      <w:pBdr>
        <w:top w:val="single" w:sz="4" w:space="0" w:color="auto"/>
        <w:left w:val="single" w:sz="4" w:space="0" w:color="auto"/>
      </w:pBdr>
      <w:spacing w:before="100" w:beforeAutospacing="1" w:after="100" w:afterAutospacing="1"/>
      <w:jc w:val="left"/>
      <w:textAlignment w:val="top"/>
    </w:pPr>
  </w:style>
  <w:style w:type="paragraph" w:customStyle="1" w:styleId="xl108">
    <w:name w:val="xl108"/>
    <w:basedOn w:val="a"/>
    <w:rsid w:val="00B0306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109">
    <w:name w:val="xl109"/>
    <w:basedOn w:val="a"/>
    <w:rsid w:val="00B03064"/>
    <w:pPr>
      <w:pBdr>
        <w:top w:val="single" w:sz="4" w:space="0" w:color="auto"/>
        <w:left w:val="single" w:sz="4" w:space="0" w:color="auto"/>
      </w:pBdr>
      <w:spacing w:before="100" w:beforeAutospacing="1" w:after="100" w:afterAutospacing="1"/>
      <w:jc w:val="center"/>
      <w:textAlignment w:val="center"/>
    </w:pPr>
  </w:style>
  <w:style w:type="paragraph" w:customStyle="1" w:styleId="xl110">
    <w:name w:val="xl110"/>
    <w:basedOn w:val="a"/>
    <w:rsid w:val="00B030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Franklin Gothic Book" w:hAnsi="Franklin Gothic Book"/>
      <w:sz w:val="20"/>
      <w:szCs w:val="20"/>
    </w:rPr>
  </w:style>
  <w:style w:type="paragraph" w:customStyle="1" w:styleId="xl111">
    <w:name w:val="xl111"/>
    <w:basedOn w:val="a"/>
    <w:rsid w:val="00B030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a"/>
    <w:rsid w:val="00B03064"/>
    <w:pPr>
      <w:pBdr>
        <w:top w:val="single" w:sz="4" w:space="0" w:color="auto"/>
        <w:left w:val="single" w:sz="4" w:space="0" w:color="auto"/>
      </w:pBdr>
      <w:spacing w:before="100" w:beforeAutospacing="1" w:after="100" w:afterAutospacing="1"/>
      <w:jc w:val="center"/>
      <w:textAlignment w:val="center"/>
    </w:pPr>
  </w:style>
  <w:style w:type="paragraph" w:customStyle="1" w:styleId="xl113">
    <w:name w:val="xl113"/>
    <w:basedOn w:val="a"/>
    <w:rsid w:val="00B030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4">
    <w:name w:val="xl114"/>
    <w:basedOn w:val="a"/>
    <w:rsid w:val="00B03064"/>
    <w:pPr>
      <w:pBdr>
        <w:top w:val="single" w:sz="8" w:space="0" w:color="auto"/>
        <w:left w:val="single" w:sz="8" w:space="0" w:color="auto"/>
      </w:pBdr>
      <w:spacing w:before="100" w:beforeAutospacing="1" w:after="100" w:afterAutospacing="1"/>
      <w:jc w:val="center"/>
      <w:textAlignment w:val="center"/>
    </w:pPr>
    <w:rPr>
      <w:rFonts w:ascii="Franklin Gothic Book" w:hAnsi="Franklin Gothic Book"/>
      <w:color w:val="000000"/>
      <w:sz w:val="16"/>
      <w:szCs w:val="16"/>
    </w:rPr>
  </w:style>
  <w:style w:type="paragraph" w:customStyle="1" w:styleId="xl115">
    <w:name w:val="xl115"/>
    <w:basedOn w:val="a"/>
    <w:rsid w:val="00B03064"/>
    <w:pPr>
      <w:pBdr>
        <w:top w:val="single" w:sz="8" w:space="0" w:color="auto"/>
        <w:right w:val="single" w:sz="8" w:space="0" w:color="auto"/>
      </w:pBdr>
      <w:spacing w:before="100" w:beforeAutospacing="1" w:after="100" w:afterAutospacing="1"/>
      <w:jc w:val="center"/>
      <w:textAlignment w:val="center"/>
    </w:pPr>
    <w:rPr>
      <w:rFonts w:ascii="Franklin Gothic Book" w:hAnsi="Franklin Gothic Book"/>
      <w:sz w:val="16"/>
      <w:szCs w:val="16"/>
    </w:rPr>
  </w:style>
  <w:style w:type="paragraph" w:customStyle="1" w:styleId="xl116">
    <w:name w:val="xl116"/>
    <w:basedOn w:val="a"/>
    <w:rsid w:val="00B03064"/>
    <w:pPr>
      <w:pBdr>
        <w:left w:val="single" w:sz="4" w:space="0" w:color="auto"/>
        <w:bottom w:val="single" w:sz="4" w:space="0" w:color="auto"/>
        <w:right w:val="single" w:sz="4" w:space="0" w:color="auto"/>
      </w:pBdr>
      <w:spacing w:before="100" w:beforeAutospacing="1" w:after="100" w:afterAutospacing="1"/>
      <w:jc w:val="left"/>
      <w:textAlignment w:val="center"/>
    </w:pPr>
    <w:rPr>
      <w:sz w:val="20"/>
      <w:szCs w:val="20"/>
    </w:rPr>
  </w:style>
  <w:style w:type="paragraph" w:customStyle="1" w:styleId="xl117">
    <w:name w:val="xl117"/>
    <w:basedOn w:val="a"/>
    <w:rsid w:val="00B03064"/>
    <w:pPr>
      <w:pBdr>
        <w:left w:val="single" w:sz="4" w:space="0" w:color="auto"/>
      </w:pBdr>
      <w:spacing w:before="100" w:beforeAutospacing="1" w:after="100" w:afterAutospacing="1"/>
      <w:jc w:val="center"/>
      <w:textAlignment w:val="center"/>
    </w:pPr>
  </w:style>
  <w:style w:type="paragraph" w:customStyle="1" w:styleId="xl118">
    <w:name w:val="xl118"/>
    <w:basedOn w:val="a"/>
    <w:rsid w:val="00B03064"/>
    <w:pPr>
      <w:pBdr>
        <w:left w:val="single" w:sz="4" w:space="0" w:color="auto"/>
      </w:pBdr>
      <w:spacing w:before="100" w:beforeAutospacing="1" w:after="100" w:afterAutospacing="1"/>
      <w:jc w:val="center"/>
      <w:textAlignment w:val="center"/>
    </w:pPr>
  </w:style>
  <w:style w:type="paragraph" w:customStyle="1" w:styleId="xl119">
    <w:name w:val="xl119"/>
    <w:basedOn w:val="a"/>
    <w:rsid w:val="00B03064"/>
    <w:pPr>
      <w:pBdr>
        <w:top w:val="single" w:sz="8" w:space="0" w:color="auto"/>
        <w:left w:val="single" w:sz="8" w:space="0" w:color="auto"/>
        <w:bottom w:val="single" w:sz="8" w:space="0" w:color="auto"/>
      </w:pBdr>
      <w:spacing w:before="100" w:beforeAutospacing="1" w:after="100" w:afterAutospacing="1"/>
      <w:jc w:val="center"/>
      <w:textAlignment w:val="center"/>
    </w:pPr>
    <w:rPr>
      <w:rFonts w:ascii="Franklin Gothic Book" w:hAnsi="Franklin Gothic Book"/>
      <w:color w:val="000000"/>
      <w:sz w:val="16"/>
      <w:szCs w:val="16"/>
    </w:rPr>
  </w:style>
  <w:style w:type="paragraph" w:customStyle="1" w:styleId="xl120">
    <w:name w:val="xl120"/>
    <w:basedOn w:val="a"/>
    <w:rsid w:val="00B0306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Franklin Gothic Book" w:hAnsi="Franklin Gothic Book"/>
      <w:color w:val="000000"/>
      <w:sz w:val="16"/>
      <w:szCs w:val="16"/>
    </w:rPr>
  </w:style>
  <w:style w:type="paragraph" w:customStyle="1" w:styleId="xl121">
    <w:name w:val="xl121"/>
    <w:basedOn w:val="a"/>
    <w:rsid w:val="00B03064"/>
    <w:pPr>
      <w:spacing w:before="100" w:beforeAutospacing="1" w:after="100" w:afterAutospacing="1"/>
      <w:jc w:val="right"/>
    </w:pPr>
    <w:rPr>
      <w:rFonts w:ascii="Franklin Gothic Book" w:hAnsi="Franklin Gothic Book"/>
    </w:rPr>
  </w:style>
  <w:style w:type="paragraph" w:customStyle="1" w:styleId="xl122">
    <w:name w:val="xl122"/>
    <w:basedOn w:val="a"/>
    <w:rsid w:val="00B03064"/>
    <w:pPr>
      <w:spacing w:before="100" w:beforeAutospacing="1" w:after="100" w:afterAutospacing="1"/>
      <w:ind w:firstLineChars="1500" w:firstLine="1500"/>
      <w:jc w:val="right"/>
    </w:pPr>
    <w:rPr>
      <w:rFonts w:ascii="Franklin Gothic Book" w:hAnsi="Franklin Gothic Book"/>
    </w:rPr>
  </w:style>
  <w:style w:type="paragraph" w:customStyle="1" w:styleId="xl123">
    <w:name w:val="xl123"/>
    <w:basedOn w:val="a"/>
    <w:rsid w:val="00B03064"/>
    <w:pPr>
      <w:spacing w:before="100" w:beforeAutospacing="1" w:after="100" w:afterAutospacing="1"/>
      <w:jc w:val="left"/>
    </w:pPr>
    <w:rPr>
      <w:rFonts w:ascii="Franklin Gothic Book" w:hAnsi="Franklin Gothic Book"/>
    </w:rPr>
  </w:style>
  <w:style w:type="paragraph" w:customStyle="1" w:styleId="xl124">
    <w:name w:val="xl124"/>
    <w:basedOn w:val="a"/>
    <w:rsid w:val="00B03064"/>
    <w:pPr>
      <w:spacing w:before="100" w:beforeAutospacing="1" w:after="100" w:afterAutospacing="1"/>
      <w:jc w:val="left"/>
    </w:pPr>
    <w:rPr>
      <w:sz w:val="40"/>
      <w:szCs w:val="40"/>
    </w:rPr>
  </w:style>
  <w:style w:type="paragraph" w:customStyle="1" w:styleId="xl125">
    <w:name w:val="xl125"/>
    <w:basedOn w:val="a"/>
    <w:rsid w:val="00B03064"/>
    <w:pPr>
      <w:pBdr>
        <w:top w:val="single" w:sz="4" w:space="0" w:color="auto"/>
        <w:left w:val="single" w:sz="4" w:space="0" w:color="auto"/>
        <w:bottom w:val="single" w:sz="4" w:space="0" w:color="auto"/>
      </w:pBdr>
      <w:shd w:val="clear" w:color="000000" w:fill="C0C0C0"/>
      <w:spacing w:before="100" w:beforeAutospacing="1" w:after="100" w:afterAutospacing="1"/>
      <w:jc w:val="center"/>
      <w:textAlignment w:val="center"/>
    </w:pPr>
    <w:rPr>
      <w:rFonts w:ascii="Franklin Gothic Demi" w:hAnsi="Franklin Gothic Demi"/>
      <w:color w:val="000000"/>
      <w:sz w:val="20"/>
      <w:szCs w:val="20"/>
    </w:rPr>
  </w:style>
  <w:style w:type="paragraph" w:customStyle="1" w:styleId="xl126">
    <w:name w:val="xl126"/>
    <w:basedOn w:val="a"/>
    <w:rsid w:val="00B03064"/>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127">
    <w:name w:val="xl127"/>
    <w:basedOn w:val="a"/>
    <w:rsid w:val="00B030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8">
    <w:name w:val="xl128"/>
    <w:basedOn w:val="a"/>
    <w:rsid w:val="00B03064"/>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9">
    <w:name w:val="xl129"/>
    <w:basedOn w:val="a"/>
    <w:rsid w:val="00B03064"/>
    <w:pPr>
      <w:pBdr>
        <w:bottom w:val="single" w:sz="8" w:space="0" w:color="auto"/>
        <w:right w:val="single" w:sz="4" w:space="0" w:color="auto"/>
      </w:pBdr>
      <w:spacing w:before="100" w:beforeAutospacing="1" w:after="100" w:afterAutospacing="1"/>
      <w:jc w:val="left"/>
      <w:textAlignment w:val="center"/>
    </w:pPr>
    <w:rPr>
      <w:b/>
      <w:bCs/>
      <w:sz w:val="20"/>
      <w:szCs w:val="20"/>
    </w:rPr>
  </w:style>
  <w:style w:type="paragraph" w:customStyle="1" w:styleId="xl130">
    <w:name w:val="xl130"/>
    <w:basedOn w:val="a"/>
    <w:rsid w:val="00B03064"/>
    <w:pPr>
      <w:spacing w:before="100" w:beforeAutospacing="1" w:after="100" w:afterAutospacing="1"/>
      <w:jc w:val="left"/>
    </w:pPr>
  </w:style>
  <w:style w:type="paragraph" w:customStyle="1" w:styleId="xl131">
    <w:name w:val="xl131"/>
    <w:basedOn w:val="a"/>
    <w:rsid w:val="00B03064"/>
    <w:pPr>
      <w:pBdr>
        <w:top w:val="single" w:sz="8" w:space="0" w:color="auto"/>
        <w:bottom w:val="single" w:sz="8" w:space="0" w:color="auto"/>
      </w:pBdr>
      <w:spacing w:before="100" w:beforeAutospacing="1" w:after="100" w:afterAutospacing="1"/>
      <w:jc w:val="center"/>
      <w:textAlignment w:val="center"/>
    </w:pPr>
    <w:rPr>
      <w:rFonts w:ascii="Franklin Gothic Book" w:hAnsi="Franklin Gothic Book"/>
      <w:color w:val="000000"/>
      <w:sz w:val="16"/>
      <w:szCs w:val="16"/>
    </w:rPr>
  </w:style>
  <w:style w:type="paragraph" w:customStyle="1" w:styleId="xl132">
    <w:name w:val="xl132"/>
    <w:basedOn w:val="a"/>
    <w:rsid w:val="00B03064"/>
    <w:pPr>
      <w:spacing w:before="100" w:beforeAutospacing="1" w:after="100" w:afterAutospacing="1"/>
      <w:jc w:val="left"/>
    </w:pPr>
  </w:style>
  <w:style w:type="paragraph" w:customStyle="1" w:styleId="xl133">
    <w:name w:val="xl133"/>
    <w:basedOn w:val="a"/>
    <w:rsid w:val="00B03064"/>
    <w:pPr>
      <w:spacing w:before="100" w:beforeAutospacing="1" w:after="100" w:afterAutospacing="1"/>
      <w:jc w:val="left"/>
    </w:pPr>
  </w:style>
  <w:style w:type="paragraph" w:customStyle="1" w:styleId="xl134">
    <w:name w:val="xl134"/>
    <w:basedOn w:val="a"/>
    <w:rsid w:val="00B03064"/>
    <w:pPr>
      <w:spacing w:before="100" w:beforeAutospacing="1" w:after="100" w:afterAutospacing="1"/>
    </w:pPr>
    <w:rPr>
      <w:rFonts w:ascii="Franklin Gothic Book" w:hAnsi="Franklin Gothic Book"/>
    </w:rPr>
  </w:style>
  <w:style w:type="paragraph" w:customStyle="1" w:styleId="xl135">
    <w:name w:val="xl135"/>
    <w:basedOn w:val="a"/>
    <w:rsid w:val="00B03064"/>
    <w:pPr>
      <w:pBdr>
        <w:left w:val="single" w:sz="4" w:space="0" w:color="auto"/>
      </w:pBdr>
      <w:spacing w:before="100" w:beforeAutospacing="1" w:after="100" w:afterAutospacing="1"/>
      <w:jc w:val="left"/>
      <w:textAlignment w:val="top"/>
    </w:pPr>
  </w:style>
  <w:style w:type="paragraph" w:customStyle="1" w:styleId="xl136">
    <w:name w:val="xl136"/>
    <w:basedOn w:val="a"/>
    <w:rsid w:val="00B03064"/>
    <w:pPr>
      <w:spacing w:before="100" w:beforeAutospacing="1" w:after="100" w:afterAutospacing="1"/>
      <w:jc w:val="center"/>
      <w:textAlignment w:val="center"/>
    </w:pPr>
  </w:style>
  <w:style w:type="paragraph" w:customStyle="1" w:styleId="xl137">
    <w:name w:val="xl137"/>
    <w:basedOn w:val="a"/>
    <w:rsid w:val="00B03064"/>
    <w:pPr>
      <w:pBdr>
        <w:top w:val="single" w:sz="4" w:space="0" w:color="auto"/>
      </w:pBdr>
      <w:spacing w:before="100" w:beforeAutospacing="1" w:after="100" w:afterAutospacing="1"/>
      <w:jc w:val="center"/>
      <w:textAlignment w:val="center"/>
    </w:pPr>
  </w:style>
  <w:style w:type="paragraph" w:customStyle="1" w:styleId="xl138">
    <w:name w:val="xl138"/>
    <w:basedOn w:val="a"/>
    <w:rsid w:val="00B03064"/>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9">
    <w:name w:val="xl139"/>
    <w:basedOn w:val="a"/>
    <w:rsid w:val="00B0306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140">
    <w:name w:val="xl140"/>
    <w:basedOn w:val="a"/>
    <w:rsid w:val="00B03064"/>
    <w:pPr>
      <w:pBdr>
        <w:left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141">
    <w:name w:val="xl141"/>
    <w:basedOn w:val="a"/>
    <w:rsid w:val="00B03064"/>
    <w:pPr>
      <w:pBdr>
        <w:left w:val="single" w:sz="4" w:space="0" w:color="auto"/>
        <w:bottom w:val="single" w:sz="8" w:space="0" w:color="auto"/>
        <w:right w:val="single" w:sz="4" w:space="0" w:color="auto"/>
      </w:pBdr>
      <w:spacing w:before="100" w:beforeAutospacing="1" w:after="100" w:afterAutospacing="1"/>
      <w:jc w:val="left"/>
      <w:textAlignment w:val="center"/>
    </w:pPr>
    <w:rPr>
      <w:b/>
      <w:bCs/>
      <w:sz w:val="20"/>
      <w:szCs w:val="20"/>
    </w:rPr>
  </w:style>
  <w:style w:type="paragraph" w:customStyle="1" w:styleId="xl142">
    <w:name w:val="xl142"/>
    <w:basedOn w:val="a"/>
    <w:rsid w:val="00B03064"/>
    <w:pPr>
      <w:spacing w:before="100" w:beforeAutospacing="1" w:after="100" w:afterAutospacing="1"/>
      <w:jc w:val="left"/>
      <w:textAlignment w:val="center"/>
    </w:pPr>
  </w:style>
  <w:style w:type="paragraph" w:customStyle="1" w:styleId="xl143">
    <w:name w:val="xl143"/>
    <w:basedOn w:val="a"/>
    <w:rsid w:val="00B03064"/>
    <w:pPr>
      <w:spacing w:before="100" w:beforeAutospacing="1" w:after="100" w:afterAutospacing="1"/>
    </w:pPr>
    <w:rPr>
      <w:rFonts w:ascii="Franklin Gothic Book" w:hAnsi="Franklin Gothic Book"/>
      <w:color w:val="000000"/>
    </w:rPr>
  </w:style>
  <w:style w:type="character" w:styleId="afffc">
    <w:name w:val="FollowedHyperlink"/>
    <w:basedOn w:val="a0"/>
    <w:uiPriority w:val="99"/>
    <w:rsid w:val="008B688F"/>
    <w:rPr>
      <w:color w:val="800080"/>
      <w:u w:val="single"/>
    </w:rPr>
  </w:style>
  <w:style w:type="paragraph" w:customStyle="1" w:styleId="xl144">
    <w:name w:val="xl144"/>
    <w:basedOn w:val="a"/>
    <w:rsid w:val="008C53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5">
    <w:name w:val="xl145"/>
    <w:basedOn w:val="a"/>
    <w:rsid w:val="008C53B0"/>
    <w:pPr>
      <w:pBdr>
        <w:top w:val="single" w:sz="4" w:space="0" w:color="auto"/>
        <w:left w:val="single" w:sz="8" w:space="0" w:color="auto"/>
        <w:bottom w:val="single" w:sz="8" w:space="0" w:color="auto"/>
        <w:right w:val="single" w:sz="8" w:space="0" w:color="auto"/>
      </w:pBdr>
      <w:spacing w:before="100" w:beforeAutospacing="1" w:after="100" w:afterAutospacing="1"/>
      <w:textAlignment w:val="top"/>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0377">
      <w:bodyDiv w:val="1"/>
      <w:marLeft w:val="0"/>
      <w:marRight w:val="0"/>
      <w:marTop w:val="0"/>
      <w:marBottom w:val="0"/>
      <w:divBdr>
        <w:top w:val="none" w:sz="0" w:space="0" w:color="auto"/>
        <w:left w:val="none" w:sz="0" w:space="0" w:color="auto"/>
        <w:bottom w:val="none" w:sz="0" w:space="0" w:color="auto"/>
        <w:right w:val="none" w:sz="0" w:space="0" w:color="auto"/>
      </w:divBdr>
    </w:div>
    <w:div w:id="20329161">
      <w:bodyDiv w:val="1"/>
      <w:marLeft w:val="0"/>
      <w:marRight w:val="0"/>
      <w:marTop w:val="0"/>
      <w:marBottom w:val="0"/>
      <w:divBdr>
        <w:top w:val="none" w:sz="0" w:space="0" w:color="auto"/>
        <w:left w:val="none" w:sz="0" w:space="0" w:color="auto"/>
        <w:bottom w:val="none" w:sz="0" w:space="0" w:color="auto"/>
        <w:right w:val="none" w:sz="0" w:space="0" w:color="auto"/>
      </w:divBdr>
    </w:div>
    <w:div w:id="25760660">
      <w:bodyDiv w:val="1"/>
      <w:marLeft w:val="0"/>
      <w:marRight w:val="0"/>
      <w:marTop w:val="0"/>
      <w:marBottom w:val="0"/>
      <w:divBdr>
        <w:top w:val="none" w:sz="0" w:space="0" w:color="auto"/>
        <w:left w:val="none" w:sz="0" w:space="0" w:color="auto"/>
        <w:bottom w:val="none" w:sz="0" w:space="0" w:color="auto"/>
        <w:right w:val="none" w:sz="0" w:space="0" w:color="auto"/>
      </w:divBdr>
    </w:div>
    <w:div w:id="44761217">
      <w:bodyDiv w:val="1"/>
      <w:marLeft w:val="0"/>
      <w:marRight w:val="0"/>
      <w:marTop w:val="0"/>
      <w:marBottom w:val="0"/>
      <w:divBdr>
        <w:top w:val="none" w:sz="0" w:space="0" w:color="auto"/>
        <w:left w:val="none" w:sz="0" w:space="0" w:color="auto"/>
        <w:bottom w:val="none" w:sz="0" w:space="0" w:color="auto"/>
        <w:right w:val="none" w:sz="0" w:space="0" w:color="auto"/>
      </w:divBdr>
    </w:div>
    <w:div w:id="54281226">
      <w:bodyDiv w:val="1"/>
      <w:marLeft w:val="0"/>
      <w:marRight w:val="0"/>
      <w:marTop w:val="0"/>
      <w:marBottom w:val="0"/>
      <w:divBdr>
        <w:top w:val="none" w:sz="0" w:space="0" w:color="auto"/>
        <w:left w:val="none" w:sz="0" w:space="0" w:color="auto"/>
        <w:bottom w:val="none" w:sz="0" w:space="0" w:color="auto"/>
        <w:right w:val="none" w:sz="0" w:space="0" w:color="auto"/>
      </w:divBdr>
    </w:div>
    <w:div w:id="90588416">
      <w:bodyDiv w:val="1"/>
      <w:marLeft w:val="0"/>
      <w:marRight w:val="0"/>
      <w:marTop w:val="0"/>
      <w:marBottom w:val="0"/>
      <w:divBdr>
        <w:top w:val="none" w:sz="0" w:space="0" w:color="auto"/>
        <w:left w:val="none" w:sz="0" w:space="0" w:color="auto"/>
        <w:bottom w:val="none" w:sz="0" w:space="0" w:color="auto"/>
        <w:right w:val="none" w:sz="0" w:space="0" w:color="auto"/>
      </w:divBdr>
    </w:div>
    <w:div w:id="98256694">
      <w:bodyDiv w:val="1"/>
      <w:marLeft w:val="0"/>
      <w:marRight w:val="0"/>
      <w:marTop w:val="0"/>
      <w:marBottom w:val="0"/>
      <w:divBdr>
        <w:top w:val="none" w:sz="0" w:space="0" w:color="auto"/>
        <w:left w:val="none" w:sz="0" w:space="0" w:color="auto"/>
        <w:bottom w:val="none" w:sz="0" w:space="0" w:color="auto"/>
        <w:right w:val="none" w:sz="0" w:space="0" w:color="auto"/>
      </w:divBdr>
    </w:div>
    <w:div w:id="135533179">
      <w:bodyDiv w:val="1"/>
      <w:marLeft w:val="0"/>
      <w:marRight w:val="0"/>
      <w:marTop w:val="0"/>
      <w:marBottom w:val="0"/>
      <w:divBdr>
        <w:top w:val="none" w:sz="0" w:space="0" w:color="auto"/>
        <w:left w:val="none" w:sz="0" w:space="0" w:color="auto"/>
        <w:bottom w:val="none" w:sz="0" w:space="0" w:color="auto"/>
        <w:right w:val="none" w:sz="0" w:space="0" w:color="auto"/>
      </w:divBdr>
    </w:div>
    <w:div w:id="172886666">
      <w:bodyDiv w:val="1"/>
      <w:marLeft w:val="0"/>
      <w:marRight w:val="0"/>
      <w:marTop w:val="0"/>
      <w:marBottom w:val="0"/>
      <w:divBdr>
        <w:top w:val="none" w:sz="0" w:space="0" w:color="auto"/>
        <w:left w:val="none" w:sz="0" w:space="0" w:color="auto"/>
        <w:bottom w:val="none" w:sz="0" w:space="0" w:color="auto"/>
        <w:right w:val="none" w:sz="0" w:space="0" w:color="auto"/>
      </w:divBdr>
    </w:div>
    <w:div w:id="184833159">
      <w:bodyDiv w:val="1"/>
      <w:marLeft w:val="0"/>
      <w:marRight w:val="0"/>
      <w:marTop w:val="0"/>
      <w:marBottom w:val="0"/>
      <w:divBdr>
        <w:top w:val="none" w:sz="0" w:space="0" w:color="auto"/>
        <w:left w:val="none" w:sz="0" w:space="0" w:color="auto"/>
        <w:bottom w:val="none" w:sz="0" w:space="0" w:color="auto"/>
        <w:right w:val="none" w:sz="0" w:space="0" w:color="auto"/>
      </w:divBdr>
    </w:div>
    <w:div w:id="200021626">
      <w:bodyDiv w:val="1"/>
      <w:marLeft w:val="0"/>
      <w:marRight w:val="0"/>
      <w:marTop w:val="0"/>
      <w:marBottom w:val="0"/>
      <w:divBdr>
        <w:top w:val="none" w:sz="0" w:space="0" w:color="auto"/>
        <w:left w:val="none" w:sz="0" w:space="0" w:color="auto"/>
        <w:bottom w:val="none" w:sz="0" w:space="0" w:color="auto"/>
        <w:right w:val="none" w:sz="0" w:space="0" w:color="auto"/>
      </w:divBdr>
    </w:div>
    <w:div w:id="285624475">
      <w:bodyDiv w:val="1"/>
      <w:marLeft w:val="0"/>
      <w:marRight w:val="0"/>
      <w:marTop w:val="0"/>
      <w:marBottom w:val="0"/>
      <w:divBdr>
        <w:top w:val="none" w:sz="0" w:space="0" w:color="auto"/>
        <w:left w:val="none" w:sz="0" w:space="0" w:color="auto"/>
        <w:bottom w:val="none" w:sz="0" w:space="0" w:color="auto"/>
        <w:right w:val="none" w:sz="0" w:space="0" w:color="auto"/>
      </w:divBdr>
    </w:div>
    <w:div w:id="287586652">
      <w:bodyDiv w:val="1"/>
      <w:marLeft w:val="0"/>
      <w:marRight w:val="0"/>
      <w:marTop w:val="0"/>
      <w:marBottom w:val="0"/>
      <w:divBdr>
        <w:top w:val="none" w:sz="0" w:space="0" w:color="auto"/>
        <w:left w:val="none" w:sz="0" w:space="0" w:color="auto"/>
        <w:bottom w:val="none" w:sz="0" w:space="0" w:color="auto"/>
        <w:right w:val="none" w:sz="0" w:space="0" w:color="auto"/>
      </w:divBdr>
    </w:div>
    <w:div w:id="290526196">
      <w:bodyDiv w:val="1"/>
      <w:marLeft w:val="0"/>
      <w:marRight w:val="0"/>
      <w:marTop w:val="0"/>
      <w:marBottom w:val="0"/>
      <w:divBdr>
        <w:top w:val="none" w:sz="0" w:space="0" w:color="auto"/>
        <w:left w:val="none" w:sz="0" w:space="0" w:color="auto"/>
        <w:bottom w:val="none" w:sz="0" w:space="0" w:color="auto"/>
        <w:right w:val="none" w:sz="0" w:space="0" w:color="auto"/>
      </w:divBdr>
    </w:div>
    <w:div w:id="323122130">
      <w:bodyDiv w:val="1"/>
      <w:marLeft w:val="0"/>
      <w:marRight w:val="0"/>
      <w:marTop w:val="0"/>
      <w:marBottom w:val="0"/>
      <w:divBdr>
        <w:top w:val="none" w:sz="0" w:space="0" w:color="auto"/>
        <w:left w:val="none" w:sz="0" w:space="0" w:color="auto"/>
        <w:bottom w:val="none" w:sz="0" w:space="0" w:color="auto"/>
        <w:right w:val="none" w:sz="0" w:space="0" w:color="auto"/>
      </w:divBdr>
    </w:div>
    <w:div w:id="325479666">
      <w:bodyDiv w:val="1"/>
      <w:marLeft w:val="0"/>
      <w:marRight w:val="0"/>
      <w:marTop w:val="0"/>
      <w:marBottom w:val="0"/>
      <w:divBdr>
        <w:top w:val="none" w:sz="0" w:space="0" w:color="auto"/>
        <w:left w:val="none" w:sz="0" w:space="0" w:color="auto"/>
        <w:bottom w:val="none" w:sz="0" w:space="0" w:color="auto"/>
        <w:right w:val="none" w:sz="0" w:space="0" w:color="auto"/>
      </w:divBdr>
    </w:div>
    <w:div w:id="333800109">
      <w:bodyDiv w:val="1"/>
      <w:marLeft w:val="0"/>
      <w:marRight w:val="0"/>
      <w:marTop w:val="0"/>
      <w:marBottom w:val="0"/>
      <w:divBdr>
        <w:top w:val="none" w:sz="0" w:space="0" w:color="auto"/>
        <w:left w:val="none" w:sz="0" w:space="0" w:color="auto"/>
        <w:bottom w:val="none" w:sz="0" w:space="0" w:color="auto"/>
        <w:right w:val="none" w:sz="0" w:space="0" w:color="auto"/>
      </w:divBdr>
    </w:div>
    <w:div w:id="353699907">
      <w:bodyDiv w:val="1"/>
      <w:marLeft w:val="0"/>
      <w:marRight w:val="0"/>
      <w:marTop w:val="0"/>
      <w:marBottom w:val="0"/>
      <w:divBdr>
        <w:top w:val="none" w:sz="0" w:space="0" w:color="auto"/>
        <w:left w:val="none" w:sz="0" w:space="0" w:color="auto"/>
        <w:bottom w:val="none" w:sz="0" w:space="0" w:color="auto"/>
        <w:right w:val="none" w:sz="0" w:space="0" w:color="auto"/>
      </w:divBdr>
    </w:div>
    <w:div w:id="366833085">
      <w:bodyDiv w:val="1"/>
      <w:marLeft w:val="0"/>
      <w:marRight w:val="0"/>
      <w:marTop w:val="0"/>
      <w:marBottom w:val="0"/>
      <w:divBdr>
        <w:top w:val="none" w:sz="0" w:space="0" w:color="auto"/>
        <w:left w:val="none" w:sz="0" w:space="0" w:color="auto"/>
        <w:bottom w:val="none" w:sz="0" w:space="0" w:color="auto"/>
        <w:right w:val="none" w:sz="0" w:space="0" w:color="auto"/>
      </w:divBdr>
    </w:div>
    <w:div w:id="370956840">
      <w:bodyDiv w:val="1"/>
      <w:marLeft w:val="0"/>
      <w:marRight w:val="0"/>
      <w:marTop w:val="0"/>
      <w:marBottom w:val="0"/>
      <w:divBdr>
        <w:top w:val="none" w:sz="0" w:space="0" w:color="auto"/>
        <w:left w:val="none" w:sz="0" w:space="0" w:color="auto"/>
        <w:bottom w:val="none" w:sz="0" w:space="0" w:color="auto"/>
        <w:right w:val="none" w:sz="0" w:space="0" w:color="auto"/>
      </w:divBdr>
    </w:div>
    <w:div w:id="406269664">
      <w:bodyDiv w:val="1"/>
      <w:marLeft w:val="0"/>
      <w:marRight w:val="0"/>
      <w:marTop w:val="0"/>
      <w:marBottom w:val="0"/>
      <w:divBdr>
        <w:top w:val="none" w:sz="0" w:space="0" w:color="auto"/>
        <w:left w:val="none" w:sz="0" w:space="0" w:color="auto"/>
        <w:bottom w:val="none" w:sz="0" w:space="0" w:color="auto"/>
        <w:right w:val="none" w:sz="0" w:space="0" w:color="auto"/>
      </w:divBdr>
    </w:div>
    <w:div w:id="436489810">
      <w:bodyDiv w:val="1"/>
      <w:marLeft w:val="0"/>
      <w:marRight w:val="0"/>
      <w:marTop w:val="0"/>
      <w:marBottom w:val="0"/>
      <w:divBdr>
        <w:top w:val="none" w:sz="0" w:space="0" w:color="auto"/>
        <w:left w:val="none" w:sz="0" w:space="0" w:color="auto"/>
        <w:bottom w:val="none" w:sz="0" w:space="0" w:color="auto"/>
        <w:right w:val="none" w:sz="0" w:space="0" w:color="auto"/>
      </w:divBdr>
    </w:div>
    <w:div w:id="437481759">
      <w:bodyDiv w:val="1"/>
      <w:marLeft w:val="0"/>
      <w:marRight w:val="0"/>
      <w:marTop w:val="0"/>
      <w:marBottom w:val="0"/>
      <w:divBdr>
        <w:top w:val="none" w:sz="0" w:space="0" w:color="auto"/>
        <w:left w:val="none" w:sz="0" w:space="0" w:color="auto"/>
        <w:bottom w:val="none" w:sz="0" w:space="0" w:color="auto"/>
        <w:right w:val="none" w:sz="0" w:space="0" w:color="auto"/>
      </w:divBdr>
    </w:div>
    <w:div w:id="441388054">
      <w:bodyDiv w:val="1"/>
      <w:marLeft w:val="0"/>
      <w:marRight w:val="0"/>
      <w:marTop w:val="0"/>
      <w:marBottom w:val="0"/>
      <w:divBdr>
        <w:top w:val="none" w:sz="0" w:space="0" w:color="auto"/>
        <w:left w:val="none" w:sz="0" w:space="0" w:color="auto"/>
        <w:bottom w:val="none" w:sz="0" w:space="0" w:color="auto"/>
        <w:right w:val="none" w:sz="0" w:space="0" w:color="auto"/>
      </w:divBdr>
    </w:div>
    <w:div w:id="460925182">
      <w:bodyDiv w:val="1"/>
      <w:marLeft w:val="0"/>
      <w:marRight w:val="0"/>
      <w:marTop w:val="0"/>
      <w:marBottom w:val="0"/>
      <w:divBdr>
        <w:top w:val="none" w:sz="0" w:space="0" w:color="auto"/>
        <w:left w:val="none" w:sz="0" w:space="0" w:color="auto"/>
        <w:bottom w:val="none" w:sz="0" w:space="0" w:color="auto"/>
        <w:right w:val="none" w:sz="0" w:space="0" w:color="auto"/>
      </w:divBdr>
    </w:div>
    <w:div w:id="500699079">
      <w:bodyDiv w:val="1"/>
      <w:marLeft w:val="0"/>
      <w:marRight w:val="0"/>
      <w:marTop w:val="0"/>
      <w:marBottom w:val="0"/>
      <w:divBdr>
        <w:top w:val="none" w:sz="0" w:space="0" w:color="auto"/>
        <w:left w:val="none" w:sz="0" w:space="0" w:color="auto"/>
        <w:bottom w:val="none" w:sz="0" w:space="0" w:color="auto"/>
        <w:right w:val="none" w:sz="0" w:space="0" w:color="auto"/>
      </w:divBdr>
    </w:div>
    <w:div w:id="515583401">
      <w:bodyDiv w:val="1"/>
      <w:marLeft w:val="0"/>
      <w:marRight w:val="0"/>
      <w:marTop w:val="0"/>
      <w:marBottom w:val="0"/>
      <w:divBdr>
        <w:top w:val="none" w:sz="0" w:space="0" w:color="auto"/>
        <w:left w:val="none" w:sz="0" w:space="0" w:color="auto"/>
        <w:bottom w:val="none" w:sz="0" w:space="0" w:color="auto"/>
        <w:right w:val="none" w:sz="0" w:space="0" w:color="auto"/>
      </w:divBdr>
    </w:div>
    <w:div w:id="545916880">
      <w:bodyDiv w:val="1"/>
      <w:marLeft w:val="0"/>
      <w:marRight w:val="0"/>
      <w:marTop w:val="0"/>
      <w:marBottom w:val="0"/>
      <w:divBdr>
        <w:top w:val="none" w:sz="0" w:space="0" w:color="auto"/>
        <w:left w:val="none" w:sz="0" w:space="0" w:color="auto"/>
        <w:bottom w:val="none" w:sz="0" w:space="0" w:color="auto"/>
        <w:right w:val="none" w:sz="0" w:space="0" w:color="auto"/>
      </w:divBdr>
    </w:div>
    <w:div w:id="565919078">
      <w:bodyDiv w:val="1"/>
      <w:marLeft w:val="0"/>
      <w:marRight w:val="0"/>
      <w:marTop w:val="0"/>
      <w:marBottom w:val="0"/>
      <w:divBdr>
        <w:top w:val="none" w:sz="0" w:space="0" w:color="auto"/>
        <w:left w:val="none" w:sz="0" w:space="0" w:color="auto"/>
        <w:bottom w:val="none" w:sz="0" w:space="0" w:color="auto"/>
        <w:right w:val="none" w:sz="0" w:space="0" w:color="auto"/>
      </w:divBdr>
    </w:div>
    <w:div w:id="575090497">
      <w:bodyDiv w:val="1"/>
      <w:marLeft w:val="0"/>
      <w:marRight w:val="0"/>
      <w:marTop w:val="0"/>
      <w:marBottom w:val="0"/>
      <w:divBdr>
        <w:top w:val="none" w:sz="0" w:space="0" w:color="auto"/>
        <w:left w:val="none" w:sz="0" w:space="0" w:color="auto"/>
        <w:bottom w:val="none" w:sz="0" w:space="0" w:color="auto"/>
        <w:right w:val="none" w:sz="0" w:space="0" w:color="auto"/>
      </w:divBdr>
    </w:div>
    <w:div w:id="582834482">
      <w:bodyDiv w:val="1"/>
      <w:marLeft w:val="0"/>
      <w:marRight w:val="0"/>
      <w:marTop w:val="0"/>
      <w:marBottom w:val="0"/>
      <w:divBdr>
        <w:top w:val="none" w:sz="0" w:space="0" w:color="auto"/>
        <w:left w:val="none" w:sz="0" w:space="0" w:color="auto"/>
        <w:bottom w:val="none" w:sz="0" w:space="0" w:color="auto"/>
        <w:right w:val="none" w:sz="0" w:space="0" w:color="auto"/>
      </w:divBdr>
    </w:div>
    <w:div w:id="587930372">
      <w:bodyDiv w:val="1"/>
      <w:marLeft w:val="0"/>
      <w:marRight w:val="0"/>
      <w:marTop w:val="0"/>
      <w:marBottom w:val="0"/>
      <w:divBdr>
        <w:top w:val="none" w:sz="0" w:space="0" w:color="auto"/>
        <w:left w:val="none" w:sz="0" w:space="0" w:color="auto"/>
        <w:bottom w:val="none" w:sz="0" w:space="0" w:color="auto"/>
        <w:right w:val="none" w:sz="0" w:space="0" w:color="auto"/>
      </w:divBdr>
    </w:div>
    <w:div w:id="593368919">
      <w:bodyDiv w:val="1"/>
      <w:marLeft w:val="0"/>
      <w:marRight w:val="0"/>
      <w:marTop w:val="0"/>
      <w:marBottom w:val="0"/>
      <w:divBdr>
        <w:top w:val="none" w:sz="0" w:space="0" w:color="auto"/>
        <w:left w:val="none" w:sz="0" w:space="0" w:color="auto"/>
        <w:bottom w:val="none" w:sz="0" w:space="0" w:color="auto"/>
        <w:right w:val="none" w:sz="0" w:space="0" w:color="auto"/>
      </w:divBdr>
    </w:div>
    <w:div w:id="599684761">
      <w:bodyDiv w:val="1"/>
      <w:marLeft w:val="0"/>
      <w:marRight w:val="0"/>
      <w:marTop w:val="0"/>
      <w:marBottom w:val="0"/>
      <w:divBdr>
        <w:top w:val="none" w:sz="0" w:space="0" w:color="auto"/>
        <w:left w:val="none" w:sz="0" w:space="0" w:color="auto"/>
        <w:bottom w:val="none" w:sz="0" w:space="0" w:color="auto"/>
        <w:right w:val="none" w:sz="0" w:space="0" w:color="auto"/>
      </w:divBdr>
    </w:div>
    <w:div w:id="603346366">
      <w:bodyDiv w:val="1"/>
      <w:marLeft w:val="0"/>
      <w:marRight w:val="0"/>
      <w:marTop w:val="0"/>
      <w:marBottom w:val="0"/>
      <w:divBdr>
        <w:top w:val="none" w:sz="0" w:space="0" w:color="auto"/>
        <w:left w:val="none" w:sz="0" w:space="0" w:color="auto"/>
        <w:bottom w:val="none" w:sz="0" w:space="0" w:color="auto"/>
        <w:right w:val="none" w:sz="0" w:space="0" w:color="auto"/>
      </w:divBdr>
    </w:div>
    <w:div w:id="648824319">
      <w:bodyDiv w:val="1"/>
      <w:marLeft w:val="0"/>
      <w:marRight w:val="0"/>
      <w:marTop w:val="0"/>
      <w:marBottom w:val="0"/>
      <w:divBdr>
        <w:top w:val="none" w:sz="0" w:space="0" w:color="auto"/>
        <w:left w:val="none" w:sz="0" w:space="0" w:color="auto"/>
        <w:bottom w:val="none" w:sz="0" w:space="0" w:color="auto"/>
        <w:right w:val="none" w:sz="0" w:space="0" w:color="auto"/>
      </w:divBdr>
    </w:div>
    <w:div w:id="679240126">
      <w:bodyDiv w:val="1"/>
      <w:marLeft w:val="0"/>
      <w:marRight w:val="0"/>
      <w:marTop w:val="0"/>
      <w:marBottom w:val="0"/>
      <w:divBdr>
        <w:top w:val="none" w:sz="0" w:space="0" w:color="auto"/>
        <w:left w:val="none" w:sz="0" w:space="0" w:color="auto"/>
        <w:bottom w:val="none" w:sz="0" w:space="0" w:color="auto"/>
        <w:right w:val="none" w:sz="0" w:space="0" w:color="auto"/>
      </w:divBdr>
    </w:div>
    <w:div w:id="705636733">
      <w:bodyDiv w:val="1"/>
      <w:marLeft w:val="0"/>
      <w:marRight w:val="0"/>
      <w:marTop w:val="0"/>
      <w:marBottom w:val="0"/>
      <w:divBdr>
        <w:top w:val="none" w:sz="0" w:space="0" w:color="auto"/>
        <w:left w:val="none" w:sz="0" w:space="0" w:color="auto"/>
        <w:bottom w:val="none" w:sz="0" w:space="0" w:color="auto"/>
        <w:right w:val="none" w:sz="0" w:space="0" w:color="auto"/>
      </w:divBdr>
    </w:div>
    <w:div w:id="724914329">
      <w:bodyDiv w:val="1"/>
      <w:marLeft w:val="0"/>
      <w:marRight w:val="0"/>
      <w:marTop w:val="0"/>
      <w:marBottom w:val="0"/>
      <w:divBdr>
        <w:top w:val="none" w:sz="0" w:space="0" w:color="auto"/>
        <w:left w:val="none" w:sz="0" w:space="0" w:color="auto"/>
        <w:bottom w:val="none" w:sz="0" w:space="0" w:color="auto"/>
        <w:right w:val="none" w:sz="0" w:space="0" w:color="auto"/>
      </w:divBdr>
    </w:div>
    <w:div w:id="748040078">
      <w:bodyDiv w:val="1"/>
      <w:marLeft w:val="0"/>
      <w:marRight w:val="0"/>
      <w:marTop w:val="0"/>
      <w:marBottom w:val="0"/>
      <w:divBdr>
        <w:top w:val="none" w:sz="0" w:space="0" w:color="auto"/>
        <w:left w:val="none" w:sz="0" w:space="0" w:color="auto"/>
        <w:bottom w:val="none" w:sz="0" w:space="0" w:color="auto"/>
        <w:right w:val="none" w:sz="0" w:space="0" w:color="auto"/>
      </w:divBdr>
    </w:div>
    <w:div w:id="776290994">
      <w:bodyDiv w:val="1"/>
      <w:marLeft w:val="0"/>
      <w:marRight w:val="0"/>
      <w:marTop w:val="0"/>
      <w:marBottom w:val="0"/>
      <w:divBdr>
        <w:top w:val="none" w:sz="0" w:space="0" w:color="auto"/>
        <w:left w:val="none" w:sz="0" w:space="0" w:color="auto"/>
        <w:bottom w:val="none" w:sz="0" w:space="0" w:color="auto"/>
        <w:right w:val="none" w:sz="0" w:space="0" w:color="auto"/>
      </w:divBdr>
    </w:div>
    <w:div w:id="817841528">
      <w:bodyDiv w:val="1"/>
      <w:marLeft w:val="0"/>
      <w:marRight w:val="0"/>
      <w:marTop w:val="0"/>
      <w:marBottom w:val="0"/>
      <w:divBdr>
        <w:top w:val="none" w:sz="0" w:space="0" w:color="auto"/>
        <w:left w:val="none" w:sz="0" w:space="0" w:color="auto"/>
        <w:bottom w:val="none" w:sz="0" w:space="0" w:color="auto"/>
        <w:right w:val="none" w:sz="0" w:space="0" w:color="auto"/>
      </w:divBdr>
    </w:div>
    <w:div w:id="821001388">
      <w:bodyDiv w:val="1"/>
      <w:marLeft w:val="0"/>
      <w:marRight w:val="0"/>
      <w:marTop w:val="0"/>
      <w:marBottom w:val="0"/>
      <w:divBdr>
        <w:top w:val="none" w:sz="0" w:space="0" w:color="auto"/>
        <w:left w:val="none" w:sz="0" w:space="0" w:color="auto"/>
        <w:bottom w:val="none" w:sz="0" w:space="0" w:color="auto"/>
        <w:right w:val="none" w:sz="0" w:space="0" w:color="auto"/>
      </w:divBdr>
    </w:div>
    <w:div w:id="829323281">
      <w:bodyDiv w:val="1"/>
      <w:marLeft w:val="0"/>
      <w:marRight w:val="0"/>
      <w:marTop w:val="0"/>
      <w:marBottom w:val="0"/>
      <w:divBdr>
        <w:top w:val="none" w:sz="0" w:space="0" w:color="auto"/>
        <w:left w:val="none" w:sz="0" w:space="0" w:color="auto"/>
        <w:bottom w:val="none" w:sz="0" w:space="0" w:color="auto"/>
        <w:right w:val="none" w:sz="0" w:space="0" w:color="auto"/>
      </w:divBdr>
    </w:div>
    <w:div w:id="844515273">
      <w:bodyDiv w:val="1"/>
      <w:marLeft w:val="0"/>
      <w:marRight w:val="0"/>
      <w:marTop w:val="0"/>
      <w:marBottom w:val="0"/>
      <w:divBdr>
        <w:top w:val="none" w:sz="0" w:space="0" w:color="auto"/>
        <w:left w:val="none" w:sz="0" w:space="0" w:color="auto"/>
        <w:bottom w:val="none" w:sz="0" w:space="0" w:color="auto"/>
        <w:right w:val="none" w:sz="0" w:space="0" w:color="auto"/>
      </w:divBdr>
    </w:div>
    <w:div w:id="896664959">
      <w:bodyDiv w:val="1"/>
      <w:marLeft w:val="0"/>
      <w:marRight w:val="0"/>
      <w:marTop w:val="0"/>
      <w:marBottom w:val="0"/>
      <w:divBdr>
        <w:top w:val="none" w:sz="0" w:space="0" w:color="auto"/>
        <w:left w:val="none" w:sz="0" w:space="0" w:color="auto"/>
        <w:bottom w:val="none" w:sz="0" w:space="0" w:color="auto"/>
        <w:right w:val="none" w:sz="0" w:space="0" w:color="auto"/>
      </w:divBdr>
    </w:div>
    <w:div w:id="905411580">
      <w:bodyDiv w:val="1"/>
      <w:marLeft w:val="0"/>
      <w:marRight w:val="0"/>
      <w:marTop w:val="0"/>
      <w:marBottom w:val="0"/>
      <w:divBdr>
        <w:top w:val="none" w:sz="0" w:space="0" w:color="auto"/>
        <w:left w:val="none" w:sz="0" w:space="0" w:color="auto"/>
        <w:bottom w:val="none" w:sz="0" w:space="0" w:color="auto"/>
        <w:right w:val="none" w:sz="0" w:space="0" w:color="auto"/>
      </w:divBdr>
    </w:div>
    <w:div w:id="911768371">
      <w:bodyDiv w:val="1"/>
      <w:marLeft w:val="0"/>
      <w:marRight w:val="0"/>
      <w:marTop w:val="0"/>
      <w:marBottom w:val="0"/>
      <w:divBdr>
        <w:top w:val="none" w:sz="0" w:space="0" w:color="auto"/>
        <w:left w:val="none" w:sz="0" w:space="0" w:color="auto"/>
        <w:bottom w:val="none" w:sz="0" w:space="0" w:color="auto"/>
        <w:right w:val="none" w:sz="0" w:space="0" w:color="auto"/>
      </w:divBdr>
    </w:div>
    <w:div w:id="914049708">
      <w:bodyDiv w:val="1"/>
      <w:marLeft w:val="0"/>
      <w:marRight w:val="0"/>
      <w:marTop w:val="0"/>
      <w:marBottom w:val="0"/>
      <w:divBdr>
        <w:top w:val="none" w:sz="0" w:space="0" w:color="auto"/>
        <w:left w:val="none" w:sz="0" w:space="0" w:color="auto"/>
        <w:bottom w:val="none" w:sz="0" w:space="0" w:color="auto"/>
        <w:right w:val="none" w:sz="0" w:space="0" w:color="auto"/>
      </w:divBdr>
    </w:div>
    <w:div w:id="931162216">
      <w:bodyDiv w:val="1"/>
      <w:marLeft w:val="0"/>
      <w:marRight w:val="0"/>
      <w:marTop w:val="0"/>
      <w:marBottom w:val="0"/>
      <w:divBdr>
        <w:top w:val="none" w:sz="0" w:space="0" w:color="auto"/>
        <w:left w:val="none" w:sz="0" w:space="0" w:color="auto"/>
        <w:bottom w:val="none" w:sz="0" w:space="0" w:color="auto"/>
        <w:right w:val="none" w:sz="0" w:space="0" w:color="auto"/>
      </w:divBdr>
    </w:div>
    <w:div w:id="931939713">
      <w:bodyDiv w:val="1"/>
      <w:marLeft w:val="0"/>
      <w:marRight w:val="0"/>
      <w:marTop w:val="0"/>
      <w:marBottom w:val="0"/>
      <w:divBdr>
        <w:top w:val="none" w:sz="0" w:space="0" w:color="auto"/>
        <w:left w:val="none" w:sz="0" w:space="0" w:color="auto"/>
        <w:bottom w:val="none" w:sz="0" w:space="0" w:color="auto"/>
        <w:right w:val="none" w:sz="0" w:space="0" w:color="auto"/>
      </w:divBdr>
    </w:div>
    <w:div w:id="935820923">
      <w:bodyDiv w:val="1"/>
      <w:marLeft w:val="0"/>
      <w:marRight w:val="0"/>
      <w:marTop w:val="0"/>
      <w:marBottom w:val="0"/>
      <w:divBdr>
        <w:top w:val="none" w:sz="0" w:space="0" w:color="auto"/>
        <w:left w:val="none" w:sz="0" w:space="0" w:color="auto"/>
        <w:bottom w:val="none" w:sz="0" w:space="0" w:color="auto"/>
        <w:right w:val="none" w:sz="0" w:space="0" w:color="auto"/>
      </w:divBdr>
    </w:div>
    <w:div w:id="956789963">
      <w:bodyDiv w:val="1"/>
      <w:marLeft w:val="0"/>
      <w:marRight w:val="0"/>
      <w:marTop w:val="0"/>
      <w:marBottom w:val="0"/>
      <w:divBdr>
        <w:top w:val="none" w:sz="0" w:space="0" w:color="auto"/>
        <w:left w:val="none" w:sz="0" w:space="0" w:color="auto"/>
        <w:bottom w:val="none" w:sz="0" w:space="0" w:color="auto"/>
        <w:right w:val="none" w:sz="0" w:space="0" w:color="auto"/>
      </w:divBdr>
    </w:div>
    <w:div w:id="968435293">
      <w:bodyDiv w:val="1"/>
      <w:marLeft w:val="0"/>
      <w:marRight w:val="0"/>
      <w:marTop w:val="0"/>
      <w:marBottom w:val="0"/>
      <w:divBdr>
        <w:top w:val="none" w:sz="0" w:space="0" w:color="auto"/>
        <w:left w:val="none" w:sz="0" w:space="0" w:color="auto"/>
        <w:bottom w:val="none" w:sz="0" w:space="0" w:color="auto"/>
        <w:right w:val="none" w:sz="0" w:space="0" w:color="auto"/>
      </w:divBdr>
    </w:div>
    <w:div w:id="983509195">
      <w:bodyDiv w:val="1"/>
      <w:marLeft w:val="0"/>
      <w:marRight w:val="0"/>
      <w:marTop w:val="0"/>
      <w:marBottom w:val="0"/>
      <w:divBdr>
        <w:top w:val="none" w:sz="0" w:space="0" w:color="auto"/>
        <w:left w:val="none" w:sz="0" w:space="0" w:color="auto"/>
        <w:bottom w:val="none" w:sz="0" w:space="0" w:color="auto"/>
        <w:right w:val="none" w:sz="0" w:space="0" w:color="auto"/>
      </w:divBdr>
    </w:div>
    <w:div w:id="992636441">
      <w:bodyDiv w:val="1"/>
      <w:marLeft w:val="0"/>
      <w:marRight w:val="0"/>
      <w:marTop w:val="0"/>
      <w:marBottom w:val="0"/>
      <w:divBdr>
        <w:top w:val="none" w:sz="0" w:space="0" w:color="auto"/>
        <w:left w:val="none" w:sz="0" w:space="0" w:color="auto"/>
        <w:bottom w:val="none" w:sz="0" w:space="0" w:color="auto"/>
        <w:right w:val="none" w:sz="0" w:space="0" w:color="auto"/>
      </w:divBdr>
    </w:div>
    <w:div w:id="994378812">
      <w:bodyDiv w:val="1"/>
      <w:marLeft w:val="0"/>
      <w:marRight w:val="0"/>
      <w:marTop w:val="0"/>
      <w:marBottom w:val="0"/>
      <w:divBdr>
        <w:top w:val="none" w:sz="0" w:space="0" w:color="auto"/>
        <w:left w:val="none" w:sz="0" w:space="0" w:color="auto"/>
        <w:bottom w:val="none" w:sz="0" w:space="0" w:color="auto"/>
        <w:right w:val="none" w:sz="0" w:space="0" w:color="auto"/>
      </w:divBdr>
    </w:div>
    <w:div w:id="996299939">
      <w:bodyDiv w:val="1"/>
      <w:marLeft w:val="0"/>
      <w:marRight w:val="0"/>
      <w:marTop w:val="0"/>
      <w:marBottom w:val="0"/>
      <w:divBdr>
        <w:top w:val="none" w:sz="0" w:space="0" w:color="auto"/>
        <w:left w:val="none" w:sz="0" w:space="0" w:color="auto"/>
        <w:bottom w:val="none" w:sz="0" w:space="0" w:color="auto"/>
        <w:right w:val="none" w:sz="0" w:space="0" w:color="auto"/>
      </w:divBdr>
    </w:div>
    <w:div w:id="998074574">
      <w:bodyDiv w:val="1"/>
      <w:marLeft w:val="0"/>
      <w:marRight w:val="0"/>
      <w:marTop w:val="0"/>
      <w:marBottom w:val="0"/>
      <w:divBdr>
        <w:top w:val="none" w:sz="0" w:space="0" w:color="auto"/>
        <w:left w:val="none" w:sz="0" w:space="0" w:color="auto"/>
        <w:bottom w:val="none" w:sz="0" w:space="0" w:color="auto"/>
        <w:right w:val="none" w:sz="0" w:space="0" w:color="auto"/>
      </w:divBdr>
    </w:div>
    <w:div w:id="1026491970">
      <w:bodyDiv w:val="1"/>
      <w:marLeft w:val="0"/>
      <w:marRight w:val="0"/>
      <w:marTop w:val="0"/>
      <w:marBottom w:val="0"/>
      <w:divBdr>
        <w:top w:val="none" w:sz="0" w:space="0" w:color="auto"/>
        <w:left w:val="none" w:sz="0" w:space="0" w:color="auto"/>
        <w:bottom w:val="none" w:sz="0" w:space="0" w:color="auto"/>
        <w:right w:val="none" w:sz="0" w:space="0" w:color="auto"/>
      </w:divBdr>
    </w:div>
    <w:div w:id="1103768145">
      <w:bodyDiv w:val="1"/>
      <w:marLeft w:val="0"/>
      <w:marRight w:val="0"/>
      <w:marTop w:val="0"/>
      <w:marBottom w:val="0"/>
      <w:divBdr>
        <w:top w:val="none" w:sz="0" w:space="0" w:color="auto"/>
        <w:left w:val="none" w:sz="0" w:space="0" w:color="auto"/>
        <w:bottom w:val="none" w:sz="0" w:space="0" w:color="auto"/>
        <w:right w:val="none" w:sz="0" w:space="0" w:color="auto"/>
      </w:divBdr>
    </w:div>
    <w:div w:id="1113939656">
      <w:bodyDiv w:val="1"/>
      <w:marLeft w:val="0"/>
      <w:marRight w:val="0"/>
      <w:marTop w:val="0"/>
      <w:marBottom w:val="0"/>
      <w:divBdr>
        <w:top w:val="none" w:sz="0" w:space="0" w:color="auto"/>
        <w:left w:val="none" w:sz="0" w:space="0" w:color="auto"/>
        <w:bottom w:val="none" w:sz="0" w:space="0" w:color="auto"/>
        <w:right w:val="none" w:sz="0" w:space="0" w:color="auto"/>
      </w:divBdr>
    </w:div>
    <w:div w:id="1131092986">
      <w:bodyDiv w:val="1"/>
      <w:marLeft w:val="0"/>
      <w:marRight w:val="0"/>
      <w:marTop w:val="0"/>
      <w:marBottom w:val="0"/>
      <w:divBdr>
        <w:top w:val="none" w:sz="0" w:space="0" w:color="auto"/>
        <w:left w:val="none" w:sz="0" w:space="0" w:color="auto"/>
        <w:bottom w:val="none" w:sz="0" w:space="0" w:color="auto"/>
        <w:right w:val="none" w:sz="0" w:space="0" w:color="auto"/>
      </w:divBdr>
    </w:div>
    <w:div w:id="1195270586">
      <w:bodyDiv w:val="1"/>
      <w:marLeft w:val="0"/>
      <w:marRight w:val="0"/>
      <w:marTop w:val="0"/>
      <w:marBottom w:val="0"/>
      <w:divBdr>
        <w:top w:val="none" w:sz="0" w:space="0" w:color="auto"/>
        <w:left w:val="none" w:sz="0" w:space="0" w:color="auto"/>
        <w:bottom w:val="none" w:sz="0" w:space="0" w:color="auto"/>
        <w:right w:val="none" w:sz="0" w:space="0" w:color="auto"/>
      </w:divBdr>
    </w:div>
    <w:div w:id="1246064423">
      <w:bodyDiv w:val="1"/>
      <w:marLeft w:val="0"/>
      <w:marRight w:val="0"/>
      <w:marTop w:val="0"/>
      <w:marBottom w:val="0"/>
      <w:divBdr>
        <w:top w:val="none" w:sz="0" w:space="0" w:color="auto"/>
        <w:left w:val="none" w:sz="0" w:space="0" w:color="auto"/>
        <w:bottom w:val="none" w:sz="0" w:space="0" w:color="auto"/>
        <w:right w:val="none" w:sz="0" w:space="0" w:color="auto"/>
      </w:divBdr>
    </w:div>
    <w:div w:id="1284194123">
      <w:bodyDiv w:val="1"/>
      <w:marLeft w:val="0"/>
      <w:marRight w:val="0"/>
      <w:marTop w:val="0"/>
      <w:marBottom w:val="0"/>
      <w:divBdr>
        <w:top w:val="none" w:sz="0" w:space="0" w:color="auto"/>
        <w:left w:val="none" w:sz="0" w:space="0" w:color="auto"/>
        <w:bottom w:val="none" w:sz="0" w:space="0" w:color="auto"/>
        <w:right w:val="none" w:sz="0" w:space="0" w:color="auto"/>
      </w:divBdr>
    </w:div>
    <w:div w:id="1298685724">
      <w:bodyDiv w:val="1"/>
      <w:marLeft w:val="0"/>
      <w:marRight w:val="0"/>
      <w:marTop w:val="0"/>
      <w:marBottom w:val="0"/>
      <w:divBdr>
        <w:top w:val="none" w:sz="0" w:space="0" w:color="auto"/>
        <w:left w:val="none" w:sz="0" w:space="0" w:color="auto"/>
        <w:bottom w:val="none" w:sz="0" w:space="0" w:color="auto"/>
        <w:right w:val="none" w:sz="0" w:space="0" w:color="auto"/>
      </w:divBdr>
    </w:div>
    <w:div w:id="1326517400">
      <w:bodyDiv w:val="1"/>
      <w:marLeft w:val="0"/>
      <w:marRight w:val="0"/>
      <w:marTop w:val="0"/>
      <w:marBottom w:val="0"/>
      <w:divBdr>
        <w:top w:val="none" w:sz="0" w:space="0" w:color="auto"/>
        <w:left w:val="none" w:sz="0" w:space="0" w:color="auto"/>
        <w:bottom w:val="none" w:sz="0" w:space="0" w:color="auto"/>
        <w:right w:val="none" w:sz="0" w:space="0" w:color="auto"/>
      </w:divBdr>
    </w:div>
    <w:div w:id="1334453394">
      <w:bodyDiv w:val="1"/>
      <w:marLeft w:val="0"/>
      <w:marRight w:val="0"/>
      <w:marTop w:val="0"/>
      <w:marBottom w:val="0"/>
      <w:divBdr>
        <w:top w:val="none" w:sz="0" w:space="0" w:color="auto"/>
        <w:left w:val="none" w:sz="0" w:space="0" w:color="auto"/>
        <w:bottom w:val="none" w:sz="0" w:space="0" w:color="auto"/>
        <w:right w:val="none" w:sz="0" w:space="0" w:color="auto"/>
      </w:divBdr>
    </w:div>
    <w:div w:id="1339501384">
      <w:bodyDiv w:val="1"/>
      <w:marLeft w:val="0"/>
      <w:marRight w:val="0"/>
      <w:marTop w:val="0"/>
      <w:marBottom w:val="0"/>
      <w:divBdr>
        <w:top w:val="none" w:sz="0" w:space="0" w:color="auto"/>
        <w:left w:val="none" w:sz="0" w:space="0" w:color="auto"/>
        <w:bottom w:val="none" w:sz="0" w:space="0" w:color="auto"/>
        <w:right w:val="none" w:sz="0" w:space="0" w:color="auto"/>
      </w:divBdr>
    </w:div>
    <w:div w:id="1352613184">
      <w:bodyDiv w:val="1"/>
      <w:marLeft w:val="0"/>
      <w:marRight w:val="0"/>
      <w:marTop w:val="0"/>
      <w:marBottom w:val="0"/>
      <w:divBdr>
        <w:top w:val="none" w:sz="0" w:space="0" w:color="auto"/>
        <w:left w:val="none" w:sz="0" w:space="0" w:color="auto"/>
        <w:bottom w:val="none" w:sz="0" w:space="0" w:color="auto"/>
        <w:right w:val="none" w:sz="0" w:space="0" w:color="auto"/>
      </w:divBdr>
    </w:div>
    <w:div w:id="1364864253">
      <w:bodyDiv w:val="1"/>
      <w:marLeft w:val="0"/>
      <w:marRight w:val="0"/>
      <w:marTop w:val="0"/>
      <w:marBottom w:val="0"/>
      <w:divBdr>
        <w:top w:val="none" w:sz="0" w:space="0" w:color="auto"/>
        <w:left w:val="none" w:sz="0" w:space="0" w:color="auto"/>
        <w:bottom w:val="none" w:sz="0" w:space="0" w:color="auto"/>
        <w:right w:val="none" w:sz="0" w:space="0" w:color="auto"/>
      </w:divBdr>
    </w:div>
    <w:div w:id="1394426036">
      <w:bodyDiv w:val="1"/>
      <w:marLeft w:val="0"/>
      <w:marRight w:val="0"/>
      <w:marTop w:val="0"/>
      <w:marBottom w:val="0"/>
      <w:divBdr>
        <w:top w:val="none" w:sz="0" w:space="0" w:color="auto"/>
        <w:left w:val="none" w:sz="0" w:space="0" w:color="auto"/>
        <w:bottom w:val="none" w:sz="0" w:space="0" w:color="auto"/>
        <w:right w:val="none" w:sz="0" w:space="0" w:color="auto"/>
      </w:divBdr>
    </w:div>
    <w:div w:id="1403215863">
      <w:bodyDiv w:val="1"/>
      <w:marLeft w:val="0"/>
      <w:marRight w:val="0"/>
      <w:marTop w:val="0"/>
      <w:marBottom w:val="0"/>
      <w:divBdr>
        <w:top w:val="none" w:sz="0" w:space="0" w:color="auto"/>
        <w:left w:val="none" w:sz="0" w:space="0" w:color="auto"/>
        <w:bottom w:val="none" w:sz="0" w:space="0" w:color="auto"/>
        <w:right w:val="none" w:sz="0" w:space="0" w:color="auto"/>
      </w:divBdr>
    </w:div>
    <w:div w:id="1416783117">
      <w:bodyDiv w:val="1"/>
      <w:marLeft w:val="0"/>
      <w:marRight w:val="0"/>
      <w:marTop w:val="0"/>
      <w:marBottom w:val="0"/>
      <w:divBdr>
        <w:top w:val="none" w:sz="0" w:space="0" w:color="auto"/>
        <w:left w:val="none" w:sz="0" w:space="0" w:color="auto"/>
        <w:bottom w:val="none" w:sz="0" w:space="0" w:color="auto"/>
        <w:right w:val="none" w:sz="0" w:space="0" w:color="auto"/>
      </w:divBdr>
    </w:div>
    <w:div w:id="1425035992">
      <w:bodyDiv w:val="1"/>
      <w:marLeft w:val="0"/>
      <w:marRight w:val="0"/>
      <w:marTop w:val="0"/>
      <w:marBottom w:val="0"/>
      <w:divBdr>
        <w:top w:val="none" w:sz="0" w:space="0" w:color="auto"/>
        <w:left w:val="none" w:sz="0" w:space="0" w:color="auto"/>
        <w:bottom w:val="none" w:sz="0" w:space="0" w:color="auto"/>
        <w:right w:val="none" w:sz="0" w:space="0" w:color="auto"/>
      </w:divBdr>
    </w:div>
    <w:div w:id="1430617659">
      <w:bodyDiv w:val="1"/>
      <w:marLeft w:val="0"/>
      <w:marRight w:val="0"/>
      <w:marTop w:val="0"/>
      <w:marBottom w:val="0"/>
      <w:divBdr>
        <w:top w:val="none" w:sz="0" w:space="0" w:color="auto"/>
        <w:left w:val="none" w:sz="0" w:space="0" w:color="auto"/>
        <w:bottom w:val="none" w:sz="0" w:space="0" w:color="auto"/>
        <w:right w:val="none" w:sz="0" w:space="0" w:color="auto"/>
      </w:divBdr>
    </w:div>
    <w:div w:id="1492868352">
      <w:bodyDiv w:val="1"/>
      <w:marLeft w:val="0"/>
      <w:marRight w:val="0"/>
      <w:marTop w:val="0"/>
      <w:marBottom w:val="0"/>
      <w:divBdr>
        <w:top w:val="none" w:sz="0" w:space="0" w:color="auto"/>
        <w:left w:val="none" w:sz="0" w:space="0" w:color="auto"/>
        <w:bottom w:val="none" w:sz="0" w:space="0" w:color="auto"/>
        <w:right w:val="none" w:sz="0" w:space="0" w:color="auto"/>
      </w:divBdr>
    </w:div>
    <w:div w:id="1500120777">
      <w:bodyDiv w:val="1"/>
      <w:marLeft w:val="0"/>
      <w:marRight w:val="0"/>
      <w:marTop w:val="0"/>
      <w:marBottom w:val="0"/>
      <w:divBdr>
        <w:top w:val="none" w:sz="0" w:space="0" w:color="auto"/>
        <w:left w:val="none" w:sz="0" w:space="0" w:color="auto"/>
        <w:bottom w:val="none" w:sz="0" w:space="0" w:color="auto"/>
        <w:right w:val="none" w:sz="0" w:space="0" w:color="auto"/>
      </w:divBdr>
    </w:div>
    <w:div w:id="1515149449">
      <w:bodyDiv w:val="1"/>
      <w:marLeft w:val="0"/>
      <w:marRight w:val="0"/>
      <w:marTop w:val="0"/>
      <w:marBottom w:val="0"/>
      <w:divBdr>
        <w:top w:val="none" w:sz="0" w:space="0" w:color="auto"/>
        <w:left w:val="none" w:sz="0" w:space="0" w:color="auto"/>
        <w:bottom w:val="none" w:sz="0" w:space="0" w:color="auto"/>
        <w:right w:val="none" w:sz="0" w:space="0" w:color="auto"/>
      </w:divBdr>
    </w:div>
    <w:div w:id="1541162496">
      <w:bodyDiv w:val="1"/>
      <w:marLeft w:val="0"/>
      <w:marRight w:val="0"/>
      <w:marTop w:val="0"/>
      <w:marBottom w:val="0"/>
      <w:divBdr>
        <w:top w:val="none" w:sz="0" w:space="0" w:color="auto"/>
        <w:left w:val="none" w:sz="0" w:space="0" w:color="auto"/>
        <w:bottom w:val="none" w:sz="0" w:space="0" w:color="auto"/>
        <w:right w:val="none" w:sz="0" w:space="0" w:color="auto"/>
      </w:divBdr>
    </w:div>
    <w:div w:id="1563835124">
      <w:bodyDiv w:val="1"/>
      <w:marLeft w:val="0"/>
      <w:marRight w:val="0"/>
      <w:marTop w:val="0"/>
      <w:marBottom w:val="0"/>
      <w:divBdr>
        <w:top w:val="none" w:sz="0" w:space="0" w:color="auto"/>
        <w:left w:val="none" w:sz="0" w:space="0" w:color="auto"/>
        <w:bottom w:val="none" w:sz="0" w:space="0" w:color="auto"/>
        <w:right w:val="none" w:sz="0" w:space="0" w:color="auto"/>
      </w:divBdr>
    </w:div>
    <w:div w:id="1572472058">
      <w:bodyDiv w:val="1"/>
      <w:marLeft w:val="0"/>
      <w:marRight w:val="0"/>
      <w:marTop w:val="0"/>
      <w:marBottom w:val="0"/>
      <w:divBdr>
        <w:top w:val="none" w:sz="0" w:space="0" w:color="auto"/>
        <w:left w:val="none" w:sz="0" w:space="0" w:color="auto"/>
        <w:bottom w:val="none" w:sz="0" w:space="0" w:color="auto"/>
        <w:right w:val="none" w:sz="0" w:space="0" w:color="auto"/>
      </w:divBdr>
    </w:div>
    <w:div w:id="1590037265">
      <w:bodyDiv w:val="1"/>
      <w:marLeft w:val="0"/>
      <w:marRight w:val="0"/>
      <w:marTop w:val="0"/>
      <w:marBottom w:val="0"/>
      <w:divBdr>
        <w:top w:val="none" w:sz="0" w:space="0" w:color="auto"/>
        <w:left w:val="none" w:sz="0" w:space="0" w:color="auto"/>
        <w:bottom w:val="none" w:sz="0" w:space="0" w:color="auto"/>
        <w:right w:val="none" w:sz="0" w:space="0" w:color="auto"/>
      </w:divBdr>
    </w:div>
    <w:div w:id="1630352896">
      <w:bodyDiv w:val="1"/>
      <w:marLeft w:val="0"/>
      <w:marRight w:val="0"/>
      <w:marTop w:val="0"/>
      <w:marBottom w:val="0"/>
      <w:divBdr>
        <w:top w:val="none" w:sz="0" w:space="0" w:color="auto"/>
        <w:left w:val="none" w:sz="0" w:space="0" w:color="auto"/>
        <w:bottom w:val="none" w:sz="0" w:space="0" w:color="auto"/>
        <w:right w:val="none" w:sz="0" w:space="0" w:color="auto"/>
      </w:divBdr>
    </w:div>
    <w:div w:id="1635674092">
      <w:bodyDiv w:val="1"/>
      <w:marLeft w:val="0"/>
      <w:marRight w:val="0"/>
      <w:marTop w:val="0"/>
      <w:marBottom w:val="0"/>
      <w:divBdr>
        <w:top w:val="none" w:sz="0" w:space="0" w:color="auto"/>
        <w:left w:val="none" w:sz="0" w:space="0" w:color="auto"/>
        <w:bottom w:val="none" w:sz="0" w:space="0" w:color="auto"/>
        <w:right w:val="none" w:sz="0" w:space="0" w:color="auto"/>
      </w:divBdr>
    </w:div>
    <w:div w:id="1652829319">
      <w:bodyDiv w:val="1"/>
      <w:marLeft w:val="0"/>
      <w:marRight w:val="0"/>
      <w:marTop w:val="0"/>
      <w:marBottom w:val="0"/>
      <w:divBdr>
        <w:top w:val="none" w:sz="0" w:space="0" w:color="auto"/>
        <w:left w:val="none" w:sz="0" w:space="0" w:color="auto"/>
        <w:bottom w:val="none" w:sz="0" w:space="0" w:color="auto"/>
        <w:right w:val="none" w:sz="0" w:space="0" w:color="auto"/>
      </w:divBdr>
    </w:div>
    <w:div w:id="1695836950">
      <w:bodyDiv w:val="1"/>
      <w:marLeft w:val="0"/>
      <w:marRight w:val="0"/>
      <w:marTop w:val="0"/>
      <w:marBottom w:val="0"/>
      <w:divBdr>
        <w:top w:val="none" w:sz="0" w:space="0" w:color="auto"/>
        <w:left w:val="none" w:sz="0" w:space="0" w:color="auto"/>
        <w:bottom w:val="none" w:sz="0" w:space="0" w:color="auto"/>
        <w:right w:val="none" w:sz="0" w:space="0" w:color="auto"/>
      </w:divBdr>
    </w:div>
    <w:div w:id="1707245323">
      <w:bodyDiv w:val="1"/>
      <w:marLeft w:val="0"/>
      <w:marRight w:val="0"/>
      <w:marTop w:val="0"/>
      <w:marBottom w:val="0"/>
      <w:divBdr>
        <w:top w:val="none" w:sz="0" w:space="0" w:color="auto"/>
        <w:left w:val="none" w:sz="0" w:space="0" w:color="auto"/>
        <w:bottom w:val="none" w:sz="0" w:space="0" w:color="auto"/>
        <w:right w:val="none" w:sz="0" w:space="0" w:color="auto"/>
      </w:divBdr>
    </w:div>
    <w:div w:id="1711684425">
      <w:bodyDiv w:val="1"/>
      <w:marLeft w:val="0"/>
      <w:marRight w:val="0"/>
      <w:marTop w:val="0"/>
      <w:marBottom w:val="0"/>
      <w:divBdr>
        <w:top w:val="none" w:sz="0" w:space="0" w:color="auto"/>
        <w:left w:val="none" w:sz="0" w:space="0" w:color="auto"/>
        <w:bottom w:val="none" w:sz="0" w:space="0" w:color="auto"/>
        <w:right w:val="none" w:sz="0" w:space="0" w:color="auto"/>
      </w:divBdr>
    </w:div>
    <w:div w:id="1741950753">
      <w:bodyDiv w:val="1"/>
      <w:marLeft w:val="0"/>
      <w:marRight w:val="0"/>
      <w:marTop w:val="0"/>
      <w:marBottom w:val="0"/>
      <w:divBdr>
        <w:top w:val="none" w:sz="0" w:space="0" w:color="auto"/>
        <w:left w:val="none" w:sz="0" w:space="0" w:color="auto"/>
        <w:bottom w:val="none" w:sz="0" w:space="0" w:color="auto"/>
        <w:right w:val="none" w:sz="0" w:space="0" w:color="auto"/>
      </w:divBdr>
    </w:div>
    <w:div w:id="1755544615">
      <w:bodyDiv w:val="1"/>
      <w:marLeft w:val="0"/>
      <w:marRight w:val="0"/>
      <w:marTop w:val="0"/>
      <w:marBottom w:val="0"/>
      <w:divBdr>
        <w:top w:val="none" w:sz="0" w:space="0" w:color="auto"/>
        <w:left w:val="none" w:sz="0" w:space="0" w:color="auto"/>
        <w:bottom w:val="none" w:sz="0" w:space="0" w:color="auto"/>
        <w:right w:val="none" w:sz="0" w:space="0" w:color="auto"/>
      </w:divBdr>
    </w:div>
    <w:div w:id="1764061985">
      <w:bodyDiv w:val="1"/>
      <w:marLeft w:val="0"/>
      <w:marRight w:val="0"/>
      <w:marTop w:val="0"/>
      <w:marBottom w:val="0"/>
      <w:divBdr>
        <w:top w:val="none" w:sz="0" w:space="0" w:color="auto"/>
        <w:left w:val="none" w:sz="0" w:space="0" w:color="auto"/>
        <w:bottom w:val="none" w:sz="0" w:space="0" w:color="auto"/>
        <w:right w:val="none" w:sz="0" w:space="0" w:color="auto"/>
      </w:divBdr>
    </w:div>
    <w:div w:id="1793665691">
      <w:bodyDiv w:val="1"/>
      <w:marLeft w:val="0"/>
      <w:marRight w:val="0"/>
      <w:marTop w:val="0"/>
      <w:marBottom w:val="0"/>
      <w:divBdr>
        <w:top w:val="none" w:sz="0" w:space="0" w:color="auto"/>
        <w:left w:val="none" w:sz="0" w:space="0" w:color="auto"/>
        <w:bottom w:val="none" w:sz="0" w:space="0" w:color="auto"/>
        <w:right w:val="none" w:sz="0" w:space="0" w:color="auto"/>
      </w:divBdr>
    </w:div>
    <w:div w:id="1799294136">
      <w:bodyDiv w:val="1"/>
      <w:marLeft w:val="0"/>
      <w:marRight w:val="0"/>
      <w:marTop w:val="0"/>
      <w:marBottom w:val="0"/>
      <w:divBdr>
        <w:top w:val="none" w:sz="0" w:space="0" w:color="auto"/>
        <w:left w:val="none" w:sz="0" w:space="0" w:color="auto"/>
        <w:bottom w:val="none" w:sz="0" w:space="0" w:color="auto"/>
        <w:right w:val="none" w:sz="0" w:space="0" w:color="auto"/>
      </w:divBdr>
    </w:div>
    <w:div w:id="1809668040">
      <w:bodyDiv w:val="1"/>
      <w:marLeft w:val="0"/>
      <w:marRight w:val="0"/>
      <w:marTop w:val="0"/>
      <w:marBottom w:val="0"/>
      <w:divBdr>
        <w:top w:val="none" w:sz="0" w:space="0" w:color="auto"/>
        <w:left w:val="none" w:sz="0" w:space="0" w:color="auto"/>
        <w:bottom w:val="none" w:sz="0" w:space="0" w:color="auto"/>
        <w:right w:val="none" w:sz="0" w:space="0" w:color="auto"/>
      </w:divBdr>
    </w:div>
    <w:div w:id="1813405902">
      <w:bodyDiv w:val="1"/>
      <w:marLeft w:val="0"/>
      <w:marRight w:val="0"/>
      <w:marTop w:val="0"/>
      <w:marBottom w:val="0"/>
      <w:divBdr>
        <w:top w:val="none" w:sz="0" w:space="0" w:color="auto"/>
        <w:left w:val="none" w:sz="0" w:space="0" w:color="auto"/>
        <w:bottom w:val="none" w:sz="0" w:space="0" w:color="auto"/>
        <w:right w:val="none" w:sz="0" w:space="0" w:color="auto"/>
      </w:divBdr>
    </w:div>
    <w:div w:id="1838037799">
      <w:bodyDiv w:val="1"/>
      <w:marLeft w:val="0"/>
      <w:marRight w:val="0"/>
      <w:marTop w:val="0"/>
      <w:marBottom w:val="0"/>
      <w:divBdr>
        <w:top w:val="none" w:sz="0" w:space="0" w:color="auto"/>
        <w:left w:val="none" w:sz="0" w:space="0" w:color="auto"/>
        <w:bottom w:val="none" w:sz="0" w:space="0" w:color="auto"/>
        <w:right w:val="none" w:sz="0" w:space="0" w:color="auto"/>
      </w:divBdr>
    </w:div>
    <w:div w:id="1851523675">
      <w:bodyDiv w:val="1"/>
      <w:marLeft w:val="0"/>
      <w:marRight w:val="0"/>
      <w:marTop w:val="0"/>
      <w:marBottom w:val="0"/>
      <w:divBdr>
        <w:top w:val="none" w:sz="0" w:space="0" w:color="auto"/>
        <w:left w:val="none" w:sz="0" w:space="0" w:color="auto"/>
        <w:bottom w:val="none" w:sz="0" w:space="0" w:color="auto"/>
        <w:right w:val="none" w:sz="0" w:space="0" w:color="auto"/>
      </w:divBdr>
    </w:div>
    <w:div w:id="1863858999">
      <w:bodyDiv w:val="1"/>
      <w:marLeft w:val="0"/>
      <w:marRight w:val="0"/>
      <w:marTop w:val="0"/>
      <w:marBottom w:val="0"/>
      <w:divBdr>
        <w:top w:val="none" w:sz="0" w:space="0" w:color="auto"/>
        <w:left w:val="none" w:sz="0" w:space="0" w:color="auto"/>
        <w:bottom w:val="none" w:sz="0" w:space="0" w:color="auto"/>
        <w:right w:val="none" w:sz="0" w:space="0" w:color="auto"/>
      </w:divBdr>
    </w:div>
    <w:div w:id="1877349797">
      <w:bodyDiv w:val="1"/>
      <w:marLeft w:val="0"/>
      <w:marRight w:val="0"/>
      <w:marTop w:val="0"/>
      <w:marBottom w:val="0"/>
      <w:divBdr>
        <w:top w:val="none" w:sz="0" w:space="0" w:color="auto"/>
        <w:left w:val="none" w:sz="0" w:space="0" w:color="auto"/>
        <w:bottom w:val="none" w:sz="0" w:space="0" w:color="auto"/>
        <w:right w:val="none" w:sz="0" w:space="0" w:color="auto"/>
      </w:divBdr>
    </w:div>
    <w:div w:id="1890220642">
      <w:bodyDiv w:val="1"/>
      <w:marLeft w:val="0"/>
      <w:marRight w:val="0"/>
      <w:marTop w:val="0"/>
      <w:marBottom w:val="0"/>
      <w:divBdr>
        <w:top w:val="none" w:sz="0" w:space="0" w:color="auto"/>
        <w:left w:val="none" w:sz="0" w:space="0" w:color="auto"/>
        <w:bottom w:val="none" w:sz="0" w:space="0" w:color="auto"/>
        <w:right w:val="none" w:sz="0" w:space="0" w:color="auto"/>
      </w:divBdr>
    </w:div>
    <w:div w:id="1891990744">
      <w:bodyDiv w:val="1"/>
      <w:marLeft w:val="0"/>
      <w:marRight w:val="0"/>
      <w:marTop w:val="0"/>
      <w:marBottom w:val="0"/>
      <w:divBdr>
        <w:top w:val="none" w:sz="0" w:space="0" w:color="auto"/>
        <w:left w:val="none" w:sz="0" w:space="0" w:color="auto"/>
        <w:bottom w:val="none" w:sz="0" w:space="0" w:color="auto"/>
        <w:right w:val="none" w:sz="0" w:space="0" w:color="auto"/>
      </w:divBdr>
    </w:div>
    <w:div w:id="1904946619">
      <w:bodyDiv w:val="1"/>
      <w:marLeft w:val="0"/>
      <w:marRight w:val="0"/>
      <w:marTop w:val="0"/>
      <w:marBottom w:val="0"/>
      <w:divBdr>
        <w:top w:val="none" w:sz="0" w:space="0" w:color="auto"/>
        <w:left w:val="none" w:sz="0" w:space="0" w:color="auto"/>
        <w:bottom w:val="none" w:sz="0" w:space="0" w:color="auto"/>
        <w:right w:val="none" w:sz="0" w:space="0" w:color="auto"/>
      </w:divBdr>
    </w:div>
    <w:div w:id="1908494575">
      <w:bodyDiv w:val="1"/>
      <w:marLeft w:val="0"/>
      <w:marRight w:val="0"/>
      <w:marTop w:val="0"/>
      <w:marBottom w:val="0"/>
      <w:divBdr>
        <w:top w:val="none" w:sz="0" w:space="0" w:color="auto"/>
        <w:left w:val="none" w:sz="0" w:space="0" w:color="auto"/>
        <w:bottom w:val="none" w:sz="0" w:space="0" w:color="auto"/>
        <w:right w:val="none" w:sz="0" w:space="0" w:color="auto"/>
      </w:divBdr>
    </w:div>
    <w:div w:id="2053534039">
      <w:bodyDiv w:val="1"/>
      <w:marLeft w:val="0"/>
      <w:marRight w:val="0"/>
      <w:marTop w:val="0"/>
      <w:marBottom w:val="0"/>
      <w:divBdr>
        <w:top w:val="none" w:sz="0" w:space="0" w:color="auto"/>
        <w:left w:val="none" w:sz="0" w:space="0" w:color="auto"/>
        <w:bottom w:val="none" w:sz="0" w:space="0" w:color="auto"/>
        <w:right w:val="none" w:sz="0" w:space="0" w:color="auto"/>
      </w:divBdr>
    </w:div>
    <w:div w:id="2058968325">
      <w:bodyDiv w:val="1"/>
      <w:marLeft w:val="0"/>
      <w:marRight w:val="0"/>
      <w:marTop w:val="0"/>
      <w:marBottom w:val="0"/>
      <w:divBdr>
        <w:top w:val="none" w:sz="0" w:space="0" w:color="auto"/>
        <w:left w:val="none" w:sz="0" w:space="0" w:color="auto"/>
        <w:bottom w:val="none" w:sz="0" w:space="0" w:color="auto"/>
        <w:right w:val="none" w:sz="0" w:space="0" w:color="auto"/>
      </w:divBdr>
    </w:div>
    <w:div w:id="2062635337">
      <w:bodyDiv w:val="1"/>
      <w:marLeft w:val="0"/>
      <w:marRight w:val="0"/>
      <w:marTop w:val="0"/>
      <w:marBottom w:val="0"/>
      <w:divBdr>
        <w:top w:val="none" w:sz="0" w:space="0" w:color="auto"/>
        <w:left w:val="none" w:sz="0" w:space="0" w:color="auto"/>
        <w:bottom w:val="none" w:sz="0" w:space="0" w:color="auto"/>
        <w:right w:val="none" w:sz="0" w:space="0" w:color="auto"/>
      </w:divBdr>
    </w:div>
    <w:div w:id="2068455692">
      <w:bodyDiv w:val="1"/>
      <w:marLeft w:val="0"/>
      <w:marRight w:val="0"/>
      <w:marTop w:val="0"/>
      <w:marBottom w:val="0"/>
      <w:divBdr>
        <w:top w:val="none" w:sz="0" w:space="0" w:color="auto"/>
        <w:left w:val="none" w:sz="0" w:space="0" w:color="auto"/>
        <w:bottom w:val="none" w:sz="0" w:space="0" w:color="auto"/>
        <w:right w:val="none" w:sz="0" w:space="0" w:color="auto"/>
      </w:divBdr>
    </w:div>
    <w:div w:id="2080055006">
      <w:bodyDiv w:val="1"/>
      <w:marLeft w:val="0"/>
      <w:marRight w:val="0"/>
      <w:marTop w:val="0"/>
      <w:marBottom w:val="0"/>
      <w:divBdr>
        <w:top w:val="none" w:sz="0" w:space="0" w:color="auto"/>
        <w:left w:val="none" w:sz="0" w:space="0" w:color="auto"/>
        <w:bottom w:val="none" w:sz="0" w:space="0" w:color="auto"/>
        <w:right w:val="none" w:sz="0" w:space="0" w:color="auto"/>
      </w:divBdr>
    </w:div>
    <w:div w:id="2089693699">
      <w:bodyDiv w:val="1"/>
      <w:marLeft w:val="0"/>
      <w:marRight w:val="0"/>
      <w:marTop w:val="0"/>
      <w:marBottom w:val="0"/>
      <w:divBdr>
        <w:top w:val="none" w:sz="0" w:space="0" w:color="auto"/>
        <w:left w:val="none" w:sz="0" w:space="0" w:color="auto"/>
        <w:bottom w:val="none" w:sz="0" w:space="0" w:color="auto"/>
        <w:right w:val="none" w:sz="0" w:space="0" w:color="auto"/>
      </w:divBdr>
    </w:div>
    <w:div w:id="2123255887">
      <w:bodyDiv w:val="1"/>
      <w:marLeft w:val="0"/>
      <w:marRight w:val="0"/>
      <w:marTop w:val="0"/>
      <w:marBottom w:val="0"/>
      <w:divBdr>
        <w:top w:val="none" w:sz="0" w:space="0" w:color="auto"/>
        <w:left w:val="none" w:sz="0" w:space="0" w:color="auto"/>
        <w:bottom w:val="none" w:sz="0" w:space="0" w:color="auto"/>
        <w:right w:val="none" w:sz="0" w:space="0" w:color="auto"/>
      </w:divBdr>
    </w:div>
    <w:div w:id="2130706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F71F1D-BF17-4B34-BA60-A51D60A90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11</Pages>
  <Words>5787</Words>
  <Characters>32990</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Приложение № 15</vt:lpstr>
    </vt:vector>
  </TitlesOfParts>
  <Company>NOU NPO "TNPL"</Company>
  <LinksUpToDate>false</LinksUpToDate>
  <CharactersWithSpaces>38700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15</dc:title>
  <dc:creator>pashuksv</dc:creator>
  <cp:lastModifiedBy>Капранова Кристина Сергеевна</cp:lastModifiedBy>
  <cp:revision>12</cp:revision>
  <cp:lastPrinted>2021-12-08T03:24:00Z</cp:lastPrinted>
  <dcterms:created xsi:type="dcterms:W3CDTF">2024-07-17T03:59:00Z</dcterms:created>
  <dcterms:modified xsi:type="dcterms:W3CDTF">2024-09-30T04:32:00Z</dcterms:modified>
</cp:coreProperties>
</file>