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0D0" w:rsidRDefault="001020D0" w:rsidP="00F642B6">
      <w:pPr>
        <w:ind w:left="709" w:firstLine="142"/>
        <w:jc w:val="right"/>
        <w:rPr>
          <w:rFonts w:ascii="Franklin Gothic Book" w:hAnsi="Franklin Gothic Book"/>
        </w:rPr>
      </w:pPr>
    </w:p>
    <w:p w:rsidR="001020D0" w:rsidRDefault="001020D0" w:rsidP="00F642B6">
      <w:pPr>
        <w:ind w:left="709" w:firstLine="142"/>
        <w:jc w:val="right"/>
        <w:rPr>
          <w:rFonts w:ascii="Franklin Gothic Book" w:hAnsi="Franklin Gothic Book"/>
        </w:rPr>
      </w:pPr>
    </w:p>
    <w:p w:rsidR="009A022C" w:rsidRDefault="009A022C" w:rsidP="00F642B6">
      <w:pPr>
        <w:ind w:left="709" w:firstLine="142"/>
        <w:jc w:val="right"/>
        <w:rPr>
          <w:rFonts w:ascii="Franklin Gothic Book" w:hAnsi="Franklin Gothic Book"/>
        </w:rPr>
      </w:pPr>
      <w:r w:rsidRPr="00992033">
        <w:rPr>
          <w:rFonts w:ascii="Franklin Gothic Book" w:hAnsi="Franklin Gothic Book"/>
        </w:rPr>
        <w:t>Приложение №1</w:t>
      </w:r>
    </w:p>
    <w:p w:rsidR="009A022C" w:rsidRDefault="00784594" w:rsidP="009A022C">
      <w:pPr>
        <w:tabs>
          <w:tab w:val="left" w:pos="6379"/>
        </w:tabs>
        <w:jc w:val="right"/>
        <w:rPr>
          <w:rFonts w:ascii="Franklin Gothic Book" w:hAnsi="Franklin Gothic Book"/>
        </w:rPr>
      </w:pPr>
      <w:r>
        <w:rPr>
          <w:rFonts w:ascii="Franklin Gothic Book" w:hAnsi="Franklin Gothic Book"/>
        </w:rPr>
        <w:t>к Д</w:t>
      </w:r>
      <w:r w:rsidR="009A022C">
        <w:rPr>
          <w:rFonts w:ascii="Franklin Gothic Book" w:hAnsi="Franklin Gothic Book"/>
        </w:rPr>
        <w:t>оговору</w:t>
      </w:r>
      <w:r>
        <w:rPr>
          <w:rFonts w:ascii="Franklin Gothic Book" w:hAnsi="Franklin Gothic Book"/>
        </w:rPr>
        <w:t xml:space="preserve">   </w:t>
      </w:r>
      <w:r w:rsidR="009A022C" w:rsidRPr="00992033">
        <w:rPr>
          <w:rFonts w:ascii="Franklin Gothic Book" w:hAnsi="Franklin Gothic Book"/>
        </w:rPr>
        <w:t>№__________________</w:t>
      </w:r>
    </w:p>
    <w:p w:rsidR="009A022C" w:rsidRDefault="009A022C" w:rsidP="009A022C">
      <w:pPr>
        <w:jc w:val="right"/>
        <w:rPr>
          <w:rFonts w:ascii="Franklin Gothic Book" w:hAnsi="Franklin Gothic Book"/>
        </w:rPr>
      </w:pPr>
    </w:p>
    <w:p w:rsidR="009A022C" w:rsidRPr="00992033" w:rsidRDefault="009A022C" w:rsidP="009A022C">
      <w:pPr>
        <w:jc w:val="right"/>
        <w:rPr>
          <w:rFonts w:ascii="Franklin Gothic Book" w:hAnsi="Franklin Gothic Book"/>
        </w:rPr>
      </w:pPr>
      <w:r w:rsidRPr="00992033">
        <w:rPr>
          <w:rFonts w:ascii="Franklin Gothic Book" w:hAnsi="Franklin Gothic Book"/>
        </w:rPr>
        <w:t>от «____</w:t>
      </w:r>
      <w:proofErr w:type="gramStart"/>
      <w:r w:rsidRPr="00992033">
        <w:rPr>
          <w:rFonts w:ascii="Franklin Gothic Book" w:hAnsi="Franklin Gothic Book"/>
        </w:rPr>
        <w:t>_»_</w:t>
      </w:r>
      <w:proofErr w:type="gramEnd"/>
      <w:r w:rsidRPr="00992033">
        <w:rPr>
          <w:rFonts w:ascii="Franklin Gothic Book" w:hAnsi="Franklin Gothic Book"/>
        </w:rPr>
        <w:t>_______________20</w:t>
      </w:r>
      <w:r>
        <w:rPr>
          <w:rFonts w:ascii="Franklin Gothic Book" w:hAnsi="Franklin Gothic Book"/>
        </w:rPr>
        <w:t>2</w:t>
      </w:r>
      <w:r w:rsidR="00723F74">
        <w:rPr>
          <w:rFonts w:ascii="Franklin Gothic Book" w:hAnsi="Franklin Gothic Book"/>
        </w:rPr>
        <w:t>4</w:t>
      </w:r>
      <w:r w:rsidRPr="00992033">
        <w:rPr>
          <w:rFonts w:ascii="Franklin Gothic Book" w:hAnsi="Franklin Gothic Book"/>
        </w:rPr>
        <w:t>г.</w:t>
      </w:r>
    </w:p>
    <w:p w:rsidR="009A022C" w:rsidRDefault="009A022C" w:rsidP="009A022C">
      <w:pPr>
        <w:rPr>
          <w:rFonts w:ascii="Franklin Gothic Book" w:hAnsi="Franklin Gothic Book"/>
          <w:b/>
          <w:bCs/>
        </w:rPr>
      </w:pPr>
    </w:p>
    <w:p w:rsidR="00784594" w:rsidRDefault="00784594" w:rsidP="009A022C">
      <w:pPr>
        <w:rPr>
          <w:rFonts w:ascii="Franklin Gothic Book" w:hAnsi="Franklin Gothic Book"/>
          <w:b/>
          <w:bCs/>
        </w:rPr>
      </w:pPr>
    </w:p>
    <w:p w:rsidR="00784594" w:rsidRPr="00992033" w:rsidRDefault="00784594" w:rsidP="009A022C">
      <w:pPr>
        <w:rPr>
          <w:rFonts w:ascii="Franklin Gothic Book" w:hAnsi="Franklin Gothic Book"/>
          <w:b/>
          <w:bCs/>
        </w:rPr>
      </w:pPr>
    </w:p>
    <w:p w:rsidR="009A022C" w:rsidRDefault="00723F74" w:rsidP="009A022C">
      <w:pPr>
        <w:jc w:val="center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 xml:space="preserve">Техническое задание </w:t>
      </w:r>
    </w:p>
    <w:p w:rsidR="009A022C" w:rsidRDefault="009A022C" w:rsidP="007357CD">
      <w:pPr>
        <w:jc w:val="center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 xml:space="preserve">на </w:t>
      </w:r>
      <w:r w:rsidR="007357CD">
        <w:rPr>
          <w:rFonts w:ascii="Franklin Gothic Book" w:hAnsi="Franklin Gothic Book"/>
          <w:b/>
          <w:bCs/>
        </w:rPr>
        <w:t xml:space="preserve">выполнение работ по </w:t>
      </w:r>
      <w:r w:rsidR="00896B3E">
        <w:rPr>
          <w:rFonts w:ascii="Franklin Gothic Book" w:hAnsi="Franklin Gothic Book"/>
          <w:b/>
          <w:bCs/>
        </w:rPr>
        <w:t xml:space="preserve">санитарной </w:t>
      </w:r>
      <w:r w:rsidR="007357CD">
        <w:rPr>
          <w:rFonts w:ascii="Franklin Gothic Book" w:hAnsi="Franklin Gothic Book"/>
          <w:b/>
          <w:bCs/>
        </w:rPr>
        <w:t xml:space="preserve">подрезке и оформлению деревьев </w:t>
      </w:r>
      <w:r>
        <w:rPr>
          <w:rFonts w:ascii="Franklin Gothic Book" w:hAnsi="Franklin Gothic Book"/>
          <w:b/>
          <w:bCs/>
        </w:rPr>
        <w:t xml:space="preserve">на территории </w:t>
      </w:r>
      <w:r w:rsidR="00723F74">
        <w:rPr>
          <w:rFonts w:ascii="Franklin Gothic Book" w:hAnsi="Franklin Gothic Book"/>
          <w:b/>
          <w:bCs/>
        </w:rPr>
        <w:t>«</w:t>
      </w:r>
      <w:r>
        <w:rPr>
          <w:rFonts w:ascii="Franklin Gothic Book" w:hAnsi="Franklin Gothic Book"/>
          <w:b/>
          <w:bCs/>
        </w:rPr>
        <w:t>ТНПК</w:t>
      </w:r>
      <w:r w:rsidR="00723F74">
        <w:rPr>
          <w:rFonts w:ascii="Franklin Gothic Book" w:hAnsi="Franklin Gothic Book"/>
          <w:b/>
          <w:bCs/>
        </w:rPr>
        <w:t>»</w:t>
      </w:r>
      <w:r>
        <w:rPr>
          <w:rFonts w:ascii="Franklin Gothic Book" w:hAnsi="Franklin Gothic Book"/>
          <w:b/>
          <w:bCs/>
        </w:rPr>
        <w:t xml:space="preserve">  </w:t>
      </w:r>
    </w:p>
    <w:p w:rsidR="007357CD" w:rsidRDefault="007357CD" w:rsidP="009A022C">
      <w:pPr>
        <w:jc w:val="center"/>
        <w:rPr>
          <w:rFonts w:ascii="Franklin Gothic Book" w:hAnsi="Franklin Gothic Book"/>
          <w:b/>
          <w:bCs/>
        </w:rPr>
      </w:pPr>
    </w:p>
    <w:p w:rsidR="007357CD" w:rsidRPr="00F642B6" w:rsidRDefault="007357CD" w:rsidP="00F642B6">
      <w:pPr>
        <w:pStyle w:val="a7"/>
        <w:spacing w:line="276" w:lineRule="auto"/>
        <w:ind w:left="0"/>
        <w:jc w:val="both"/>
        <w:rPr>
          <w:rFonts w:ascii="Franklin Gothic Book" w:hAnsi="Franklin Gothic Book"/>
        </w:rPr>
      </w:pPr>
    </w:p>
    <w:p w:rsidR="007357CD" w:rsidRPr="005E2349" w:rsidRDefault="007357CD" w:rsidP="005E2349">
      <w:pPr>
        <w:pStyle w:val="a7"/>
        <w:numPr>
          <w:ilvl w:val="0"/>
          <w:numId w:val="1"/>
        </w:numPr>
        <w:spacing w:line="276" w:lineRule="auto"/>
        <w:ind w:left="851" w:hanging="71"/>
        <w:jc w:val="both"/>
        <w:rPr>
          <w:rFonts w:ascii="Franklin Gothic Book" w:hAnsi="Franklin Gothic Book"/>
        </w:rPr>
      </w:pPr>
      <w:r w:rsidRPr="00EA0A9D">
        <w:rPr>
          <w:rFonts w:ascii="Franklin Gothic Book" w:hAnsi="Franklin Gothic Book"/>
        </w:rPr>
        <w:t xml:space="preserve">Цена договора </w:t>
      </w:r>
      <w:r w:rsidR="00723F74">
        <w:rPr>
          <w:rFonts w:ascii="Franklin Gothic Book" w:hAnsi="Franklin Gothic Book"/>
        </w:rPr>
        <w:t>____________</w:t>
      </w:r>
      <w:r w:rsidR="004235FE">
        <w:rPr>
          <w:rFonts w:ascii="Franklin Gothic Book" w:hAnsi="Franklin Gothic Book"/>
        </w:rPr>
        <w:t xml:space="preserve"> </w:t>
      </w:r>
      <w:r w:rsidRPr="00EA0A9D">
        <w:rPr>
          <w:rFonts w:ascii="Franklin Gothic Book" w:hAnsi="Franklin Gothic Book"/>
        </w:rPr>
        <w:t>(</w:t>
      </w:r>
      <w:r w:rsidR="00723F74">
        <w:rPr>
          <w:rFonts w:ascii="Franklin Gothic Book" w:hAnsi="Franklin Gothic Book"/>
        </w:rPr>
        <w:t>_______________________</w:t>
      </w:r>
      <w:r w:rsidR="004235FE">
        <w:rPr>
          <w:rFonts w:ascii="Franklin Gothic Book" w:hAnsi="Franklin Gothic Book"/>
        </w:rPr>
        <w:t>)</w:t>
      </w:r>
      <w:r w:rsidR="00F642B6">
        <w:rPr>
          <w:rFonts w:ascii="Franklin Gothic Book" w:hAnsi="Franklin Gothic Book"/>
        </w:rPr>
        <w:t xml:space="preserve"> рублей </w:t>
      </w:r>
      <w:r w:rsidR="00723F74">
        <w:rPr>
          <w:rFonts w:ascii="Franklin Gothic Book" w:hAnsi="Franklin Gothic Book"/>
        </w:rPr>
        <w:t>________</w:t>
      </w:r>
      <w:r w:rsidR="00F642B6">
        <w:rPr>
          <w:rFonts w:ascii="Franklin Gothic Book" w:hAnsi="Franklin Gothic Book"/>
        </w:rPr>
        <w:t xml:space="preserve"> копеек,</w:t>
      </w:r>
      <w:r w:rsidR="005E2349" w:rsidRPr="005E2349">
        <w:rPr>
          <w:rFonts w:ascii="Franklin Gothic Book" w:hAnsi="Franklin Gothic Book"/>
        </w:rPr>
        <w:t xml:space="preserve"> НДС не облагается на основании ст. 346 НК РФ</w:t>
      </w:r>
      <w:r w:rsidR="00F642B6" w:rsidRPr="005E2349">
        <w:rPr>
          <w:rFonts w:ascii="Franklin Gothic Book" w:hAnsi="Franklin Gothic Book"/>
        </w:rPr>
        <w:t xml:space="preserve">                                                                                                                                            </w:t>
      </w:r>
    </w:p>
    <w:p w:rsidR="00F642B6" w:rsidRPr="00F642B6" w:rsidRDefault="007357CD" w:rsidP="00F642B6">
      <w:pPr>
        <w:pStyle w:val="a7"/>
        <w:numPr>
          <w:ilvl w:val="0"/>
          <w:numId w:val="1"/>
        </w:numPr>
        <w:spacing w:line="276" w:lineRule="auto"/>
        <w:rPr>
          <w:rFonts w:ascii="Franklin Gothic Book" w:hAnsi="Franklin Gothic Book"/>
        </w:rPr>
      </w:pPr>
      <w:r w:rsidRPr="00F642B6">
        <w:rPr>
          <w:rFonts w:ascii="Franklin Gothic Book" w:hAnsi="Franklin Gothic Book"/>
        </w:rPr>
        <w:t xml:space="preserve">Условия оплаты: </w:t>
      </w:r>
      <w:r w:rsidR="00F642B6" w:rsidRPr="00F642B6">
        <w:rPr>
          <w:rFonts w:ascii="Franklin Gothic Book" w:hAnsi="Franklin Gothic Book"/>
        </w:rPr>
        <w:t xml:space="preserve">Оплата производится в безналичном порядке на основании счета путем </w:t>
      </w:r>
    </w:p>
    <w:p w:rsidR="00F642B6" w:rsidRPr="00F642B6" w:rsidRDefault="00F642B6" w:rsidP="00F642B6">
      <w:pPr>
        <w:spacing w:line="276" w:lineRule="auto"/>
        <w:ind w:left="780"/>
        <w:rPr>
          <w:rFonts w:ascii="Franklin Gothic Book" w:hAnsi="Franklin Gothic Book"/>
        </w:rPr>
      </w:pPr>
      <w:r w:rsidRPr="00F642B6">
        <w:rPr>
          <w:rFonts w:ascii="Franklin Gothic Book" w:hAnsi="Franklin Gothic Book"/>
        </w:rPr>
        <w:t xml:space="preserve"> перечисления денежных средств на расчетный счет Исполнителя в течение 10</w:t>
      </w:r>
      <w:r w:rsidR="00723F74">
        <w:rPr>
          <w:rFonts w:ascii="Franklin Gothic Book" w:hAnsi="Franklin Gothic Book"/>
        </w:rPr>
        <w:t xml:space="preserve"> </w:t>
      </w:r>
      <w:r w:rsidRPr="00F642B6">
        <w:rPr>
          <w:rFonts w:ascii="Franklin Gothic Book" w:hAnsi="Franklin Gothic Book"/>
        </w:rPr>
        <w:t xml:space="preserve">(десяти) </w:t>
      </w:r>
      <w:r w:rsidR="00723F74">
        <w:rPr>
          <w:rFonts w:ascii="Franklin Gothic Book" w:hAnsi="Franklin Gothic Book"/>
        </w:rPr>
        <w:t xml:space="preserve"> </w:t>
      </w:r>
      <w:r w:rsidRPr="00F642B6">
        <w:rPr>
          <w:rFonts w:ascii="Franklin Gothic Book" w:hAnsi="Franklin Gothic Book"/>
        </w:rPr>
        <w:t>рабочих дней после подписания акта выполненных работ и при отсутствии претензий по качеству выполнения работ.</w:t>
      </w:r>
    </w:p>
    <w:p w:rsidR="007357CD" w:rsidRPr="00EA0A9D" w:rsidRDefault="00F642B6" w:rsidP="007357CD">
      <w:pPr>
        <w:pStyle w:val="a7"/>
        <w:spacing w:line="276" w:lineRule="auto"/>
        <w:ind w:left="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           </w:t>
      </w:r>
      <w:r w:rsidR="006F0FB6">
        <w:rPr>
          <w:rFonts w:ascii="Franklin Gothic Book" w:hAnsi="Franklin Gothic Book"/>
        </w:rPr>
        <w:t xml:space="preserve"> </w:t>
      </w:r>
      <w:r w:rsidR="007357CD">
        <w:rPr>
          <w:rFonts w:ascii="Franklin Gothic Book" w:hAnsi="Franklin Gothic Book"/>
        </w:rPr>
        <w:t>3. Срок выполнения работ</w:t>
      </w:r>
      <w:r w:rsidR="007357CD" w:rsidRPr="00EA0A9D">
        <w:rPr>
          <w:rFonts w:ascii="Franklin Gothic Book" w:hAnsi="Franklin Gothic Book"/>
        </w:rPr>
        <w:t xml:space="preserve">: </w:t>
      </w:r>
      <w:r w:rsidR="00723F74">
        <w:rPr>
          <w:rFonts w:ascii="Franklin Gothic Book" w:hAnsi="Franklin Gothic Book"/>
        </w:rPr>
        <w:t>ноябрь</w:t>
      </w:r>
      <w:r w:rsidR="007357CD" w:rsidRPr="00EA0A9D">
        <w:rPr>
          <w:rFonts w:ascii="Franklin Gothic Book" w:hAnsi="Franklin Gothic Book"/>
        </w:rPr>
        <w:t xml:space="preserve"> 202</w:t>
      </w:r>
      <w:r w:rsidR="00723F74">
        <w:rPr>
          <w:rFonts w:ascii="Franklin Gothic Book" w:hAnsi="Franklin Gothic Book"/>
        </w:rPr>
        <w:t>4</w:t>
      </w:r>
      <w:r w:rsidR="007357CD" w:rsidRPr="00EA0A9D">
        <w:rPr>
          <w:rFonts w:ascii="Franklin Gothic Book" w:hAnsi="Franklin Gothic Book"/>
        </w:rPr>
        <w:t xml:space="preserve"> г.</w:t>
      </w:r>
    </w:p>
    <w:p w:rsidR="00F23472" w:rsidRPr="00F23472" w:rsidRDefault="006F0FB6" w:rsidP="00F23472">
      <w:pPr>
        <w:pStyle w:val="a7"/>
        <w:spacing w:line="276" w:lineRule="auto"/>
        <w:ind w:left="709" w:hanging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            </w:t>
      </w:r>
      <w:r w:rsidR="00F23472">
        <w:rPr>
          <w:rFonts w:ascii="Franklin Gothic Book" w:hAnsi="Franklin Gothic Book"/>
        </w:rPr>
        <w:t xml:space="preserve">4. </w:t>
      </w:r>
      <w:r w:rsidR="00F23472" w:rsidRPr="00F23472">
        <w:rPr>
          <w:rFonts w:ascii="Franklin Gothic Book" w:hAnsi="Franklin Gothic Book"/>
        </w:rPr>
        <w:t>Адрес места оказания услуг: Тюменская область, Тюменский район, п. Винзили, ул. 60 лет Октября, 1.</w:t>
      </w:r>
      <w:bookmarkStart w:id="0" w:name="_GoBack"/>
      <w:bookmarkEnd w:id="0"/>
    </w:p>
    <w:p w:rsidR="009A022C" w:rsidRDefault="009A022C" w:rsidP="009A022C">
      <w:pPr>
        <w:jc w:val="center"/>
        <w:rPr>
          <w:rFonts w:ascii="Franklin Gothic Book" w:hAnsi="Franklin Gothic Book"/>
          <w:b/>
          <w:bCs/>
        </w:rPr>
      </w:pPr>
    </w:p>
    <w:tbl>
      <w:tblPr>
        <w:tblW w:w="1048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505"/>
        <w:gridCol w:w="3747"/>
        <w:gridCol w:w="1276"/>
        <w:gridCol w:w="851"/>
        <w:gridCol w:w="850"/>
        <w:gridCol w:w="1559"/>
        <w:gridCol w:w="1701"/>
      </w:tblGrid>
      <w:tr w:rsidR="009A022C" w:rsidRPr="00992033" w:rsidTr="001020D0">
        <w:trPr>
          <w:trHeight w:val="1275"/>
        </w:trPr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2C" w:rsidRPr="007029EC" w:rsidRDefault="009A022C" w:rsidP="008D5C5C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7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2C" w:rsidRPr="007029EC" w:rsidRDefault="009A022C" w:rsidP="008D5C5C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2C" w:rsidRPr="007029EC" w:rsidRDefault="009A022C" w:rsidP="008D5C5C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>Срок выполнения работ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2C" w:rsidRPr="007029EC" w:rsidRDefault="009A022C" w:rsidP="008D5C5C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2C" w:rsidRPr="007029EC" w:rsidRDefault="009A022C" w:rsidP="008D5C5C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35FE" w:rsidRDefault="009A022C" w:rsidP="004235FE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Цена за единицу, руб. </w:t>
            </w:r>
          </w:p>
          <w:p w:rsidR="009A022C" w:rsidRPr="007029EC" w:rsidRDefault="009A022C" w:rsidP="001020D0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>НДС</w:t>
            </w:r>
            <w:r w:rsidR="004235FE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 не</w:t>
            </w:r>
            <w:r w:rsidR="001020D0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 облагается на основании ст. 346 НК РФ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35FE" w:rsidRDefault="009A022C" w:rsidP="004235FE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Сумма, руб. </w:t>
            </w:r>
          </w:p>
          <w:p w:rsidR="009A022C" w:rsidRPr="007029EC" w:rsidRDefault="009A022C" w:rsidP="004235FE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 </w:t>
            </w:r>
            <w:r w:rsidR="001020D0" w:rsidRPr="007029EC">
              <w:rPr>
                <w:rFonts w:ascii="Franklin Gothic Book" w:hAnsi="Franklin Gothic Book"/>
                <w:b/>
                <w:bCs/>
                <w:sz w:val="22"/>
                <w:szCs w:val="22"/>
              </w:rPr>
              <w:t>НДС</w:t>
            </w:r>
            <w:r w:rsidR="001020D0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 не облагается на основании ст. 346 НК РФ</w:t>
            </w:r>
          </w:p>
        </w:tc>
      </w:tr>
      <w:tr w:rsidR="009A022C" w:rsidRPr="00992033" w:rsidTr="001020D0">
        <w:trPr>
          <w:trHeight w:val="315"/>
        </w:trPr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22C" w:rsidRPr="00992033" w:rsidRDefault="00723F74" w:rsidP="008D5C5C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</w:t>
            </w:r>
          </w:p>
        </w:tc>
        <w:tc>
          <w:tcPr>
            <w:tcW w:w="37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2C" w:rsidRDefault="009A022C" w:rsidP="008D5C5C">
            <w:pPr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Санитарная подрезка </w:t>
            </w:r>
            <w:r w:rsidR="00896B3E">
              <w:rPr>
                <w:rFonts w:ascii="Franklin Gothic Book" w:hAnsi="Franklin Gothic Book"/>
              </w:rPr>
              <w:t xml:space="preserve">и оформление </w:t>
            </w:r>
            <w:r>
              <w:rPr>
                <w:rFonts w:ascii="Franklin Gothic Book" w:hAnsi="Franklin Gothic Book"/>
              </w:rPr>
              <w:t>деревьев (тополь. ива</w:t>
            </w:r>
            <w:r w:rsidR="00784594">
              <w:rPr>
                <w:rFonts w:ascii="Franklin Gothic Book" w:hAnsi="Franklin Gothic Book"/>
              </w:rPr>
              <w:t>)</w:t>
            </w:r>
            <w:r>
              <w:rPr>
                <w:rFonts w:ascii="Franklin Gothic Book" w:hAnsi="Franklin Gothic Book"/>
              </w:rPr>
              <w:t xml:space="preserve">, в </w:t>
            </w:r>
            <w:proofErr w:type="spellStart"/>
            <w:r>
              <w:rPr>
                <w:rFonts w:ascii="Franklin Gothic Book" w:hAnsi="Franklin Gothic Book"/>
              </w:rPr>
              <w:t>т.ч</w:t>
            </w:r>
            <w:proofErr w:type="spellEnd"/>
            <w:r>
              <w:rPr>
                <w:rFonts w:ascii="Franklin Gothic Book" w:hAnsi="Franklin Gothic Book"/>
              </w:rPr>
              <w:t>. спецтехника, транспортировка, погрузка, утилизация, уборка территории</w:t>
            </w:r>
          </w:p>
          <w:p w:rsidR="00723F74" w:rsidRDefault="00723F74" w:rsidP="008D5C5C">
            <w:pPr>
              <w:jc w:val="left"/>
              <w:rPr>
                <w:rFonts w:ascii="Franklin Gothic Book" w:hAnsi="Franklin Gothic Book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2C" w:rsidRDefault="00723F74" w:rsidP="00723F74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Ноябрь</w:t>
            </w:r>
            <w:r w:rsidR="009A022C">
              <w:rPr>
                <w:rFonts w:ascii="Franklin Gothic Book" w:hAnsi="Franklin Gothic Book"/>
              </w:rPr>
              <w:t xml:space="preserve"> 202</w:t>
            </w:r>
            <w:r>
              <w:rPr>
                <w:rFonts w:ascii="Franklin Gothic Book" w:hAnsi="Franklin Gothic Book"/>
              </w:rPr>
              <w:t>4</w:t>
            </w:r>
            <w:r w:rsidR="009A022C" w:rsidRPr="00992033">
              <w:rPr>
                <w:rFonts w:ascii="Franklin Gothic Book" w:hAnsi="Franklin Gothic Book"/>
              </w:rPr>
              <w:t>г.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2C" w:rsidRPr="00992033" w:rsidRDefault="009A022C" w:rsidP="008D5C5C">
            <w:pPr>
              <w:jc w:val="center"/>
              <w:rPr>
                <w:rFonts w:ascii="Franklin Gothic Book" w:hAnsi="Franklin Gothic Book"/>
              </w:rPr>
            </w:pPr>
            <w:proofErr w:type="spellStart"/>
            <w:r>
              <w:rPr>
                <w:rFonts w:ascii="Franklin Gothic Book" w:hAnsi="Franklin Gothic Book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2C" w:rsidRDefault="00723F74" w:rsidP="008D5C5C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73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22C" w:rsidRDefault="009A022C" w:rsidP="008D5C5C">
            <w:pPr>
              <w:jc w:val="center"/>
              <w:rPr>
                <w:rFonts w:ascii="Franklin Gothic Book" w:hAnsi="Franklin Gothic Book"/>
              </w:rPr>
            </w:pPr>
          </w:p>
          <w:p w:rsidR="004235FE" w:rsidRPr="00992033" w:rsidRDefault="004235FE" w:rsidP="00723F7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022C" w:rsidRDefault="009A022C" w:rsidP="008D5C5C">
            <w:pPr>
              <w:jc w:val="center"/>
              <w:rPr>
                <w:rFonts w:ascii="Franklin Gothic Book" w:hAnsi="Franklin Gothic Book"/>
              </w:rPr>
            </w:pPr>
          </w:p>
          <w:p w:rsidR="004235FE" w:rsidRPr="00992033" w:rsidRDefault="004235FE" w:rsidP="008D5C5C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A022C" w:rsidRPr="00992033" w:rsidTr="006F0FB6">
        <w:trPr>
          <w:trHeight w:val="330"/>
        </w:trPr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22C" w:rsidRPr="00992033" w:rsidRDefault="009A022C" w:rsidP="008D5C5C">
            <w:pPr>
              <w:jc w:val="right"/>
              <w:rPr>
                <w:rFonts w:ascii="Franklin Gothic Book" w:hAnsi="Franklin Gothic Book"/>
                <w:b/>
                <w:bCs/>
              </w:rPr>
            </w:pPr>
            <w:r w:rsidRPr="00992033">
              <w:rPr>
                <w:rFonts w:ascii="Franklin Gothic Book" w:hAnsi="Franklin Gothic Book"/>
                <w:b/>
                <w:bCs/>
              </w:rPr>
              <w:t> 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22C" w:rsidRPr="00992033" w:rsidRDefault="009A022C" w:rsidP="008D5C5C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</w:tr>
    </w:tbl>
    <w:p w:rsidR="000B75A4" w:rsidRDefault="000B75A4" w:rsidP="00106EC9"/>
    <w:p w:rsidR="009A022C" w:rsidRDefault="00784594" w:rsidP="00106EC9">
      <w:r>
        <w:t xml:space="preserve">     </w:t>
      </w:r>
    </w:p>
    <w:p w:rsidR="009A022C" w:rsidRDefault="009A022C" w:rsidP="00106EC9"/>
    <w:p w:rsidR="009A022C" w:rsidRDefault="009A022C" w:rsidP="00106EC9"/>
    <w:p w:rsidR="009A022C" w:rsidRDefault="009A022C" w:rsidP="00106EC9"/>
    <w:tbl>
      <w:tblPr>
        <w:tblW w:w="10763" w:type="dxa"/>
        <w:jc w:val="center"/>
        <w:tblLayout w:type="fixed"/>
        <w:tblLook w:val="01E0" w:firstRow="1" w:lastRow="1" w:firstColumn="1" w:lastColumn="1" w:noHBand="0" w:noVBand="0"/>
      </w:tblPr>
      <w:tblGrid>
        <w:gridCol w:w="5977"/>
        <w:gridCol w:w="4786"/>
      </w:tblGrid>
      <w:tr w:rsidR="009A022C" w:rsidRPr="00B0362B" w:rsidTr="006F0FB6">
        <w:trPr>
          <w:jc w:val="center"/>
        </w:trPr>
        <w:tc>
          <w:tcPr>
            <w:tcW w:w="5977" w:type="dxa"/>
            <w:shd w:val="clear" w:color="auto" w:fill="auto"/>
          </w:tcPr>
          <w:p w:rsidR="009A3CB8" w:rsidRPr="001020D0" w:rsidRDefault="006F0FB6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</w:rPr>
              <w:t xml:space="preserve">               </w:t>
            </w:r>
            <w:r w:rsidR="00784594" w:rsidRPr="001020D0">
              <w:rPr>
                <w:rFonts w:ascii="Franklin Gothic Book" w:hAnsi="Franklin Gothic Book"/>
                <w:b/>
              </w:rPr>
              <w:t xml:space="preserve">Заказчик </w:t>
            </w:r>
          </w:p>
          <w:p w:rsidR="009A022C" w:rsidRPr="00B0362B" w:rsidRDefault="009A3CB8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              Директор </w:t>
            </w:r>
            <w:r w:rsidR="009A022C" w:rsidRPr="00B0362B">
              <w:rPr>
                <w:rFonts w:ascii="Franklin Gothic Book" w:hAnsi="Franklin Gothic Book"/>
              </w:rPr>
              <w:t>«ТНП</w:t>
            </w:r>
            <w:r w:rsidR="009A022C">
              <w:rPr>
                <w:rFonts w:ascii="Franklin Gothic Book" w:hAnsi="Franklin Gothic Book"/>
              </w:rPr>
              <w:t>К</w:t>
            </w:r>
            <w:r w:rsidR="009A022C" w:rsidRPr="00B0362B">
              <w:rPr>
                <w:rFonts w:ascii="Franklin Gothic Book" w:hAnsi="Franklin Gothic Book"/>
              </w:rPr>
              <w:t>»</w:t>
            </w:r>
          </w:p>
          <w:p w:rsidR="009A022C" w:rsidRDefault="006F0FB6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              </w:t>
            </w:r>
            <w:r w:rsidR="009A022C">
              <w:rPr>
                <w:rFonts w:ascii="Franklin Gothic Book" w:hAnsi="Franklin Gothic Book"/>
              </w:rPr>
              <w:t>______________</w:t>
            </w:r>
            <w:r w:rsidR="009A022C" w:rsidRPr="00B0362B">
              <w:rPr>
                <w:rFonts w:ascii="Franklin Gothic Book" w:hAnsi="Franklin Gothic Book"/>
              </w:rPr>
              <w:t xml:space="preserve">___ </w:t>
            </w:r>
            <w:r w:rsidR="00723F74">
              <w:rPr>
                <w:rFonts w:ascii="Franklin Gothic Book" w:hAnsi="Franklin Gothic Book"/>
              </w:rPr>
              <w:t>Е.А. Парамонов</w:t>
            </w:r>
          </w:p>
          <w:p w:rsidR="009A022C" w:rsidRPr="00B0362B" w:rsidRDefault="009A022C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</w:p>
          <w:p w:rsidR="009A022C" w:rsidRDefault="006F0FB6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              </w:t>
            </w:r>
            <w:r w:rsidR="009A022C" w:rsidRPr="00E658CF">
              <w:rPr>
                <w:rFonts w:ascii="Franklin Gothic Book" w:hAnsi="Franklin Gothic Book"/>
              </w:rPr>
              <w:t>«____»__________20</w:t>
            </w:r>
            <w:r w:rsidR="009A022C">
              <w:rPr>
                <w:rFonts w:ascii="Franklin Gothic Book" w:hAnsi="Franklin Gothic Book"/>
              </w:rPr>
              <w:t>2</w:t>
            </w:r>
            <w:r w:rsidR="00723F74">
              <w:rPr>
                <w:rFonts w:ascii="Franklin Gothic Book" w:hAnsi="Franklin Gothic Book"/>
              </w:rPr>
              <w:t>4</w:t>
            </w:r>
            <w:r w:rsidR="009A022C">
              <w:rPr>
                <w:rFonts w:ascii="Franklin Gothic Book" w:hAnsi="Franklin Gothic Book"/>
              </w:rPr>
              <w:t xml:space="preserve"> </w:t>
            </w:r>
            <w:r w:rsidR="009A022C" w:rsidRPr="00E658CF">
              <w:rPr>
                <w:rFonts w:ascii="Franklin Gothic Book" w:hAnsi="Franklin Gothic Book"/>
              </w:rPr>
              <w:t>г.</w:t>
            </w:r>
          </w:p>
          <w:p w:rsidR="009A022C" w:rsidRPr="00B0362B" w:rsidRDefault="006F0FB6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               </w:t>
            </w:r>
            <w:r w:rsidR="009A022C" w:rsidRPr="00B0362B">
              <w:rPr>
                <w:rFonts w:ascii="Franklin Gothic Book" w:hAnsi="Franklin Gothic Book"/>
              </w:rPr>
              <w:t>М. П.</w:t>
            </w:r>
          </w:p>
        </w:tc>
        <w:tc>
          <w:tcPr>
            <w:tcW w:w="4786" w:type="dxa"/>
            <w:shd w:val="clear" w:color="auto" w:fill="auto"/>
          </w:tcPr>
          <w:p w:rsidR="009A3CB8" w:rsidRPr="001020D0" w:rsidRDefault="009A3CB8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</w:rPr>
              <w:t xml:space="preserve">       </w:t>
            </w:r>
            <w:r w:rsidR="00784594" w:rsidRPr="001020D0">
              <w:rPr>
                <w:rFonts w:ascii="Franklin Gothic Book" w:hAnsi="Franklin Gothic Book"/>
                <w:b/>
              </w:rPr>
              <w:t>Исполнитель</w:t>
            </w:r>
            <w:r w:rsidR="008B1EA4" w:rsidRPr="001020D0">
              <w:rPr>
                <w:rFonts w:ascii="Franklin Gothic Book" w:hAnsi="Franklin Gothic Book"/>
                <w:b/>
              </w:rPr>
              <w:t xml:space="preserve"> </w:t>
            </w:r>
          </w:p>
          <w:p w:rsidR="009A022C" w:rsidRPr="00666572" w:rsidRDefault="009A3CB8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      </w:t>
            </w:r>
            <w:r w:rsidR="00723F74">
              <w:rPr>
                <w:rFonts w:ascii="Franklin Gothic Book" w:hAnsi="Franklin Gothic Book"/>
              </w:rPr>
              <w:t>Руководитель</w:t>
            </w:r>
          </w:p>
          <w:p w:rsidR="009A022C" w:rsidRDefault="00723F74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      _______</w:t>
            </w:r>
            <w:r w:rsidR="009A3CB8">
              <w:rPr>
                <w:rFonts w:ascii="Franklin Gothic Book" w:hAnsi="Franklin Gothic Book"/>
              </w:rPr>
              <w:t>_____________</w:t>
            </w:r>
            <w:r w:rsidR="009A022C" w:rsidRPr="00BF31AE">
              <w:rPr>
                <w:rFonts w:ascii="Franklin Gothic Book" w:hAnsi="Franklin Gothic Book"/>
              </w:rPr>
              <w:t>__</w:t>
            </w:r>
            <w:r>
              <w:rPr>
                <w:rFonts w:ascii="Franklin Gothic Book" w:hAnsi="Franklin Gothic Book"/>
              </w:rPr>
              <w:t>ФИО</w:t>
            </w:r>
          </w:p>
          <w:p w:rsidR="009A022C" w:rsidRPr="00BF31AE" w:rsidRDefault="009A022C" w:rsidP="008D5C5C">
            <w:pPr>
              <w:autoSpaceDE w:val="0"/>
              <w:autoSpaceDN w:val="0"/>
              <w:spacing w:line="276" w:lineRule="auto"/>
              <w:rPr>
                <w:rFonts w:ascii="Franklin Gothic Book" w:hAnsi="Franklin Gothic Book"/>
              </w:rPr>
            </w:pPr>
          </w:p>
          <w:p w:rsidR="009A022C" w:rsidRDefault="009A022C" w:rsidP="008D5C5C">
            <w:pPr>
              <w:spacing w:line="276" w:lineRule="auto"/>
              <w:rPr>
                <w:rFonts w:ascii="Franklin Gothic Book" w:hAnsi="Franklin Gothic Book"/>
              </w:rPr>
            </w:pPr>
            <w:r w:rsidRPr="00E658CF">
              <w:rPr>
                <w:rFonts w:ascii="Franklin Gothic Book" w:hAnsi="Franklin Gothic Book"/>
              </w:rPr>
              <w:t xml:space="preserve"> </w:t>
            </w:r>
            <w:r w:rsidR="009A3CB8">
              <w:rPr>
                <w:rFonts w:ascii="Franklin Gothic Book" w:hAnsi="Franklin Gothic Book"/>
              </w:rPr>
              <w:t xml:space="preserve">      </w:t>
            </w:r>
            <w:r w:rsidRPr="00E658CF">
              <w:rPr>
                <w:rFonts w:ascii="Franklin Gothic Book" w:hAnsi="Franklin Gothic Book"/>
              </w:rPr>
              <w:t>«____»__________20</w:t>
            </w:r>
            <w:r>
              <w:rPr>
                <w:rFonts w:ascii="Franklin Gothic Book" w:hAnsi="Franklin Gothic Book"/>
              </w:rPr>
              <w:t>2</w:t>
            </w:r>
            <w:r w:rsidR="00723F74">
              <w:rPr>
                <w:rFonts w:ascii="Franklin Gothic Book" w:hAnsi="Franklin Gothic Book"/>
              </w:rPr>
              <w:t>4</w:t>
            </w:r>
            <w:r>
              <w:rPr>
                <w:rFonts w:ascii="Franklin Gothic Book" w:hAnsi="Franklin Gothic Book"/>
              </w:rPr>
              <w:t xml:space="preserve"> </w:t>
            </w:r>
            <w:r w:rsidRPr="00E658CF">
              <w:rPr>
                <w:rFonts w:ascii="Franklin Gothic Book" w:hAnsi="Franklin Gothic Book"/>
              </w:rPr>
              <w:t>г.</w:t>
            </w:r>
          </w:p>
          <w:p w:rsidR="009A022C" w:rsidRPr="00B0362B" w:rsidRDefault="009A3CB8" w:rsidP="008D5C5C">
            <w:pPr>
              <w:spacing w:line="276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       </w:t>
            </w:r>
            <w:r w:rsidR="009A022C" w:rsidRPr="00BF31AE">
              <w:rPr>
                <w:rFonts w:ascii="Franklin Gothic Book" w:hAnsi="Franklin Gothic Book"/>
              </w:rPr>
              <w:t>М. П.</w:t>
            </w:r>
          </w:p>
        </w:tc>
      </w:tr>
    </w:tbl>
    <w:p w:rsidR="009A022C" w:rsidRDefault="009A022C" w:rsidP="00106EC9"/>
    <w:sectPr w:rsidR="009A022C" w:rsidSect="007029EC">
      <w:pgSz w:w="11906" w:h="16838"/>
      <w:pgMar w:top="426" w:right="991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FC2AA9"/>
    <w:multiLevelType w:val="hybridMultilevel"/>
    <w:tmpl w:val="674661BC"/>
    <w:lvl w:ilvl="0" w:tplc="D400910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6EC9"/>
    <w:rsid w:val="00041B08"/>
    <w:rsid w:val="000B75A4"/>
    <w:rsid w:val="001020D0"/>
    <w:rsid w:val="001064F9"/>
    <w:rsid w:val="00106EC9"/>
    <w:rsid w:val="002B613D"/>
    <w:rsid w:val="003F0624"/>
    <w:rsid w:val="004235FE"/>
    <w:rsid w:val="005A54F2"/>
    <w:rsid w:val="005E2349"/>
    <w:rsid w:val="00666572"/>
    <w:rsid w:val="006F0FB6"/>
    <w:rsid w:val="006F103A"/>
    <w:rsid w:val="007029EC"/>
    <w:rsid w:val="00723F74"/>
    <w:rsid w:val="007357CD"/>
    <w:rsid w:val="00784594"/>
    <w:rsid w:val="00787642"/>
    <w:rsid w:val="007E0D4C"/>
    <w:rsid w:val="008872E4"/>
    <w:rsid w:val="00896B3E"/>
    <w:rsid w:val="008B1EA4"/>
    <w:rsid w:val="008D59B6"/>
    <w:rsid w:val="009A022C"/>
    <w:rsid w:val="009A3CB8"/>
    <w:rsid w:val="00DE7014"/>
    <w:rsid w:val="00F23472"/>
    <w:rsid w:val="00F6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8EC79-E6EA-45B7-8911-248CC13B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E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06EC9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106EC9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64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64F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357CD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Franklin Gothic Medium" w:eastAsiaTheme="minorEastAsia" w:hAnsi="Franklin Gothic Medium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ApaevaVA</dc:creator>
  <cp:keywords/>
  <dc:description/>
  <cp:lastModifiedBy>Капранова Кристина Сергеевна</cp:lastModifiedBy>
  <cp:revision>21</cp:revision>
  <cp:lastPrinted>2021-03-17T11:13:00Z</cp:lastPrinted>
  <dcterms:created xsi:type="dcterms:W3CDTF">2017-09-21T09:33:00Z</dcterms:created>
  <dcterms:modified xsi:type="dcterms:W3CDTF">2024-09-10T05:36:00Z</dcterms:modified>
</cp:coreProperties>
</file>