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F3" w:rsidRPr="00E339D6" w:rsidRDefault="006269F1" w:rsidP="0065431C">
      <w:pPr>
        <w:widowControl w:val="0"/>
        <w:autoSpaceDE w:val="0"/>
        <w:autoSpaceDN w:val="0"/>
        <w:adjustRightInd w:val="0"/>
        <w:ind w:firstLine="720"/>
        <w:jc w:val="center"/>
        <w:rPr>
          <w:rFonts w:ascii="Franklin Gothic Book" w:hAnsi="Franklin Gothic Book"/>
          <w:b/>
        </w:rPr>
      </w:pPr>
      <w:proofErr w:type="gramStart"/>
      <w:r w:rsidRPr="00E339D6">
        <w:rPr>
          <w:rFonts w:ascii="Franklin Gothic Book" w:hAnsi="Franklin Gothic Book"/>
          <w:b/>
        </w:rPr>
        <w:t>ДОГОВОР</w:t>
      </w:r>
      <w:r w:rsidR="008E24F3" w:rsidRPr="00E339D6">
        <w:rPr>
          <w:rFonts w:ascii="Franklin Gothic Book" w:hAnsi="Franklin Gothic Book"/>
          <w:b/>
        </w:rPr>
        <w:t xml:space="preserve">  №</w:t>
      </w:r>
      <w:proofErr w:type="gramEnd"/>
      <w:r w:rsidR="008E24F3" w:rsidRPr="00E339D6">
        <w:rPr>
          <w:rFonts w:ascii="Franklin Gothic Book" w:hAnsi="Franklin Gothic Book"/>
          <w:b/>
        </w:rPr>
        <w:t>_______________</w:t>
      </w:r>
    </w:p>
    <w:p w:rsidR="008E24F3" w:rsidRPr="00992033" w:rsidRDefault="008E24F3" w:rsidP="0065431C">
      <w:pPr>
        <w:widowControl w:val="0"/>
        <w:autoSpaceDE w:val="0"/>
        <w:autoSpaceDN w:val="0"/>
        <w:adjustRightInd w:val="0"/>
        <w:ind w:firstLine="720"/>
        <w:rPr>
          <w:rFonts w:ascii="Franklin Gothic Book" w:hAnsi="Franklin Gothic Book"/>
        </w:rPr>
      </w:pPr>
    </w:p>
    <w:p w:rsidR="008E24F3" w:rsidRDefault="008E24F3" w:rsidP="0065431C">
      <w:pPr>
        <w:widowControl w:val="0"/>
        <w:autoSpaceDE w:val="0"/>
        <w:autoSpaceDN w:val="0"/>
        <w:adjustRightInd w:val="0"/>
        <w:ind w:firstLine="720"/>
        <w:rPr>
          <w:rFonts w:ascii="Franklin Gothic Book" w:hAnsi="Franklin Gothic Book"/>
        </w:rPr>
      </w:pPr>
      <w:r w:rsidRPr="00992033">
        <w:rPr>
          <w:rFonts w:ascii="Franklin Gothic Book" w:hAnsi="Franklin Gothic Book"/>
        </w:rPr>
        <w:t xml:space="preserve">г. Тюмень                                        </w:t>
      </w:r>
      <w:r w:rsidR="0065431C">
        <w:rPr>
          <w:rFonts w:ascii="Franklin Gothic Book" w:hAnsi="Franklin Gothic Book"/>
        </w:rPr>
        <w:t xml:space="preserve">                                     </w:t>
      </w:r>
      <w:r w:rsidR="00B33EFD">
        <w:rPr>
          <w:rFonts w:ascii="Franklin Gothic Book" w:hAnsi="Franklin Gothic Book"/>
        </w:rPr>
        <w:t>"____" _______________ 202</w:t>
      </w:r>
      <w:r w:rsidR="006D7FEF">
        <w:rPr>
          <w:rFonts w:ascii="Franklin Gothic Book" w:hAnsi="Franklin Gothic Book"/>
        </w:rPr>
        <w:t>4</w:t>
      </w:r>
      <w:r w:rsidRPr="00992033">
        <w:rPr>
          <w:rFonts w:ascii="Franklin Gothic Book" w:hAnsi="Franklin Gothic Book"/>
        </w:rPr>
        <w:t xml:space="preserve"> г.</w:t>
      </w:r>
    </w:p>
    <w:p w:rsidR="00793410" w:rsidRDefault="00793410" w:rsidP="0065431C">
      <w:pPr>
        <w:widowControl w:val="0"/>
        <w:autoSpaceDE w:val="0"/>
        <w:autoSpaceDN w:val="0"/>
        <w:adjustRightInd w:val="0"/>
        <w:ind w:firstLine="720"/>
        <w:rPr>
          <w:rFonts w:ascii="Franklin Gothic Book" w:hAnsi="Franklin Gothic Book"/>
        </w:rPr>
      </w:pPr>
    </w:p>
    <w:p w:rsidR="0065431C" w:rsidRPr="00992033" w:rsidRDefault="0065431C" w:rsidP="0065431C">
      <w:pPr>
        <w:widowControl w:val="0"/>
        <w:autoSpaceDE w:val="0"/>
        <w:autoSpaceDN w:val="0"/>
        <w:adjustRightInd w:val="0"/>
        <w:ind w:firstLine="720"/>
        <w:rPr>
          <w:rFonts w:ascii="Franklin Gothic Book" w:hAnsi="Franklin Gothic Book"/>
        </w:rPr>
      </w:pPr>
    </w:p>
    <w:p w:rsidR="006D7FEF" w:rsidRPr="00D16358" w:rsidRDefault="006D7FEF" w:rsidP="003A0A99">
      <w:pPr>
        <w:pStyle w:val="a8"/>
        <w:tabs>
          <w:tab w:val="left" w:pos="142"/>
          <w:tab w:val="left" w:pos="567"/>
        </w:tabs>
        <w:spacing w:line="276" w:lineRule="auto"/>
        <w:ind w:left="0" w:firstLine="284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       </w:t>
      </w:r>
      <w:r w:rsidR="00C649A8" w:rsidRPr="00C649A8">
        <w:rPr>
          <w:rFonts w:ascii="Franklin Gothic Book" w:hAnsi="Franklin Gothic Book"/>
        </w:rPr>
        <w:t>"Частное профессиональное образовательное учреждение «Тюменский нефтепроводный профессиональный колледж» («ТНПК»), именуемое в дальнейшем «Заказчик», в лице директора Парамонова Евгения Александровича, действующего на основании Устава, с одной стороны и _________________, именуемое в дальнейшем «Исполнитель», в лице ____________, действующего на основании _____________ с другой стороны, совместно именуемые «Стороны», а по отдельности «Сторона», заключили настоящий договор (далее - Договор) о нижеследующем:"</w:t>
      </w:r>
    </w:p>
    <w:p w:rsidR="008E24F3" w:rsidRPr="00793410" w:rsidRDefault="008E24F3" w:rsidP="003A0A99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center"/>
        <w:rPr>
          <w:rFonts w:ascii="Franklin Gothic Book" w:hAnsi="Franklin Gothic Book"/>
          <w:b/>
          <w:bCs/>
        </w:rPr>
      </w:pPr>
      <w:r w:rsidRPr="00793410">
        <w:rPr>
          <w:rFonts w:ascii="Franklin Gothic Book" w:hAnsi="Franklin Gothic Book"/>
          <w:b/>
          <w:bCs/>
        </w:rPr>
        <w:t>ПРЕДМЕТ ДОГОВОРА</w:t>
      </w:r>
    </w:p>
    <w:p w:rsidR="00793410" w:rsidRPr="00793410" w:rsidRDefault="00793410" w:rsidP="003A0A99">
      <w:pPr>
        <w:pStyle w:val="a7"/>
        <w:widowControl w:val="0"/>
        <w:autoSpaceDE w:val="0"/>
        <w:autoSpaceDN w:val="0"/>
        <w:adjustRightInd w:val="0"/>
        <w:spacing w:line="276" w:lineRule="auto"/>
        <w:ind w:left="1080"/>
        <w:rPr>
          <w:rFonts w:ascii="Franklin Gothic Book" w:hAnsi="Franklin Gothic Book"/>
          <w:b/>
          <w:bCs/>
        </w:rPr>
      </w:pPr>
    </w:p>
    <w:p w:rsidR="006D7FEF" w:rsidRPr="006D7FEF" w:rsidRDefault="008E24F3" w:rsidP="003A0A99">
      <w:pPr>
        <w:pStyle w:val="a7"/>
        <w:widowControl w:val="0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0" w:firstLine="720"/>
        <w:rPr>
          <w:rFonts w:ascii="Franklin Gothic Book" w:hAnsi="Franklin Gothic Book"/>
        </w:rPr>
      </w:pPr>
      <w:r w:rsidRPr="006D7FEF">
        <w:rPr>
          <w:rFonts w:ascii="Franklin Gothic Book" w:hAnsi="Franklin Gothic Book"/>
        </w:rPr>
        <w:t>Предметом настоящего Договора является проведение р</w:t>
      </w:r>
      <w:r w:rsidR="0065431C" w:rsidRPr="006D7FEF">
        <w:rPr>
          <w:rFonts w:ascii="Franklin Gothic Book" w:hAnsi="Franklin Gothic Book"/>
        </w:rPr>
        <w:t>абот по</w:t>
      </w:r>
      <w:r w:rsidR="00327FD3" w:rsidRPr="006D7FEF">
        <w:rPr>
          <w:rFonts w:ascii="Franklin Gothic Book" w:hAnsi="Franklin Gothic Book"/>
        </w:rPr>
        <w:t xml:space="preserve"> п</w:t>
      </w:r>
      <w:r w:rsidR="006D7FEF">
        <w:rPr>
          <w:rFonts w:ascii="Franklin Gothic Book" w:hAnsi="Franklin Gothic Book"/>
        </w:rPr>
        <w:t xml:space="preserve">одрезке и </w:t>
      </w:r>
      <w:r w:rsidR="00327FD3" w:rsidRPr="006D7FEF">
        <w:rPr>
          <w:rFonts w:ascii="Franklin Gothic Book" w:hAnsi="Franklin Gothic Book"/>
        </w:rPr>
        <w:t>оформлению деревьев</w:t>
      </w:r>
      <w:r w:rsidR="0065431C" w:rsidRPr="006D7FEF">
        <w:rPr>
          <w:rFonts w:ascii="Franklin Gothic Book" w:hAnsi="Franklin Gothic Book"/>
        </w:rPr>
        <w:t xml:space="preserve">, </w:t>
      </w:r>
      <w:r w:rsidRPr="006D7FEF">
        <w:rPr>
          <w:rFonts w:ascii="Franklin Gothic Book" w:hAnsi="Franklin Gothic Book"/>
        </w:rPr>
        <w:t xml:space="preserve">по адресу: </w:t>
      </w:r>
      <w:r w:rsidR="0065431C" w:rsidRPr="006D7FEF">
        <w:rPr>
          <w:rFonts w:ascii="Franklin Gothic Book" w:hAnsi="Franklin Gothic Book"/>
        </w:rPr>
        <w:t>г.</w:t>
      </w:r>
      <w:r w:rsidR="00C649A8">
        <w:rPr>
          <w:rFonts w:ascii="Franklin Gothic Book" w:hAnsi="Franklin Gothic Book"/>
        </w:rPr>
        <w:t xml:space="preserve"> </w:t>
      </w:r>
      <w:r w:rsidR="0065431C" w:rsidRPr="006D7FEF">
        <w:rPr>
          <w:rFonts w:ascii="Franklin Gothic Book" w:hAnsi="Franklin Gothic Book"/>
        </w:rPr>
        <w:t xml:space="preserve">Тюмень, </w:t>
      </w:r>
      <w:r w:rsidR="001A4474" w:rsidRPr="006D7FEF">
        <w:rPr>
          <w:rFonts w:ascii="Franklin Gothic Book" w:hAnsi="Franklin Gothic Book"/>
        </w:rPr>
        <w:t>п. Винзили, ул. 60 лет Октября, 1.</w:t>
      </w:r>
    </w:p>
    <w:p w:rsidR="008E24F3" w:rsidRPr="006D7FEF" w:rsidRDefault="006D7FEF" w:rsidP="003A0A99">
      <w:pPr>
        <w:widowControl w:val="0"/>
        <w:autoSpaceDE w:val="0"/>
        <w:autoSpaceDN w:val="0"/>
        <w:adjustRightInd w:val="0"/>
        <w:spacing w:line="276" w:lineRule="auto"/>
        <w:rPr>
          <w:rFonts w:ascii="Franklin Gothic Book" w:hAnsi="Franklin Gothic Book"/>
        </w:rPr>
      </w:pPr>
      <w:r w:rsidRPr="006D7FEF">
        <w:rPr>
          <w:rFonts w:ascii="Franklin Gothic Book" w:hAnsi="Franklin Gothic Book"/>
        </w:rPr>
        <w:t>По настоящему Д</w:t>
      </w:r>
      <w:r w:rsidR="008E24F3" w:rsidRPr="006D7FEF">
        <w:rPr>
          <w:rFonts w:ascii="Franklin Gothic Book" w:hAnsi="Franklin Gothic Book"/>
        </w:rPr>
        <w:t>оговору Исполнитель</w:t>
      </w:r>
      <w:r w:rsidR="00B33EFD" w:rsidRPr="006D7FEF">
        <w:rPr>
          <w:rFonts w:ascii="Franklin Gothic Book" w:hAnsi="Franklin Gothic Book"/>
        </w:rPr>
        <w:t xml:space="preserve"> обязуется </w:t>
      </w:r>
      <w:r w:rsidR="008E24F3" w:rsidRPr="006D7FEF">
        <w:rPr>
          <w:rFonts w:ascii="Franklin Gothic Book" w:hAnsi="Franklin Gothic Book"/>
        </w:rPr>
        <w:t xml:space="preserve">оказать, а Заказчик принять и оплатить </w:t>
      </w:r>
      <w:r w:rsidR="00327FD3" w:rsidRPr="006D7FEF">
        <w:rPr>
          <w:rFonts w:ascii="Franklin Gothic Book" w:hAnsi="Franklin Gothic Book"/>
        </w:rPr>
        <w:t>работы</w:t>
      </w:r>
      <w:r w:rsidR="008E24F3" w:rsidRPr="006D7FEF">
        <w:rPr>
          <w:rFonts w:ascii="Franklin Gothic Book" w:hAnsi="Franklin Gothic Book"/>
        </w:rPr>
        <w:t xml:space="preserve"> в количестве, по ценам и в срок, указанный в Приложении №1, являющемся неотъемлемой частью Договора.</w:t>
      </w:r>
    </w:p>
    <w:p w:rsidR="008E24F3" w:rsidRDefault="008E24F3" w:rsidP="003A0A99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Franklin Gothic Book" w:hAnsi="Franklin Gothic Book"/>
        </w:rPr>
      </w:pPr>
      <w:r w:rsidRPr="00992033">
        <w:rPr>
          <w:rFonts w:ascii="Franklin Gothic Book" w:hAnsi="Franklin Gothic Book"/>
        </w:rPr>
        <w:t xml:space="preserve">1.2. </w:t>
      </w:r>
      <w:r>
        <w:rPr>
          <w:rFonts w:ascii="Franklin Gothic Book" w:hAnsi="Franklin Gothic Book"/>
        </w:rPr>
        <w:t>Исполнитель</w:t>
      </w:r>
      <w:r w:rsidRPr="00992033">
        <w:rPr>
          <w:rFonts w:ascii="Franklin Gothic Book" w:hAnsi="Franklin Gothic Book"/>
        </w:rPr>
        <w:t xml:space="preserve"> оказывает </w:t>
      </w:r>
      <w:r>
        <w:rPr>
          <w:rFonts w:ascii="Franklin Gothic Book" w:hAnsi="Franklin Gothic Book"/>
        </w:rPr>
        <w:t>работы</w:t>
      </w:r>
      <w:r w:rsidR="00742861">
        <w:rPr>
          <w:rFonts w:ascii="Franklin Gothic Book" w:hAnsi="Franklin Gothic Book"/>
        </w:rPr>
        <w:t xml:space="preserve"> по санитарной </w:t>
      </w:r>
      <w:r w:rsidRPr="00992033">
        <w:rPr>
          <w:rFonts w:ascii="Franklin Gothic Book" w:hAnsi="Franklin Gothic Book"/>
        </w:rPr>
        <w:t xml:space="preserve">подрезке </w:t>
      </w:r>
      <w:r w:rsidR="00742861">
        <w:rPr>
          <w:rFonts w:ascii="Franklin Gothic Book" w:hAnsi="Franklin Gothic Book"/>
        </w:rPr>
        <w:t xml:space="preserve">и оформлению </w:t>
      </w:r>
      <w:r w:rsidRPr="00992033">
        <w:rPr>
          <w:rFonts w:ascii="Franklin Gothic Book" w:hAnsi="Franklin Gothic Book"/>
        </w:rPr>
        <w:t>деревьев</w:t>
      </w:r>
      <w:r>
        <w:rPr>
          <w:rFonts w:ascii="Franklin Gothic Book" w:hAnsi="Franklin Gothic Book"/>
        </w:rPr>
        <w:t xml:space="preserve">, сбору сучьев и порубочных остатков, погрузке их на автотранспорт с последующей утилизацией и использует для выполнения работ </w:t>
      </w:r>
      <w:r w:rsidRPr="00992033">
        <w:rPr>
          <w:rFonts w:ascii="Franklin Gothic Book" w:hAnsi="Franklin Gothic Book"/>
        </w:rPr>
        <w:t>сво</w:t>
      </w:r>
      <w:r>
        <w:rPr>
          <w:rFonts w:ascii="Franklin Gothic Book" w:hAnsi="Franklin Gothic Book"/>
        </w:rPr>
        <w:t>й</w:t>
      </w:r>
      <w:r w:rsidRPr="00992033">
        <w:rPr>
          <w:rFonts w:ascii="Franklin Gothic Book" w:hAnsi="Franklin Gothic Book"/>
        </w:rPr>
        <w:t xml:space="preserve"> производственн</w:t>
      </w:r>
      <w:r>
        <w:rPr>
          <w:rFonts w:ascii="Franklin Gothic Book" w:hAnsi="Franklin Gothic Book"/>
        </w:rPr>
        <w:t>ый</w:t>
      </w:r>
      <w:r w:rsidRPr="00992033">
        <w:rPr>
          <w:rFonts w:ascii="Franklin Gothic Book" w:hAnsi="Franklin Gothic Book"/>
        </w:rPr>
        <w:t xml:space="preserve"> инвентар</w:t>
      </w:r>
      <w:r>
        <w:rPr>
          <w:rFonts w:ascii="Franklin Gothic Book" w:hAnsi="Franklin Gothic Book"/>
        </w:rPr>
        <w:t>ь и автотранспорт.</w:t>
      </w:r>
    </w:p>
    <w:p w:rsidR="008E24F3" w:rsidRPr="00992033" w:rsidRDefault="008E24F3" w:rsidP="003A0A99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Franklin Gothic Book" w:hAnsi="Franklin Gothic Book"/>
        </w:rPr>
      </w:pPr>
    </w:p>
    <w:p w:rsidR="008E24F3" w:rsidRDefault="008E24F3" w:rsidP="003A0A99">
      <w:pPr>
        <w:pStyle w:val="Style12"/>
        <w:widowControl/>
        <w:numPr>
          <w:ilvl w:val="0"/>
          <w:numId w:val="4"/>
        </w:numPr>
        <w:spacing w:line="276" w:lineRule="auto"/>
        <w:ind w:right="-720"/>
        <w:jc w:val="center"/>
        <w:rPr>
          <w:rStyle w:val="FontStyle43"/>
          <w:rFonts w:ascii="Franklin Gothic Book" w:hAnsi="Franklin Gothic Book"/>
        </w:rPr>
      </w:pPr>
      <w:r w:rsidRPr="00992033">
        <w:rPr>
          <w:rStyle w:val="FontStyle43"/>
          <w:rFonts w:ascii="Franklin Gothic Book" w:hAnsi="Franklin Gothic Book"/>
        </w:rPr>
        <w:t xml:space="preserve">СТОИМОСТЬ </w:t>
      </w:r>
      <w:r w:rsidR="00327FD3">
        <w:rPr>
          <w:rStyle w:val="FontStyle43"/>
          <w:rFonts w:ascii="Franklin Gothic Book" w:hAnsi="Franklin Gothic Book"/>
        </w:rPr>
        <w:t>РАБОТ</w:t>
      </w:r>
      <w:r w:rsidRPr="00992033">
        <w:rPr>
          <w:rStyle w:val="FontStyle43"/>
          <w:rFonts w:ascii="Franklin Gothic Book" w:hAnsi="Franklin Gothic Book"/>
        </w:rPr>
        <w:t xml:space="preserve"> И ПОРЯДОК ВЗАИМОРАСЧЕТОВ</w:t>
      </w:r>
    </w:p>
    <w:p w:rsidR="00793410" w:rsidRDefault="00793410" w:rsidP="003A0A99">
      <w:pPr>
        <w:pStyle w:val="Style12"/>
        <w:widowControl/>
        <w:spacing w:line="276" w:lineRule="auto"/>
        <w:ind w:left="1080" w:right="-720"/>
        <w:rPr>
          <w:rStyle w:val="FontStyle43"/>
          <w:rFonts w:ascii="Franklin Gothic Book" w:hAnsi="Franklin Gothic Book"/>
        </w:rPr>
      </w:pPr>
    </w:p>
    <w:p w:rsidR="008E24F3" w:rsidRPr="00992033" w:rsidRDefault="008E24F3" w:rsidP="003A0A99">
      <w:pPr>
        <w:spacing w:line="276" w:lineRule="auto"/>
        <w:ind w:firstLine="720"/>
        <w:rPr>
          <w:rFonts w:ascii="Franklin Gothic Book" w:hAnsi="Franklin Gothic Book"/>
          <w:color w:val="000000"/>
        </w:rPr>
      </w:pPr>
      <w:r w:rsidRPr="00992033">
        <w:rPr>
          <w:rFonts w:ascii="Franklin Gothic Book" w:hAnsi="Franklin Gothic Book"/>
        </w:rPr>
        <w:t xml:space="preserve">2.1. </w:t>
      </w:r>
      <w:r w:rsidRPr="00992033">
        <w:rPr>
          <w:rFonts w:ascii="Franklin Gothic Book" w:hAnsi="Franklin Gothic Book"/>
          <w:color w:val="000000"/>
        </w:rPr>
        <w:t xml:space="preserve">Оплата производится в безналичном порядке </w:t>
      </w:r>
      <w:r>
        <w:rPr>
          <w:rFonts w:ascii="Franklin Gothic Book" w:hAnsi="Franklin Gothic Book"/>
          <w:color w:val="000000"/>
        </w:rPr>
        <w:t xml:space="preserve">на основании счета </w:t>
      </w:r>
      <w:r w:rsidRPr="00992033">
        <w:rPr>
          <w:rFonts w:ascii="Franklin Gothic Book" w:hAnsi="Franklin Gothic Book"/>
          <w:color w:val="000000"/>
        </w:rPr>
        <w:t>путем перечисления денежных средств на расч</w:t>
      </w:r>
      <w:r w:rsidR="00287C8F">
        <w:rPr>
          <w:rFonts w:ascii="Franklin Gothic Book" w:hAnsi="Franklin Gothic Book"/>
          <w:color w:val="000000"/>
        </w:rPr>
        <w:t>етный счет Исполнителя в течение</w:t>
      </w:r>
      <w:r w:rsidRPr="00992033">
        <w:rPr>
          <w:rFonts w:ascii="Franklin Gothic Book" w:hAnsi="Franklin Gothic Book"/>
          <w:color w:val="000000"/>
        </w:rPr>
        <w:t xml:space="preserve"> </w:t>
      </w:r>
      <w:r w:rsidR="00327FD3">
        <w:rPr>
          <w:rFonts w:ascii="Franklin Gothic Book" w:hAnsi="Franklin Gothic Book"/>
          <w:color w:val="000000"/>
        </w:rPr>
        <w:t>10</w:t>
      </w:r>
      <w:r w:rsidRPr="00992033">
        <w:rPr>
          <w:rFonts w:ascii="Franklin Gothic Book" w:hAnsi="Franklin Gothic Book"/>
          <w:color w:val="000000"/>
        </w:rPr>
        <w:t xml:space="preserve"> (</w:t>
      </w:r>
      <w:r w:rsidR="00327FD3">
        <w:rPr>
          <w:rFonts w:ascii="Franklin Gothic Book" w:hAnsi="Franklin Gothic Book"/>
          <w:color w:val="000000"/>
        </w:rPr>
        <w:t>десяти</w:t>
      </w:r>
      <w:r w:rsidRPr="00992033">
        <w:rPr>
          <w:rFonts w:ascii="Franklin Gothic Book" w:hAnsi="Franklin Gothic Book"/>
          <w:color w:val="000000"/>
        </w:rPr>
        <w:t xml:space="preserve">) рабочих дней после подписания акта </w:t>
      </w:r>
      <w:r w:rsidR="00327FD3">
        <w:rPr>
          <w:rFonts w:ascii="Franklin Gothic Book" w:hAnsi="Franklin Gothic Book"/>
          <w:color w:val="000000"/>
        </w:rPr>
        <w:t>выполненных работ</w:t>
      </w:r>
      <w:r w:rsidRPr="00992033">
        <w:rPr>
          <w:rFonts w:ascii="Franklin Gothic Book" w:hAnsi="Franklin Gothic Book"/>
        </w:rPr>
        <w:t xml:space="preserve"> и </w:t>
      </w:r>
      <w:r w:rsidRPr="00992033">
        <w:rPr>
          <w:rFonts w:ascii="Franklin Gothic Book" w:hAnsi="Franklin Gothic Book"/>
          <w:color w:val="000000"/>
        </w:rPr>
        <w:t xml:space="preserve">при отсутствии претензий по качеству </w:t>
      </w:r>
      <w:r w:rsidR="00327FD3">
        <w:rPr>
          <w:rFonts w:ascii="Franklin Gothic Book" w:hAnsi="Franklin Gothic Book"/>
          <w:color w:val="000000"/>
        </w:rPr>
        <w:t>выполнения работ</w:t>
      </w:r>
      <w:r w:rsidRPr="00992033">
        <w:rPr>
          <w:rFonts w:ascii="Franklin Gothic Book" w:hAnsi="Franklin Gothic Book"/>
          <w:color w:val="000000"/>
        </w:rPr>
        <w:t>.</w:t>
      </w:r>
    </w:p>
    <w:p w:rsidR="008E24F3" w:rsidRPr="0099203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992033">
        <w:rPr>
          <w:rFonts w:ascii="Franklin Gothic Book" w:hAnsi="Franklin Gothic Book"/>
        </w:rPr>
        <w:t>2.</w:t>
      </w:r>
      <w:r>
        <w:rPr>
          <w:rFonts w:ascii="Franklin Gothic Book" w:hAnsi="Franklin Gothic Book"/>
        </w:rPr>
        <w:t>2</w:t>
      </w:r>
      <w:r w:rsidRPr="00992033">
        <w:rPr>
          <w:rFonts w:ascii="Franklin Gothic Book" w:hAnsi="Franklin Gothic Book"/>
        </w:rPr>
        <w:t xml:space="preserve">. Моментом исполнения обязательств </w:t>
      </w:r>
      <w:r w:rsidR="00287C8F">
        <w:rPr>
          <w:rFonts w:ascii="Franklin Gothic Book" w:hAnsi="Franklin Gothic Book"/>
        </w:rPr>
        <w:t xml:space="preserve">по оплате </w:t>
      </w:r>
      <w:r w:rsidRPr="00992033">
        <w:rPr>
          <w:rFonts w:ascii="Franklin Gothic Book" w:hAnsi="Franklin Gothic Book"/>
        </w:rPr>
        <w:t>считать день списания денежных средств с расчетного счета Заказчика.</w:t>
      </w:r>
    </w:p>
    <w:p w:rsidR="008E24F3" w:rsidRPr="000C3C34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992033">
        <w:rPr>
          <w:rFonts w:ascii="Franklin Gothic Book" w:hAnsi="Franklin Gothic Book"/>
        </w:rPr>
        <w:t>2.</w:t>
      </w:r>
      <w:r>
        <w:rPr>
          <w:rFonts w:ascii="Franklin Gothic Book" w:hAnsi="Franklin Gothic Book"/>
        </w:rPr>
        <w:t>3</w:t>
      </w:r>
      <w:r w:rsidRPr="00992033">
        <w:rPr>
          <w:rFonts w:ascii="Franklin Gothic Book" w:hAnsi="Franklin Gothic Book"/>
        </w:rPr>
        <w:t xml:space="preserve">. </w:t>
      </w:r>
      <w:r w:rsidRPr="00992033">
        <w:rPr>
          <w:rFonts w:ascii="Franklin Gothic Book" w:hAnsi="Franklin Gothic Book"/>
          <w:iCs/>
        </w:rPr>
        <w:t xml:space="preserve">Стоимость работ по настоящему договору составляет </w:t>
      </w:r>
      <w:r w:rsidR="006D7FEF">
        <w:rPr>
          <w:rFonts w:ascii="Franklin Gothic Book" w:hAnsi="Franklin Gothic Book"/>
          <w:iCs/>
        </w:rPr>
        <w:t>____________ (______________</w:t>
      </w:r>
      <w:r w:rsidRPr="00992033">
        <w:rPr>
          <w:rFonts w:ascii="Franklin Gothic Book" w:hAnsi="Franklin Gothic Book"/>
          <w:iCs/>
        </w:rPr>
        <w:t xml:space="preserve">) </w:t>
      </w:r>
      <w:r w:rsidRPr="00992033">
        <w:rPr>
          <w:rFonts w:ascii="Franklin Gothic Book" w:hAnsi="Franklin Gothic Book"/>
          <w:bCs/>
        </w:rPr>
        <w:t xml:space="preserve">рублей </w:t>
      </w:r>
      <w:r w:rsidR="006D7FEF">
        <w:rPr>
          <w:rFonts w:ascii="Franklin Gothic Book" w:hAnsi="Franklin Gothic Book"/>
          <w:bCs/>
        </w:rPr>
        <w:t>___</w:t>
      </w:r>
      <w:r w:rsidR="00373338">
        <w:rPr>
          <w:rFonts w:ascii="Franklin Gothic Book" w:hAnsi="Franklin Gothic Book"/>
          <w:bCs/>
        </w:rPr>
        <w:t xml:space="preserve"> </w:t>
      </w:r>
      <w:r w:rsidRPr="00992033">
        <w:rPr>
          <w:rFonts w:ascii="Franklin Gothic Book" w:hAnsi="Franklin Gothic Book"/>
          <w:bCs/>
        </w:rPr>
        <w:t>копеек</w:t>
      </w:r>
      <w:r w:rsidR="00B33EFD">
        <w:rPr>
          <w:rFonts w:ascii="Franklin Gothic Book" w:hAnsi="Franklin Gothic Book"/>
        </w:rPr>
        <w:t xml:space="preserve">, </w:t>
      </w:r>
      <w:r w:rsidR="00411BA5" w:rsidRPr="00411BA5">
        <w:rPr>
          <w:rFonts w:ascii="Franklin Gothic Book" w:hAnsi="Franklin Gothic Book"/>
        </w:rPr>
        <w:t>НДС не облагается на основании ст. 346 НК РФ</w:t>
      </w:r>
      <w:r w:rsidR="006D7FEF">
        <w:rPr>
          <w:rFonts w:ascii="Franklin Gothic Book" w:hAnsi="Franklin Gothic Book"/>
        </w:rPr>
        <w:t>.</w:t>
      </w:r>
    </w:p>
    <w:p w:rsidR="00793410" w:rsidRPr="00992033" w:rsidRDefault="00793410" w:rsidP="003A0A99">
      <w:pPr>
        <w:spacing w:line="276" w:lineRule="auto"/>
        <w:ind w:firstLine="720"/>
        <w:rPr>
          <w:rFonts w:ascii="Franklin Gothic Book" w:hAnsi="Franklin Gothic Book"/>
        </w:rPr>
      </w:pPr>
    </w:p>
    <w:p w:rsidR="008E24F3" w:rsidRDefault="00327FD3" w:rsidP="003A0A99">
      <w:pPr>
        <w:pStyle w:val="Style12"/>
        <w:widowControl/>
        <w:numPr>
          <w:ilvl w:val="0"/>
          <w:numId w:val="4"/>
        </w:numPr>
        <w:spacing w:line="276" w:lineRule="auto"/>
        <w:jc w:val="center"/>
        <w:rPr>
          <w:rStyle w:val="FontStyle43"/>
          <w:rFonts w:ascii="Franklin Gothic Book" w:hAnsi="Franklin Gothic Book"/>
        </w:rPr>
      </w:pPr>
      <w:r>
        <w:rPr>
          <w:rStyle w:val="FontStyle43"/>
          <w:rFonts w:ascii="Franklin Gothic Book" w:hAnsi="Franklin Gothic Book"/>
        </w:rPr>
        <w:t>ПОРЯДОК СДАЧИ-ПРИЕМКИ ВЫПОЛНЕННЫХ РАБОТ</w:t>
      </w:r>
    </w:p>
    <w:p w:rsidR="00793410" w:rsidRDefault="00793410" w:rsidP="003A0A99">
      <w:pPr>
        <w:pStyle w:val="Style12"/>
        <w:widowControl/>
        <w:spacing w:line="276" w:lineRule="auto"/>
        <w:ind w:left="1080"/>
        <w:rPr>
          <w:rStyle w:val="FontStyle43"/>
          <w:rFonts w:ascii="Franklin Gothic Book" w:hAnsi="Franklin Gothic Book"/>
        </w:rPr>
      </w:pPr>
    </w:p>
    <w:p w:rsidR="008E24F3" w:rsidRPr="0065431C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 xml:space="preserve">3.1. Прием </w:t>
      </w:r>
      <w:r w:rsidR="00327FD3">
        <w:rPr>
          <w:rFonts w:ascii="Franklin Gothic Book" w:hAnsi="Franklin Gothic Book"/>
        </w:rPr>
        <w:t>работ</w:t>
      </w:r>
      <w:r w:rsidRPr="0065431C">
        <w:rPr>
          <w:rFonts w:ascii="Franklin Gothic Book" w:hAnsi="Franklin Gothic Book"/>
        </w:rPr>
        <w:t xml:space="preserve">, выполненных Исполнителем, проводится уполномоченным лицом Заказчика. По результатам приемки уполномоченными лицами Заказчика и Исполнителя </w:t>
      </w:r>
      <w:r w:rsidR="00327FD3">
        <w:rPr>
          <w:rFonts w:ascii="Franklin Gothic Book" w:hAnsi="Franklin Gothic Book"/>
        </w:rPr>
        <w:t>составляется Акт выполненных работ</w:t>
      </w:r>
      <w:r w:rsidRPr="0065431C">
        <w:rPr>
          <w:rFonts w:ascii="Franklin Gothic Book" w:hAnsi="Franklin Gothic Book"/>
        </w:rPr>
        <w:t xml:space="preserve">. Акт </w:t>
      </w:r>
      <w:r w:rsidR="00327FD3">
        <w:rPr>
          <w:rFonts w:ascii="Franklin Gothic Book" w:hAnsi="Franklin Gothic Book"/>
        </w:rPr>
        <w:t>выполненных работ</w:t>
      </w:r>
      <w:r w:rsidRPr="0065431C">
        <w:rPr>
          <w:rFonts w:ascii="Franklin Gothic Book" w:hAnsi="Franklin Gothic Book"/>
        </w:rPr>
        <w:t xml:space="preserve"> считается действительным, если он подписан представителями Заказчика и Исполнителя.</w:t>
      </w:r>
    </w:p>
    <w:p w:rsidR="008E24F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 xml:space="preserve">3.2. В случае обнаружения при подписании Акта нарушений требований к качеству </w:t>
      </w:r>
      <w:r w:rsidR="00327FD3">
        <w:rPr>
          <w:rFonts w:ascii="Franklin Gothic Book" w:hAnsi="Franklin Gothic Book"/>
        </w:rPr>
        <w:t>работ</w:t>
      </w:r>
      <w:r w:rsidRPr="0065431C">
        <w:rPr>
          <w:rFonts w:ascii="Franklin Gothic Book" w:hAnsi="Franklin Gothic Book"/>
        </w:rPr>
        <w:t>, определенных в настоящем договоре, и невозможности устранения недостатков немедленно, Исполнитель должен составить совместно с Заказчиком претензионный акт, в котором должны быть оговорены состав и сроки проведения рекламационных работ. Рекламационные работы проводятся за счет Исполнителя не позднее трех дней с момента подписания претензионного акта.</w:t>
      </w:r>
    </w:p>
    <w:p w:rsidR="007C51D7" w:rsidRDefault="007C51D7" w:rsidP="003A0A99">
      <w:pPr>
        <w:spacing w:line="276" w:lineRule="auto"/>
        <w:ind w:firstLine="720"/>
        <w:rPr>
          <w:rFonts w:ascii="Franklin Gothic Book" w:hAnsi="Franklin Gothic Book"/>
        </w:rPr>
      </w:pPr>
    </w:p>
    <w:p w:rsidR="008E24F3" w:rsidRDefault="008E24F3" w:rsidP="003A0A99">
      <w:pPr>
        <w:spacing w:line="276" w:lineRule="auto"/>
        <w:ind w:firstLine="720"/>
        <w:jc w:val="center"/>
        <w:rPr>
          <w:rFonts w:ascii="Franklin Gothic Book" w:hAnsi="Franklin Gothic Book"/>
          <w:b/>
        </w:rPr>
      </w:pPr>
      <w:r w:rsidRPr="0065431C">
        <w:rPr>
          <w:rFonts w:ascii="Franklin Gothic Book" w:hAnsi="Franklin Gothic Book"/>
          <w:b/>
        </w:rPr>
        <w:lastRenderedPageBreak/>
        <w:t>4. ДРУГИЕ УСЛОВИЯ</w:t>
      </w:r>
    </w:p>
    <w:p w:rsidR="00793410" w:rsidRPr="0065431C" w:rsidRDefault="00793410" w:rsidP="003A0A99">
      <w:pPr>
        <w:spacing w:line="276" w:lineRule="auto"/>
        <w:ind w:firstLine="720"/>
        <w:jc w:val="center"/>
        <w:rPr>
          <w:rFonts w:ascii="Franklin Gothic Book" w:hAnsi="Franklin Gothic Book"/>
          <w:b/>
        </w:rPr>
      </w:pPr>
    </w:p>
    <w:p w:rsidR="001A4474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 xml:space="preserve">4.1. В случае каких-либо изменений в цепочке собственников Исполнителя, включая бенефициаров (в том числе, конечных) и (или) изменений в исполнительных органах </w:t>
      </w:r>
      <w:r>
        <w:rPr>
          <w:rFonts w:ascii="Franklin Gothic Book" w:hAnsi="Franklin Gothic Book"/>
        </w:rPr>
        <w:t>Исполнитель</w:t>
      </w:r>
      <w:r w:rsidRPr="00992033">
        <w:rPr>
          <w:rFonts w:ascii="Franklin Gothic Book" w:hAnsi="Franklin Gothic Book"/>
        </w:rPr>
        <w:t xml:space="preserve"> </w:t>
      </w:r>
      <w:r w:rsidR="00C20FEA">
        <w:rPr>
          <w:rFonts w:ascii="Franklin Gothic Book" w:hAnsi="Franklin Gothic Book"/>
        </w:rPr>
        <w:t xml:space="preserve">не </w:t>
      </w:r>
      <w:r w:rsidR="000C3C34">
        <w:rPr>
          <w:rFonts w:ascii="Franklin Gothic Book" w:hAnsi="Franklin Gothic Book"/>
        </w:rPr>
        <w:t xml:space="preserve">позднее 5 (Пяти) </w:t>
      </w:r>
      <w:r w:rsidRPr="0065431C">
        <w:rPr>
          <w:rFonts w:ascii="Franklin Gothic Book" w:hAnsi="Franklin Gothic Book"/>
        </w:rPr>
        <w:t>рабочих дней с моме</w:t>
      </w:r>
      <w:r w:rsidR="006D7FEF">
        <w:rPr>
          <w:rFonts w:ascii="Franklin Gothic Book" w:hAnsi="Franklin Gothic Book"/>
        </w:rPr>
        <w:t xml:space="preserve">нта таких изменений направляет </w:t>
      </w:r>
      <w:r w:rsidRPr="0065431C">
        <w:rPr>
          <w:rFonts w:ascii="Franklin Gothic Book" w:hAnsi="Franklin Gothic Book"/>
        </w:rPr>
        <w:t>Заказчику документы, подтверждающие данные изменения.</w:t>
      </w:r>
    </w:p>
    <w:p w:rsidR="008E24F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>4.2. Заказчик оставляет за собой возмож</w:t>
      </w:r>
      <w:r w:rsidR="006D7FEF">
        <w:rPr>
          <w:rFonts w:ascii="Franklin Gothic Book" w:hAnsi="Franklin Gothic Book"/>
        </w:rPr>
        <w:t>ность одностороннего отказа от Договора (расторжения Д</w:t>
      </w:r>
      <w:r w:rsidRPr="0065431C">
        <w:rPr>
          <w:rFonts w:ascii="Franklin Gothic Book" w:hAnsi="Franklin Gothic Book"/>
        </w:rPr>
        <w:t>оговора) в случае неисполнения п.4.1. Исполнителем.</w:t>
      </w:r>
    </w:p>
    <w:p w:rsidR="00793410" w:rsidRPr="0065431C" w:rsidRDefault="00793410" w:rsidP="003A0A99">
      <w:pPr>
        <w:spacing w:line="276" w:lineRule="auto"/>
        <w:ind w:firstLine="720"/>
        <w:rPr>
          <w:rFonts w:ascii="Franklin Gothic Book" w:hAnsi="Franklin Gothic Book"/>
        </w:rPr>
      </w:pPr>
    </w:p>
    <w:p w:rsidR="008E24F3" w:rsidRPr="007C51D7" w:rsidRDefault="008E24F3" w:rsidP="007C51D7">
      <w:pPr>
        <w:pStyle w:val="a7"/>
        <w:numPr>
          <w:ilvl w:val="0"/>
          <w:numId w:val="5"/>
        </w:numPr>
        <w:spacing w:line="276" w:lineRule="auto"/>
        <w:jc w:val="center"/>
        <w:rPr>
          <w:rFonts w:ascii="Franklin Gothic Book" w:hAnsi="Franklin Gothic Book"/>
          <w:b/>
        </w:rPr>
      </w:pPr>
      <w:r w:rsidRPr="007C51D7">
        <w:rPr>
          <w:rFonts w:ascii="Franklin Gothic Book" w:hAnsi="Franklin Gothic Book"/>
          <w:b/>
        </w:rPr>
        <w:t>ОБЯЗАТЕЛЬСТВА ИСПОЛНИТЕЛЯ</w:t>
      </w:r>
    </w:p>
    <w:p w:rsidR="00793410" w:rsidRPr="00793410" w:rsidRDefault="00793410" w:rsidP="003A0A99">
      <w:pPr>
        <w:pStyle w:val="a7"/>
        <w:spacing w:line="276" w:lineRule="auto"/>
        <w:ind w:left="1080"/>
        <w:rPr>
          <w:rFonts w:ascii="Franklin Gothic Book" w:hAnsi="Franklin Gothic Book"/>
          <w:b/>
        </w:rPr>
      </w:pPr>
    </w:p>
    <w:p w:rsidR="008E24F3" w:rsidRPr="0065431C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b/>
          <w:bCs/>
        </w:rPr>
        <w:t>5</w:t>
      </w:r>
      <w:r w:rsidRPr="0065431C">
        <w:rPr>
          <w:rFonts w:ascii="Franklin Gothic Book" w:hAnsi="Franklin Gothic Book"/>
        </w:rPr>
        <w:t>.1. Своими силами и средствами обеспечивает получение всех необходимых профессиональных допусков, разрешений и лицензий на право производства Работ и услуг,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8E24F3" w:rsidRPr="0065431C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 xml:space="preserve">5.2. В течение 5 (Пяти) рабочих дней, следующих за датой вступления Договора в силу, назначает ответственных Представителей для координации и согласования с Заказчиком хода выполнения Работ, ответственных Представителей за осуществление Контроля качества Работ на Объекте, о чем направляет Заказчику официальное уведомление. В уведомлении должны содержаться: Ф.И.О. Представителей, занимаемая у </w:t>
      </w:r>
      <w:r>
        <w:rPr>
          <w:rFonts w:ascii="Franklin Gothic Book" w:hAnsi="Franklin Gothic Book"/>
        </w:rPr>
        <w:t>Исполнителя</w:t>
      </w:r>
      <w:r w:rsidRPr="00992033">
        <w:rPr>
          <w:rFonts w:ascii="Franklin Gothic Book" w:hAnsi="Franklin Gothic Book"/>
        </w:rPr>
        <w:t xml:space="preserve"> </w:t>
      </w:r>
      <w:r w:rsidRPr="0065431C">
        <w:rPr>
          <w:rFonts w:ascii="Franklin Gothic Book" w:hAnsi="Franklin Gothic Book"/>
        </w:rPr>
        <w:t xml:space="preserve">должность, срок полномочий, номер и дата распорядительного документа о назначении Представителей, номер и дата Доверенности. </w:t>
      </w:r>
    </w:p>
    <w:p w:rsidR="008E24F3" w:rsidRPr="0065431C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 xml:space="preserve">В случае изменений в составе Представителей, </w:t>
      </w:r>
      <w:r>
        <w:rPr>
          <w:rFonts w:ascii="Franklin Gothic Book" w:hAnsi="Franklin Gothic Book"/>
        </w:rPr>
        <w:t>Исполнитель</w:t>
      </w:r>
      <w:r w:rsidRPr="00992033">
        <w:rPr>
          <w:rFonts w:ascii="Franklin Gothic Book" w:hAnsi="Franklin Gothic Book"/>
        </w:rPr>
        <w:t xml:space="preserve"> </w:t>
      </w:r>
      <w:r w:rsidRPr="0065431C">
        <w:rPr>
          <w:rFonts w:ascii="Franklin Gothic Book" w:hAnsi="Franklin Gothic Book"/>
        </w:rPr>
        <w:t>обязан в течение одного</w:t>
      </w:r>
      <w:r w:rsidR="00190192">
        <w:rPr>
          <w:rFonts w:ascii="Franklin Gothic Book" w:hAnsi="Franklin Gothic Book"/>
        </w:rPr>
        <w:t xml:space="preserve"> рабочего</w:t>
      </w:r>
      <w:r w:rsidRPr="0065431C">
        <w:rPr>
          <w:rFonts w:ascii="Franklin Gothic Book" w:hAnsi="Franklin Gothic Book"/>
        </w:rPr>
        <w:t xml:space="preserve"> дня письменно сообщить Заказчику о таких изменениях с приложением подтверждающих документов.</w:t>
      </w:r>
    </w:p>
    <w:p w:rsidR="008E24F3" w:rsidRPr="0065431C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 xml:space="preserve">5.3. В счет </w:t>
      </w:r>
      <w:r w:rsidR="006D7FEF">
        <w:rPr>
          <w:rFonts w:ascii="Franklin Gothic Book" w:hAnsi="Franklin Gothic Book"/>
        </w:rPr>
        <w:t>д</w:t>
      </w:r>
      <w:r w:rsidRPr="0065431C">
        <w:rPr>
          <w:rFonts w:ascii="Franklin Gothic Book" w:hAnsi="Franklin Gothic Book"/>
        </w:rPr>
        <w:t>оговорной цены своими силами и средствами обеспечивает сооружение/демонтаж и/или аренду Временных сооружений, необходимых для выполнения работ.</w:t>
      </w:r>
    </w:p>
    <w:p w:rsidR="008E24F3" w:rsidRPr="0065431C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>5.4. Соблюдает установленные территориальными эксплуатационными службами правила движения транспорта и перевозки грузов на всех государственных и временных дорогах, задействованных в транспортных операциях строительства, и при необходимости получает в ГИБДД (ГАИ) и иных компетентных органах разрешения и согласования на перемещение негабаритных и опасных грузов.</w:t>
      </w:r>
    </w:p>
    <w:p w:rsidR="008E24F3" w:rsidRPr="0065431C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 xml:space="preserve">5.5. Обеспечивает в процессе проведения работ систематическую уборку Объекта от мусора с его последующим вывозом на специализированные полигоны. </w:t>
      </w:r>
    </w:p>
    <w:p w:rsidR="008E24F3" w:rsidRPr="0065431C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>5.6. По завершении Работ вывозит все собственное оборудование и технику, излишки материалов и т.п., производит по согласованию с Заказчиком демонтаж возведенных им Временных сооружений и оставляет после себя Объект в состоянии, соответствующем экологическим требованиям и санитарным нормам.</w:t>
      </w:r>
    </w:p>
    <w:p w:rsidR="008E24F3" w:rsidRPr="0065431C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>5.</w:t>
      </w:r>
      <w:r w:rsidR="00327FD3">
        <w:rPr>
          <w:rFonts w:ascii="Franklin Gothic Book" w:hAnsi="Franklin Gothic Book"/>
        </w:rPr>
        <w:t>7</w:t>
      </w:r>
      <w:r w:rsidRPr="0065431C">
        <w:rPr>
          <w:rFonts w:ascii="Franklin Gothic Book" w:hAnsi="Franklin Gothic Book"/>
        </w:rPr>
        <w:t xml:space="preserve">. Выполняет в полном объеме работы по техническому и биологическому этапам рекультивации земель и предъявляет их Заказчику. </w:t>
      </w:r>
    </w:p>
    <w:p w:rsidR="008E24F3" w:rsidRPr="0065431C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>5.</w:t>
      </w:r>
      <w:r w:rsidR="00327FD3">
        <w:rPr>
          <w:rFonts w:ascii="Franklin Gothic Book" w:hAnsi="Franklin Gothic Book"/>
        </w:rPr>
        <w:t>8</w:t>
      </w:r>
      <w:r w:rsidRPr="0065431C">
        <w:rPr>
          <w:rFonts w:ascii="Franklin Gothic Book" w:hAnsi="Franklin Gothic Book"/>
        </w:rPr>
        <w:t>. Берет на себя обязательства по обеспечению и контролю своих действий в целях сохранения здоровья, создания безопасных условий труда, сбережения окружающей среды, безопасности работающих. Привлекает квалифицированный, опытный Персонал, обученный по вопросам охраны труда.</w:t>
      </w:r>
    </w:p>
    <w:p w:rsidR="00327FD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lastRenderedPageBreak/>
        <w:t>5.</w:t>
      </w:r>
      <w:r w:rsidR="00327FD3">
        <w:rPr>
          <w:rFonts w:ascii="Franklin Gothic Book" w:hAnsi="Franklin Gothic Book"/>
        </w:rPr>
        <w:t>9</w:t>
      </w:r>
      <w:r w:rsidRPr="0065431C">
        <w:rPr>
          <w:rFonts w:ascii="Franklin Gothic Book" w:hAnsi="Franklin Gothic Book"/>
        </w:rPr>
        <w:t>. Соблюдает на Объекте все необходимые меры противопожарной</w:t>
      </w:r>
      <w:r w:rsidR="00190192">
        <w:rPr>
          <w:rFonts w:ascii="Franklin Gothic Book" w:hAnsi="Franklin Gothic Book"/>
        </w:rPr>
        <w:t xml:space="preserve"> безопасности</w:t>
      </w:r>
      <w:r w:rsidR="00CE4CC9">
        <w:rPr>
          <w:rFonts w:ascii="Franklin Gothic Book" w:hAnsi="Franklin Gothic Book"/>
        </w:rPr>
        <w:t xml:space="preserve">, </w:t>
      </w:r>
      <w:r w:rsidRPr="0065431C">
        <w:rPr>
          <w:rFonts w:ascii="Franklin Gothic Book" w:hAnsi="Franklin Gothic Book"/>
        </w:rPr>
        <w:t>охраны труда и санитарии, охраны окружающей среды и безопасности дорожного движения в соответствии с действующими в Российской Федерации законодательными, нормативно-правовыми и норм</w:t>
      </w:r>
      <w:r w:rsidR="00190192">
        <w:rPr>
          <w:rFonts w:ascii="Franklin Gothic Book" w:hAnsi="Franklin Gothic Book"/>
        </w:rPr>
        <w:t>ативными Актами.</w:t>
      </w:r>
    </w:p>
    <w:p w:rsidR="0065431C" w:rsidRPr="0065431C" w:rsidRDefault="0065431C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>5.</w:t>
      </w:r>
      <w:r w:rsidR="00327FD3">
        <w:rPr>
          <w:rFonts w:ascii="Franklin Gothic Book" w:hAnsi="Franklin Gothic Book"/>
        </w:rPr>
        <w:t>10</w:t>
      </w:r>
      <w:r w:rsidRPr="0065431C">
        <w:rPr>
          <w:rFonts w:ascii="Franklin Gothic Book" w:hAnsi="Franklin Gothic Book"/>
        </w:rPr>
        <w:t>. Устраняет в течение срока, согласованного Заказчиком, своими силами и за свой счет все дефекты в выполненных им Работах, выявленные в течение Срока действия Договора и являющиеся следствием неисполнения и/или ненадлежащего исполнения обязательств по Договору.</w:t>
      </w:r>
    </w:p>
    <w:p w:rsidR="008E24F3" w:rsidRPr="0065431C" w:rsidRDefault="0065431C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>5.</w:t>
      </w:r>
      <w:r w:rsidR="00327FD3">
        <w:rPr>
          <w:rFonts w:ascii="Franklin Gothic Book" w:hAnsi="Franklin Gothic Book"/>
        </w:rPr>
        <w:t>11</w:t>
      </w:r>
      <w:r w:rsidRPr="0065431C">
        <w:rPr>
          <w:rFonts w:ascii="Franklin Gothic Book" w:hAnsi="Franklin Gothic Book"/>
        </w:rPr>
        <w:t xml:space="preserve">. Производит все Работы только в пределах огороженной </w:t>
      </w:r>
      <w:r w:rsidR="00190192">
        <w:rPr>
          <w:rFonts w:ascii="Franklin Gothic Book" w:hAnsi="Franklin Gothic Book"/>
        </w:rPr>
        <w:t xml:space="preserve">им </w:t>
      </w:r>
      <w:r w:rsidRPr="0065431C">
        <w:rPr>
          <w:rFonts w:ascii="Franklin Gothic Book" w:hAnsi="Franklin Gothic Book"/>
        </w:rPr>
        <w:t xml:space="preserve">сигнальной лентой зоны. В случае самовольного занятия земельных участков третьих лиц и/или причинения вреда таким участкам, </w:t>
      </w:r>
      <w:r>
        <w:rPr>
          <w:rFonts w:ascii="Franklin Gothic Book" w:hAnsi="Franklin Gothic Book"/>
        </w:rPr>
        <w:t>Исполнитель</w:t>
      </w:r>
      <w:r w:rsidRPr="00992033">
        <w:rPr>
          <w:rFonts w:ascii="Franklin Gothic Book" w:hAnsi="Franklin Gothic Book"/>
        </w:rPr>
        <w:t xml:space="preserve"> </w:t>
      </w:r>
      <w:r w:rsidRPr="0065431C">
        <w:rPr>
          <w:rFonts w:ascii="Franklin Gothic Book" w:hAnsi="Franklin Gothic Book"/>
        </w:rPr>
        <w:t xml:space="preserve">за свой счет обеспечивает удовлетворение требований собственников, землепользователей, землевладельцев, арендаторов </w:t>
      </w:r>
      <w:r w:rsidR="008E24F3" w:rsidRPr="0065431C">
        <w:rPr>
          <w:rFonts w:ascii="Franklin Gothic Book" w:hAnsi="Franklin Gothic Book"/>
        </w:rPr>
        <w:t>действия Договора.</w:t>
      </w:r>
    </w:p>
    <w:p w:rsidR="008E24F3" w:rsidRPr="0065431C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>5.12. Не вправе использовать в ходе выполнения Работ некачественное Оборудование, если это может привести к нарушению обязательных для Сторон требований к охране окружающей среды и безопасности работ.</w:t>
      </w:r>
    </w:p>
    <w:p w:rsidR="008E24F3" w:rsidRPr="0065431C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65431C">
        <w:rPr>
          <w:rFonts w:ascii="Franklin Gothic Book" w:hAnsi="Franklin Gothic Book"/>
        </w:rPr>
        <w:t>5.13. Обязуется уведомлять Заказчика письменно о любых внеплановых событиях и происшествиях на Объекте и/или в связи с исполнением  Договора, включая, но не ограничиваясь:</w:t>
      </w:r>
    </w:p>
    <w:p w:rsidR="008E24F3" w:rsidRPr="004166DA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4166DA">
        <w:rPr>
          <w:rFonts w:ascii="Franklin Gothic Book" w:hAnsi="Franklin Gothic Book"/>
        </w:rPr>
        <w:t>авариях (в течение 2 (Двух) часов);</w:t>
      </w:r>
    </w:p>
    <w:p w:rsidR="008E24F3" w:rsidRPr="004166DA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4166DA">
        <w:rPr>
          <w:rFonts w:ascii="Franklin Gothic Book" w:hAnsi="Franklin Gothic Book"/>
        </w:rPr>
        <w:t xml:space="preserve">в течение суток - о любом несчастном случае независимо от степени его тяжести по форме 1 «Извещение о групповом несчастном случае (тяжелом несчастном случае, несчастном случае со смертельным исходом) Приложения №1 к Постановлению Министерства труда и социального развития Российской Федерации от 24 октября </w:t>
      </w:r>
      <w:smartTag w:uri="urn:schemas-microsoft-com:office:smarttags" w:element="metricconverter">
        <w:smartTagPr>
          <w:attr w:name="ProductID" w:val="2002 г"/>
        </w:smartTagPr>
        <w:r w:rsidRPr="004166DA">
          <w:rPr>
            <w:rFonts w:ascii="Franklin Gothic Book" w:hAnsi="Franklin Gothic Book"/>
          </w:rPr>
          <w:t>2002 г</w:t>
        </w:r>
      </w:smartTag>
      <w:r w:rsidRPr="004166DA">
        <w:rPr>
          <w:rFonts w:ascii="Franklin Gothic Book" w:hAnsi="Franklin Gothic Book"/>
        </w:rPr>
        <w:t>. №73 «Положение о расследовании и учете несчастных случаев на производстве», а в течение недели после окончания расследования предоставлять копии материалов специального расследования несчастных случаев;</w:t>
      </w:r>
    </w:p>
    <w:p w:rsidR="008E24F3" w:rsidRPr="004166DA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4166DA">
        <w:rPr>
          <w:rFonts w:ascii="Franklin Gothic Book" w:hAnsi="Franklin Gothic Book"/>
        </w:rPr>
        <w:t>хищениях и иных противоправных действиях (в течение 24 (Двадцати четырех) часов);</w:t>
      </w:r>
    </w:p>
    <w:p w:rsidR="008E24F3" w:rsidRPr="004166DA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4166DA">
        <w:rPr>
          <w:rFonts w:ascii="Franklin Gothic Book" w:hAnsi="Franklin Gothic Book"/>
        </w:rPr>
        <w:t>арестах и/или блокировании банковских счетов и/или иных обстоятельствах, влияющих на платежи между Сторонами (в течение 24 (Двадцати четырех) часов);</w:t>
      </w:r>
    </w:p>
    <w:p w:rsidR="008E24F3" w:rsidRPr="004166DA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4166DA">
        <w:rPr>
          <w:rFonts w:ascii="Franklin Gothic Book" w:hAnsi="Franklin Gothic Book"/>
        </w:rPr>
        <w:t>иных обстоятельствах, фактах, сообщениях в средствах массовой информации (СМИ) и т.п. (в течение 24 (Двадцати четырех) часов).</w:t>
      </w:r>
    </w:p>
    <w:p w:rsidR="008E24F3" w:rsidRPr="004166DA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5</w:t>
      </w:r>
      <w:r w:rsidRPr="004166DA">
        <w:rPr>
          <w:rFonts w:ascii="Franklin Gothic Book" w:hAnsi="Franklin Gothic Book"/>
        </w:rPr>
        <w:t>.</w:t>
      </w:r>
      <w:r>
        <w:rPr>
          <w:rFonts w:ascii="Franklin Gothic Book" w:hAnsi="Franklin Gothic Book"/>
        </w:rPr>
        <w:t>14</w:t>
      </w:r>
      <w:r w:rsidRPr="004166DA">
        <w:rPr>
          <w:rFonts w:ascii="Franklin Gothic Book" w:hAnsi="Franklin Gothic Book"/>
        </w:rPr>
        <w:t xml:space="preserve">. Обязан обеспечить строгое соблюдение Персоналом </w:t>
      </w:r>
      <w:r>
        <w:rPr>
          <w:rFonts w:ascii="Franklin Gothic Book" w:hAnsi="Franklin Gothic Book"/>
        </w:rPr>
        <w:t>Исполнителя</w:t>
      </w:r>
      <w:r w:rsidRPr="00992033">
        <w:rPr>
          <w:rFonts w:ascii="Franklin Gothic Book" w:hAnsi="Franklin Gothic Book"/>
        </w:rPr>
        <w:t xml:space="preserve"> </w:t>
      </w:r>
      <w:r w:rsidRPr="004166DA">
        <w:rPr>
          <w:rFonts w:ascii="Franklin Gothic Book" w:hAnsi="Franklin Gothic Book"/>
        </w:rPr>
        <w:t>требований действующей на Объекте Заказчика Инструкции о пропус</w:t>
      </w:r>
      <w:r>
        <w:rPr>
          <w:rFonts w:ascii="Franklin Gothic Book" w:hAnsi="Franklin Gothic Book"/>
        </w:rPr>
        <w:t xml:space="preserve">кном и </w:t>
      </w:r>
      <w:proofErr w:type="spellStart"/>
      <w:r>
        <w:rPr>
          <w:rFonts w:ascii="Franklin Gothic Book" w:hAnsi="Franklin Gothic Book"/>
        </w:rPr>
        <w:t>внутриобъектовом</w:t>
      </w:r>
      <w:proofErr w:type="spellEnd"/>
      <w:r>
        <w:rPr>
          <w:rFonts w:ascii="Franklin Gothic Book" w:hAnsi="Franklin Gothic Book"/>
        </w:rPr>
        <w:t xml:space="preserve"> режимах.</w:t>
      </w:r>
      <w:r w:rsidRPr="004166DA">
        <w:rPr>
          <w:rFonts w:ascii="Franklin Gothic Book" w:hAnsi="Franklin Gothic Book"/>
        </w:rPr>
        <w:t xml:space="preserve"> </w:t>
      </w:r>
    </w:p>
    <w:p w:rsidR="008E24F3" w:rsidRPr="004166DA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5</w:t>
      </w:r>
      <w:r w:rsidRPr="004166DA">
        <w:rPr>
          <w:rFonts w:ascii="Franklin Gothic Book" w:hAnsi="Franklin Gothic Book"/>
        </w:rPr>
        <w:t>.</w:t>
      </w:r>
      <w:r>
        <w:rPr>
          <w:rFonts w:ascii="Franklin Gothic Book" w:hAnsi="Franklin Gothic Book"/>
        </w:rPr>
        <w:t>15</w:t>
      </w:r>
      <w:r w:rsidRPr="004166DA">
        <w:rPr>
          <w:rFonts w:ascii="Franklin Gothic Book" w:hAnsi="Franklin Gothic Book"/>
        </w:rPr>
        <w:t xml:space="preserve">. Для оформления пропусков и определения порядка допуска на </w:t>
      </w:r>
      <w:r>
        <w:rPr>
          <w:rFonts w:ascii="Franklin Gothic Book" w:hAnsi="Franklin Gothic Book"/>
        </w:rPr>
        <w:t xml:space="preserve">территорию «ТНПК» </w:t>
      </w:r>
      <w:r w:rsidRPr="004166DA">
        <w:rPr>
          <w:rFonts w:ascii="Franklin Gothic Book" w:hAnsi="Franklin Gothic Book"/>
        </w:rPr>
        <w:t>обязан:</w:t>
      </w:r>
    </w:p>
    <w:p w:rsidR="008E24F3" w:rsidRPr="004166DA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4166DA">
        <w:rPr>
          <w:rFonts w:ascii="Franklin Gothic Book" w:hAnsi="Franklin Gothic Book"/>
        </w:rPr>
        <w:t xml:space="preserve">не позднее, чем за 14 (Четырнадцать) </w:t>
      </w:r>
      <w:r w:rsidR="00190192">
        <w:rPr>
          <w:rFonts w:ascii="Franklin Gothic Book" w:hAnsi="Franklin Gothic Book"/>
        </w:rPr>
        <w:t xml:space="preserve">календарных </w:t>
      </w:r>
      <w:r w:rsidRPr="004166DA">
        <w:rPr>
          <w:rFonts w:ascii="Franklin Gothic Book" w:hAnsi="Franklin Gothic Book"/>
        </w:rPr>
        <w:t xml:space="preserve">дней до начала выполнения Работ представить Заказчику списки Персонала </w:t>
      </w:r>
      <w:r>
        <w:rPr>
          <w:rFonts w:ascii="Franklin Gothic Book" w:hAnsi="Franklin Gothic Book"/>
        </w:rPr>
        <w:t>Исполнителя</w:t>
      </w:r>
      <w:r w:rsidRPr="00992033">
        <w:rPr>
          <w:rFonts w:ascii="Franklin Gothic Book" w:hAnsi="Franklin Gothic Book"/>
        </w:rPr>
        <w:t xml:space="preserve"> </w:t>
      </w:r>
      <w:r w:rsidRPr="004166DA">
        <w:rPr>
          <w:rFonts w:ascii="Franklin Gothic Book" w:hAnsi="Franklin Gothic Book"/>
        </w:rPr>
        <w:t xml:space="preserve">с копиями удостоверений личности (паспортов), разрешениями на привлечение иностранных рабочих, копиями миграционных карт и подтверждений на </w:t>
      </w:r>
      <w:r w:rsidR="00B33EFD">
        <w:rPr>
          <w:rFonts w:ascii="Franklin Gothic Book" w:hAnsi="Franklin Gothic Book"/>
        </w:rPr>
        <w:t xml:space="preserve">право трудовой деятельности на </w:t>
      </w:r>
      <w:r w:rsidRPr="004166DA">
        <w:rPr>
          <w:rFonts w:ascii="Franklin Gothic Book" w:hAnsi="Franklin Gothic Book"/>
        </w:rPr>
        <w:t>территории субъектов Российской Федерации для иностранных рабочих, а также указать сроки и время выполнения работ;</w:t>
      </w:r>
    </w:p>
    <w:p w:rsidR="008E24F3" w:rsidRPr="004166DA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4166DA">
        <w:rPr>
          <w:rFonts w:ascii="Franklin Gothic Book" w:hAnsi="Franklin Gothic Book"/>
        </w:rPr>
        <w:t xml:space="preserve">не позднее, чем за 7 (Семь) дней до начала выполнения Работ представить Заказчику перечень автотракторной техники с указанием ее регистрационных номеров, оборудования и инструмента, используемых </w:t>
      </w:r>
      <w:r>
        <w:rPr>
          <w:rFonts w:ascii="Franklin Gothic Book" w:hAnsi="Franklin Gothic Book"/>
        </w:rPr>
        <w:t>Исполнителем</w:t>
      </w:r>
      <w:r w:rsidRPr="00992033">
        <w:rPr>
          <w:rFonts w:ascii="Franklin Gothic Book" w:hAnsi="Franklin Gothic Book"/>
        </w:rPr>
        <w:t xml:space="preserve"> </w:t>
      </w:r>
      <w:r w:rsidRPr="004166DA">
        <w:rPr>
          <w:rFonts w:ascii="Franklin Gothic Book" w:hAnsi="Franklin Gothic Book"/>
        </w:rPr>
        <w:t>в ходе работ.</w:t>
      </w:r>
    </w:p>
    <w:p w:rsidR="008E24F3" w:rsidRPr="004166DA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5.16. </w:t>
      </w:r>
      <w:r w:rsidRPr="004166DA">
        <w:rPr>
          <w:rFonts w:ascii="Franklin Gothic Book" w:hAnsi="Franklin Gothic Book"/>
        </w:rPr>
        <w:t xml:space="preserve">В рабочие дни обеспечить прибытие Персонала </w:t>
      </w:r>
      <w:r>
        <w:rPr>
          <w:rFonts w:ascii="Franklin Gothic Book" w:hAnsi="Franklin Gothic Book"/>
        </w:rPr>
        <w:t>Исполнителя</w:t>
      </w:r>
      <w:r w:rsidRPr="00992033">
        <w:rPr>
          <w:rFonts w:ascii="Franklin Gothic Book" w:hAnsi="Franklin Gothic Book"/>
        </w:rPr>
        <w:t xml:space="preserve"> </w:t>
      </w:r>
      <w:r w:rsidRPr="004166DA">
        <w:rPr>
          <w:rFonts w:ascii="Franklin Gothic Book" w:hAnsi="Franklin Gothic Book"/>
        </w:rPr>
        <w:t xml:space="preserve">на КПП Объекта за </w:t>
      </w:r>
      <w:r>
        <w:rPr>
          <w:rFonts w:ascii="Franklin Gothic Book" w:hAnsi="Franklin Gothic Book"/>
        </w:rPr>
        <w:t xml:space="preserve">                 </w:t>
      </w:r>
      <w:r w:rsidRPr="004166DA">
        <w:rPr>
          <w:rFonts w:ascii="Franklin Gothic Book" w:hAnsi="Franklin Gothic Book"/>
        </w:rPr>
        <w:t>30 (Тридцать) минут до начала рабочей смены для осуществления охраной процедуры допуска на Объект установленным порядком.</w:t>
      </w:r>
    </w:p>
    <w:p w:rsidR="008E24F3" w:rsidRPr="004166DA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lastRenderedPageBreak/>
        <w:t xml:space="preserve">5.17. </w:t>
      </w:r>
      <w:r w:rsidRPr="004166DA">
        <w:rPr>
          <w:rFonts w:ascii="Franklin Gothic Book" w:hAnsi="Franklin Gothic Book"/>
        </w:rPr>
        <w:t xml:space="preserve">При возникновении необходимости проведения работ в нерабочее время или выходные дни, если это не оговорено заранее, не позднее 12 (Двенадцати) часов дня, предшествующего дню проведения работ, Заказчику подается заявка с указанием времени начала и окончания работ и списка Персонала </w:t>
      </w:r>
      <w:r>
        <w:rPr>
          <w:rFonts w:ascii="Franklin Gothic Book" w:hAnsi="Franklin Gothic Book"/>
        </w:rPr>
        <w:t>Исполнителя</w:t>
      </w:r>
      <w:r w:rsidRPr="004166DA">
        <w:rPr>
          <w:rFonts w:ascii="Franklin Gothic Book" w:hAnsi="Franklin Gothic Book"/>
        </w:rPr>
        <w:t>, которые будут осуществлять работы.</w:t>
      </w:r>
    </w:p>
    <w:p w:rsidR="008E24F3" w:rsidRPr="004166DA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5.18. </w:t>
      </w:r>
      <w:r w:rsidRPr="004166DA">
        <w:rPr>
          <w:rFonts w:ascii="Franklin Gothic Book" w:hAnsi="Franklin Gothic Book"/>
        </w:rPr>
        <w:t xml:space="preserve">Не позднее, чем за 1 (Один) рабочий день до начала работ на Объекте </w:t>
      </w:r>
      <w:r>
        <w:rPr>
          <w:rFonts w:ascii="Franklin Gothic Book" w:hAnsi="Franklin Gothic Book"/>
        </w:rPr>
        <w:t>Исполнитель</w:t>
      </w:r>
      <w:r w:rsidRPr="00992033">
        <w:rPr>
          <w:rFonts w:ascii="Franklin Gothic Book" w:hAnsi="Franklin Gothic Book"/>
        </w:rPr>
        <w:t xml:space="preserve"> </w:t>
      </w:r>
      <w:r w:rsidRPr="004166DA">
        <w:rPr>
          <w:rFonts w:ascii="Franklin Gothic Book" w:hAnsi="Franklin Gothic Book"/>
        </w:rPr>
        <w:t xml:space="preserve">направляет свой персонал на Объект для ознакомления с действующей на нем Инструкцией о пропускном и </w:t>
      </w:r>
      <w:proofErr w:type="spellStart"/>
      <w:r w:rsidRPr="004166DA">
        <w:rPr>
          <w:rFonts w:ascii="Franklin Gothic Book" w:hAnsi="Franklin Gothic Book"/>
        </w:rPr>
        <w:t>внутриобъектовом</w:t>
      </w:r>
      <w:proofErr w:type="spellEnd"/>
      <w:r w:rsidRPr="004166DA">
        <w:rPr>
          <w:rFonts w:ascii="Franklin Gothic Book" w:hAnsi="Franklin Gothic Book"/>
        </w:rPr>
        <w:t xml:space="preserve"> режиме - под роспись. </w:t>
      </w:r>
    </w:p>
    <w:p w:rsidR="008E24F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5.19. </w:t>
      </w:r>
      <w:r w:rsidRPr="004166DA">
        <w:rPr>
          <w:rFonts w:ascii="Franklin Gothic Book" w:hAnsi="Franklin Gothic Book"/>
        </w:rPr>
        <w:t xml:space="preserve">Работник </w:t>
      </w:r>
      <w:r>
        <w:rPr>
          <w:rFonts w:ascii="Franklin Gothic Book" w:hAnsi="Franklin Gothic Book"/>
        </w:rPr>
        <w:t>Исполнителя</w:t>
      </w:r>
      <w:r w:rsidRPr="00992033">
        <w:rPr>
          <w:rFonts w:ascii="Franklin Gothic Book" w:hAnsi="Franklin Gothic Book"/>
        </w:rPr>
        <w:t xml:space="preserve"> </w:t>
      </w:r>
      <w:r w:rsidRPr="004166DA">
        <w:rPr>
          <w:rFonts w:ascii="Franklin Gothic Book" w:hAnsi="Franklin Gothic Book"/>
        </w:rPr>
        <w:t xml:space="preserve">организации, допустивший нарушение Инструкции о пропускном и </w:t>
      </w:r>
      <w:proofErr w:type="spellStart"/>
      <w:r w:rsidRPr="004166DA">
        <w:rPr>
          <w:rFonts w:ascii="Franklin Gothic Book" w:hAnsi="Franklin Gothic Book"/>
        </w:rPr>
        <w:t>внутриобъектовом</w:t>
      </w:r>
      <w:proofErr w:type="spellEnd"/>
      <w:r w:rsidRPr="004166DA">
        <w:rPr>
          <w:rFonts w:ascii="Franklin Gothic Book" w:hAnsi="Franklin Gothic Book"/>
        </w:rPr>
        <w:t xml:space="preserve"> режимах, не допускается на Объект до принятия к нему мер воздействия со Стороны </w:t>
      </w:r>
      <w:r>
        <w:rPr>
          <w:rFonts w:ascii="Franklin Gothic Book" w:hAnsi="Franklin Gothic Book"/>
        </w:rPr>
        <w:t>Исполнителя</w:t>
      </w:r>
      <w:r w:rsidRPr="004166DA">
        <w:rPr>
          <w:rFonts w:ascii="Franklin Gothic Book" w:hAnsi="Franklin Gothic Book"/>
        </w:rPr>
        <w:t>.</w:t>
      </w:r>
    </w:p>
    <w:p w:rsidR="00793410" w:rsidRPr="004166DA" w:rsidRDefault="00793410" w:rsidP="003A0A99">
      <w:pPr>
        <w:spacing w:line="276" w:lineRule="auto"/>
        <w:ind w:firstLine="720"/>
        <w:rPr>
          <w:rFonts w:ascii="Franklin Gothic Book" w:hAnsi="Franklin Gothic Book"/>
        </w:rPr>
      </w:pPr>
    </w:p>
    <w:p w:rsidR="008E24F3" w:rsidRPr="00793410" w:rsidRDefault="008E24F3" w:rsidP="007C51D7">
      <w:pPr>
        <w:pStyle w:val="a7"/>
        <w:numPr>
          <w:ilvl w:val="0"/>
          <w:numId w:val="5"/>
        </w:numPr>
        <w:spacing w:line="276" w:lineRule="auto"/>
        <w:jc w:val="center"/>
        <w:rPr>
          <w:b/>
          <w:bCs/>
        </w:rPr>
      </w:pPr>
      <w:r w:rsidRPr="00793410">
        <w:rPr>
          <w:b/>
          <w:bCs/>
        </w:rPr>
        <w:t>ОБЯЗАТЕЛЬСТВА ЗАКАЗЧИКА</w:t>
      </w:r>
    </w:p>
    <w:p w:rsidR="00793410" w:rsidRPr="00793410" w:rsidRDefault="00793410" w:rsidP="003A0A99">
      <w:pPr>
        <w:pStyle w:val="a7"/>
        <w:spacing w:line="276" w:lineRule="auto"/>
        <w:ind w:left="1080"/>
        <w:rPr>
          <w:b/>
          <w:bCs/>
        </w:rPr>
      </w:pPr>
    </w:p>
    <w:p w:rsidR="008E24F3" w:rsidRPr="004166DA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4166DA">
        <w:rPr>
          <w:rFonts w:ascii="Franklin Gothic Book" w:hAnsi="Franklin Gothic Book"/>
        </w:rPr>
        <w:t xml:space="preserve">По </w:t>
      </w:r>
      <w:r>
        <w:rPr>
          <w:rFonts w:ascii="Franklin Gothic Book" w:hAnsi="Franklin Gothic Book"/>
        </w:rPr>
        <w:t>Договору</w:t>
      </w:r>
      <w:r w:rsidRPr="004166DA">
        <w:rPr>
          <w:rFonts w:ascii="Franklin Gothic Book" w:hAnsi="Franklin Gothic Book"/>
        </w:rPr>
        <w:t xml:space="preserve"> Заказчик:</w:t>
      </w:r>
    </w:p>
    <w:p w:rsidR="008E24F3" w:rsidRPr="001C1468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6</w:t>
      </w:r>
      <w:r w:rsidRPr="004166DA">
        <w:rPr>
          <w:rFonts w:ascii="Franklin Gothic Book" w:hAnsi="Franklin Gothic Book"/>
        </w:rPr>
        <w:t xml:space="preserve">.1. Производит оплату выполненных </w:t>
      </w:r>
      <w:r>
        <w:rPr>
          <w:rFonts w:ascii="Franklin Gothic Book" w:hAnsi="Franklin Gothic Book"/>
        </w:rPr>
        <w:t>Исполнителем</w:t>
      </w:r>
      <w:r w:rsidRPr="00992033">
        <w:rPr>
          <w:rFonts w:ascii="Franklin Gothic Book" w:hAnsi="Franklin Gothic Book"/>
        </w:rPr>
        <w:t xml:space="preserve"> </w:t>
      </w:r>
      <w:r w:rsidRPr="004166DA">
        <w:rPr>
          <w:rFonts w:ascii="Franklin Gothic Book" w:hAnsi="Franklin Gothic Book"/>
        </w:rPr>
        <w:t>Работ в порядке, предусмотренн</w:t>
      </w:r>
      <w:r w:rsidR="00190192">
        <w:rPr>
          <w:rFonts w:ascii="Franklin Gothic Book" w:hAnsi="Franklin Gothic Book"/>
        </w:rPr>
        <w:t>о</w:t>
      </w:r>
      <w:r>
        <w:rPr>
          <w:rFonts w:ascii="Franklin Gothic Book" w:hAnsi="Franklin Gothic Book"/>
        </w:rPr>
        <w:t>м</w:t>
      </w:r>
      <w:r w:rsidRPr="004166DA">
        <w:rPr>
          <w:rFonts w:ascii="Franklin Gothic Book" w:hAnsi="Franklin Gothic Book"/>
        </w:rPr>
        <w:t xml:space="preserve"> </w:t>
      </w:r>
      <w:r w:rsidRPr="001C1468">
        <w:rPr>
          <w:rFonts w:ascii="Franklin Gothic Book" w:hAnsi="Franklin Gothic Book"/>
        </w:rPr>
        <w:t>Приложение</w:t>
      </w:r>
      <w:r>
        <w:rPr>
          <w:rFonts w:ascii="Franklin Gothic Book" w:hAnsi="Franklin Gothic Book"/>
        </w:rPr>
        <w:t>м</w:t>
      </w:r>
      <w:r w:rsidRPr="001C1468">
        <w:rPr>
          <w:rFonts w:ascii="Franklin Gothic Book" w:hAnsi="Franklin Gothic Book"/>
        </w:rPr>
        <w:t xml:space="preserve"> №1 «Стоимос</w:t>
      </w:r>
      <w:r w:rsidR="00D815DB">
        <w:rPr>
          <w:rFonts w:ascii="Franklin Gothic Book" w:hAnsi="Franklin Gothic Book"/>
        </w:rPr>
        <w:t>ть работ по подрезке и оформлению деревьев</w:t>
      </w:r>
      <w:r w:rsidR="00287C8F">
        <w:rPr>
          <w:rFonts w:ascii="Franklin Gothic Book" w:hAnsi="Franklin Gothic Book"/>
        </w:rPr>
        <w:t xml:space="preserve"> на территории ТНПК</w:t>
      </w:r>
      <w:r w:rsidRPr="001C1468">
        <w:rPr>
          <w:rFonts w:ascii="Franklin Gothic Book" w:hAnsi="Franklin Gothic Book"/>
        </w:rPr>
        <w:t>»</w:t>
      </w:r>
    </w:p>
    <w:p w:rsidR="008E24F3" w:rsidRPr="002D18C4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6</w:t>
      </w:r>
      <w:r w:rsidRPr="004166DA">
        <w:rPr>
          <w:rFonts w:ascii="Franklin Gothic Book" w:hAnsi="Franklin Gothic Book"/>
        </w:rPr>
        <w:t>.</w:t>
      </w:r>
      <w:r w:rsidR="00D815DB">
        <w:rPr>
          <w:rFonts w:ascii="Franklin Gothic Book" w:hAnsi="Franklin Gothic Book"/>
        </w:rPr>
        <w:t>2</w:t>
      </w:r>
      <w:r w:rsidRPr="004166DA">
        <w:rPr>
          <w:rFonts w:ascii="Franklin Gothic Book" w:hAnsi="Franklin Gothic Book"/>
        </w:rPr>
        <w:t xml:space="preserve">. До начала производства работ </w:t>
      </w:r>
      <w:r w:rsidRPr="00D864AF">
        <w:rPr>
          <w:rFonts w:ascii="Franklin Gothic Book" w:hAnsi="Franklin Gothic Book"/>
        </w:rPr>
        <w:t>Исполнител</w:t>
      </w:r>
      <w:r>
        <w:rPr>
          <w:rFonts w:ascii="Franklin Gothic Book" w:hAnsi="Franklin Gothic Book"/>
        </w:rPr>
        <w:t>ем</w:t>
      </w:r>
      <w:r w:rsidRPr="00D864AF">
        <w:rPr>
          <w:rFonts w:ascii="Franklin Gothic Book" w:hAnsi="Franklin Gothic Book"/>
        </w:rPr>
        <w:t xml:space="preserve"> </w:t>
      </w:r>
      <w:r w:rsidRPr="002D18C4">
        <w:rPr>
          <w:rFonts w:ascii="Franklin Gothic Book" w:hAnsi="Franklin Gothic Book"/>
        </w:rPr>
        <w:t xml:space="preserve">обеспечивает передачу </w:t>
      </w:r>
      <w:r w:rsidRPr="00D864AF">
        <w:rPr>
          <w:rFonts w:ascii="Franklin Gothic Book" w:hAnsi="Franklin Gothic Book"/>
        </w:rPr>
        <w:t xml:space="preserve">Исполнителю </w:t>
      </w:r>
      <w:r w:rsidRPr="002D18C4">
        <w:rPr>
          <w:rFonts w:ascii="Franklin Gothic Book" w:hAnsi="Franklin Gothic Book"/>
        </w:rPr>
        <w:t>необходимых документов, разрешений и согласований соответствующих органов власти, а именно:</w:t>
      </w:r>
    </w:p>
    <w:p w:rsidR="008E24F3" w:rsidRPr="002D18C4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разрешение от администрации на проведение работ</w:t>
      </w:r>
      <w:r w:rsidRPr="002D18C4">
        <w:rPr>
          <w:rFonts w:ascii="Franklin Gothic Book" w:hAnsi="Franklin Gothic Book"/>
        </w:rPr>
        <w:t>;</w:t>
      </w:r>
    </w:p>
    <w:p w:rsidR="008E24F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наряд-допуск на работы повышенной опасности.</w:t>
      </w:r>
    </w:p>
    <w:p w:rsidR="008E24F3" w:rsidRPr="004166DA" w:rsidRDefault="008E24F3" w:rsidP="003A0A99">
      <w:pPr>
        <w:pStyle w:val="3"/>
        <w:numPr>
          <w:ilvl w:val="1"/>
          <w:numId w:val="0"/>
        </w:numPr>
        <w:tabs>
          <w:tab w:val="num" w:pos="408"/>
          <w:tab w:val="left" w:pos="1260"/>
        </w:tabs>
        <w:spacing w:after="0" w:line="276" w:lineRule="auto"/>
        <w:ind w:firstLine="720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6</w:t>
      </w:r>
      <w:r w:rsidRPr="004166DA">
        <w:rPr>
          <w:rFonts w:ascii="Franklin Gothic Book" w:hAnsi="Franklin Gothic Book"/>
          <w:sz w:val="24"/>
          <w:szCs w:val="24"/>
        </w:rPr>
        <w:t>.</w:t>
      </w:r>
      <w:r w:rsidR="00D815DB">
        <w:rPr>
          <w:rFonts w:ascii="Franklin Gothic Book" w:hAnsi="Franklin Gothic Book"/>
          <w:sz w:val="24"/>
          <w:szCs w:val="24"/>
        </w:rPr>
        <w:t>3</w:t>
      </w:r>
      <w:r w:rsidRPr="004166DA">
        <w:rPr>
          <w:rFonts w:ascii="Franklin Gothic Book" w:hAnsi="Franklin Gothic Book"/>
          <w:sz w:val="24"/>
          <w:szCs w:val="24"/>
        </w:rPr>
        <w:t>. Оформляет допуск на работы на Объ</w:t>
      </w:r>
      <w:r w:rsidR="003A0A99">
        <w:rPr>
          <w:rFonts w:ascii="Franklin Gothic Book" w:hAnsi="Franklin Gothic Book"/>
          <w:sz w:val="24"/>
          <w:szCs w:val="24"/>
        </w:rPr>
        <w:t>екте, осуществляет координацию р</w:t>
      </w:r>
      <w:r w:rsidRPr="004166DA">
        <w:rPr>
          <w:rFonts w:ascii="Franklin Gothic Book" w:hAnsi="Franklin Gothic Book"/>
          <w:sz w:val="24"/>
          <w:szCs w:val="24"/>
        </w:rPr>
        <w:t>абот, к</w:t>
      </w:r>
      <w:r w:rsidR="003A0A99">
        <w:rPr>
          <w:rFonts w:ascii="Franklin Gothic Book" w:hAnsi="Franklin Gothic Book"/>
          <w:sz w:val="24"/>
          <w:szCs w:val="24"/>
        </w:rPr>
        <w:t>онтроль за сроками и качеством р</w:t>
      </w:r>
      <w:r w:rsidRPr="004166DA">
        <w:rPr>
          <w:rFonts w:ascii="Franklin Gothic Book" w:hAnsi="Franklin Gothic Book"/>
          <w:sz w:val="24"/>
          <w:szCs w:val="24"/>
        </w:rPr>
        <w:t>абот, ведение соответствующего учета.</w:t>
      </w:r>
    </w:p>
    <w:p w:rsidR="008E24F3" w:rsidRPr="004166DA" w:rsidRDefault="008E24F3" w:rsidP="003A0A99">
      <w:pPr>
        <w:pStyle w:val="3"/>
        <w:numPr>
          <w:ilvl w:val="1"/>
          <w:numId w:val="0"/>
        </w:numPr>
        <w:tabs>
          <w:tab w:val="num" w:pos="-2340"/>
          <w:tab w:val="num" w:pos="408"/>
          <w:tab w:val="left" w:pos="1260"/>
        </w:tabs>
        <w:spacing w:after="0" w:line="276" w:lineRule="auto"/>
        <w:ind w:firstLine="720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6</w:t>
      </w:r>
      <w:r w:rsidRPr="004166DA">
        <w:rPr>
          <w:rFonts w:ascii="Franklin Gothic Book" w:hAnsi="Franklin Gothic Book"/>
          <w:sz w:val="24"/>
          <w:szCs w:val="24"/>
        </w:rPr>
        <w:t>.</w:t>
      </w:r>
      <w:r w:rsidR="00D815DB">
        <w:rPr>
          <w:rFonts w:ascii="Franklin Gothic Book" w:hAnsi="Franklin Gothic Book"/>
          <w:sz w:val="24"/>
          <w:szCs w:val="24"/>
        </w:rPr>
        <w:t>4</w:t>
      </w:r>
      <w:r w:rsidRPr="004166DA">
        <w:rPr>
          <w:rFonts w:ascii="Franklin Gothic Book" w:hAnsi="Franklin Gothic Book"/>
          <w:sz w:val="24"/>
          <w:szCs w:val="24"/>
        </w:rPr>
        <w:t>. Обеспечивает проведение вводного и первичного инст</w:t>
      </w:r>
      <w:r w:rsidR="003A0A99">
        <w:rPr>
          <w:rFonts w:ascii="Franklin Gothic Book" w:hAnsi="Franklin Gothic Book"/>
          <w:sz w:val="24"/>
          <w:szCs w:val="24"/>
        </w:rPr>
        <w:t>руктажей по месту производства р</w:t>
      </w:r>
      <w:r w:rsidRPr="004166DA">
        <w:rPr>
          <w:rFonts w:ascii="Franklin Gothic Book" w:hAnsi="Franklin Gothic Book"/>
          <w:sz w:val="24"/>
          <w:szCs w:val="24"/>
        </w:rPr>
        <w:t>абот на Объекте с регистрацией в «Журнале регистрации инструктажа на рабочем месте» и «Журнале вводного инструктажа».</w:t>
      </w:r>
    </w:p>
    <w:p w:rsidR="008E24F3" w:rsidRDefault="008E24F3" w:rsidP="003A0A99">
      <w:pPr>
        <w:pStyle w:val="3"/>
        <w:numPr>
          <w:ilvl w:val="1"/>
          <w:numId w:val="0"/>
        </w:numPr>
        <w:tabs>
          <w:tab w:val="num" w:pos="-2340"/>
          <w:tab w:val="num" w:pos="408"/>
          <w:tab w:val="num" w:pos="720"/>
          <w:tab w:val="left" w:pos="1260"/>
        </w:tabs>
        <w:spacing w:after="0" w:line="276" w:lineRule="auto"/>
        <w:ind w:firstLine="720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6</w:t>
      </w:r>
      <w:r w:rsidRPr="004166DA">
        <w:rPr>
          <w:rFonts w:ascii="Franklin Gothic Book" w:hAnsi="Franklin Gothic Book"/>
          <w:sz w:val="24"/>
          <w:szCs w:val="24"/>
        </w:rPr>
        <w:t>.</w:t>
      </w:r>
      <w:r w:rsidR="00D815DB">
        <w:rPr>
          <w:rFonts w:ascii="Franklin Gothic Book" w:hAnsi="Franklin Gothic Book"/>
          <w:sz w:val="24"/>
          <w:szCs w:val="24"/>
        </w:rPr>
        <w:t>5</w:t>
      </w:r>
      <w:r w:rsidRPr="004166DA">
        <w:rPr>
          <w:rFonts w:ascii="Franklin Gothic Book" w:hAnsi="Franklin Gothic Book"/>
          <w:sz w:val="24"/>
          <w:szCs w:val="24"/>
        </w:rPr>
        <w:t>. Организует проведение контроля</w:t>
      </w:r>
      <w:r>
        <w:rPr>
          <w:rFonts w:ascii="Franklin Gothic Book" w:hAnsi="Franklin Gothic Book"/>
          <w:sz w:val="24"/>
          <w:szCs w:val="24"/>
        </w:rPr>
        <w:t xml:space="preserve"> за ходом выполнения работ</w:t>
      </w:r>
      <w:r w:rsidRPr="004166DA">
        <w:rPr>
          <w:rFonts w:ascii="Franklin Gothic Book" w:hAnsi="Franklin Gothic Book"/>
          <w:sz w:val="24"/>
          <w:szCs w:val="24"/>
        </w:rPr>
        <w:t>.</w:t>
      </w:r>
    </w:p>
    <w:p w:rsidR="008E24F3" w:rsidRDefault="008E24F3" w:rsidP="003A0A99">
      <w:pPr>
        <w:pStyle w:val="Style12"/>
        <w:widowControl/>
        <w:spacing w:line="276" w:lineRule="auto"/>
        <w:ind w:right="24" w:firstLine="720"/>
        <w:jc w:val="center"/>
        <w:rPr>
          <w:rStyle w:val="FontStyle43"/>
          <w:rFonts w:ascii="Franklin Gothic Book" w:hAnsi="Franklin Gothic Book"/>
        </w:rPr>
      </w:pPr>
    </w:p>
    <w:p w:rsidR="008E24F3" w:rsidRDefault="008E24F3" w:rsidP="007C51D7">
      <w:pPr>
        <w:pStyle w:val="Style12"/>
        <w:widowControl/>
        <w:numPr>
          <w:ilvl w:val="0"/>
          <w:numId w:val="5"/>
        </w:numPr>
        <w:spacing w:line="276" w:lineRule="auto"/>
        <w:ind w:right="24"/>
        <w:jc w:val="center"/>
        <w:rPr>
          <w:rStyle w:val="FontStyle43"/>
          <w:rFonts w:ascii="Franklin Gothic Book" w:hAnsi="Franklin Gothic Book"/>
        </w:rPr>
      </w:pPr>
      <w:r w:rsidRPr="00992033">
        <w:rPr>
          <w:rStyle w:val="FontStyle43"/>
          <w:rFonts w:ascii="Franklin Gothic Book" w:hAnsi="Franklin Gothic Book"/>
        </w:rPr>
        <w:t>ОТВЕТСТВЕННОСТЬ СТОРОН</w:t>
      </w:r>
    </w:p>
    <w:p w:rsidR="00793410" w:rsidRDefault="00793410" w:rsidP="003A0A99">
      <w:pPr>
        <w:pStyle w:val="Style12"/>
        <w:widowControl/>
        <w:spacing w:line="276" w:lineRule="auto"/>
        <w:ind w:right="24" w:firstLine="720"/>
        <w:jc w:val="center"/>
        <w:rPr>
          <w:rStyle w:val="FontStyle43"/>
          <w:rFonts w:ascii="Franklin Gothic Book" w:hAnsi="Franklin Gothic Book"/>
        </w:rPr>
      </w:pPr>
    </w:p>
    <w:p w:rsidR="00D815DB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7</w:t>
      </w:r>
      <w:r w:rsidRPr="00992033">
        <w:rPr>
          <w:rFonts w:ascii="Franklin Gothic Book" w:hAnsi="Franklin Gothic Book"/>
        </w:rPr>
        <w:t xml:space="preserve">.1.В случае неисполнения или ненадлежащего исполнения обязательств Исполнителем Заказчик вправе предъявить Исполнителю требование о взыскании пени в размере 0,1 (ноль целых одна десятая) % от суммы неисполнения или ненадлежащего исполнения обязательств за каждый день просрочки в соответствии с настоящим договором. </w:t>
      </w:r>
    </w:p>
    <w:p w:rsidR="008E24F3" w:rsidRPr="0099203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7</w:t>
      </w:r>
      <w:r w:rsidRPr="00992033">
        <w:rPr>
          <w:rFonts w:ascii="Franklin Gothic Book" w:hAnsi="Franklin Gothic Book"/>
        </w:rPr>
        <w:t xml:space="preserve">.2. За нарушение сроков оплаты, предусмотренных п.2.1. настоящего договора, </w:t>
      </w:r>
      <w:r>
        <w:rPr>
          <w:rFonts w:ascii="Franklin Gothic Book" w:hAnsi="Franklin Gothic Book"/>
        </w:rPr>
        <w:t>Исполнитель</w:t>
      </w:r>
      <w:r w:rsidRPr="00992033">
        <w:rPr>
          <w:rFonts w:ascii="Franklin Gothic Book" w:hAnsi="Franklin Gothic Book"/>
        </w:rPr>
        <w:t xml:space="preserve"> вправе требовать с Заказчика уплаты неустойки (пени) в размере 0,1 (ноль целых одна десятая) % от неуплаченной суммы за каждый день просрочки.</w:t>
      </w:r>
    </w:p>
    <w:p w:rsidR="008E24F3" w:rsidRPr="0099203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7</w:t>
      </w:r>
      <w:r w:rsidRPr="00992033">
        <w:rPr>
          <w:rFonts w:ascii="Franklin Gothic Book" w:hAnsi="Franklin Gothic Book"/>
        </w:rPr>
        <w:t>.3. Предъявление сторонами штрафов, пеней и иных санкций за нарушение условий договорных обязательств, а также сумм возмещения убытков или иного ущерба по настоящему договору производится письменно, путем направления соответствующего требования (претензии) об их уплате и возмещении. При этом письменное требование (претензия) не является по настоящему договору документом, определяющим дату получения сторонами доходов в виде штрафов, пеней и (или) иных санкций за нарушение условий договорных обязательств.</w:t>
      </w:r>
    </w:p>
    <w:p w:rsidR="008E24F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7</w:t>
      </w:r>
      <w:r w:rsidRPr="00992033">
        <w:rPr>
          <w:rFonts w:ascii="Franklin Gothic Book" w:hAnsi="Franklin Gothic Book"/>
        </w:rPr>
        <w:t>.4. Стороны не несут имущественной ответственности за частичное или полное неисполнение настоящего договора, е</w:t>
      </w:r>
      <w:r w:rsidR="003A0A99">
        <w:rPr>
          <w:rFonts w:ascii="Franklin Gothic Book" w:hAnsi="Franklin Gothic Book"/>
        </w:rPr>
        <w:t xml:space="preserve">сли таковое возникло в следствие </w:t>
      </w:r>
      <w:r w:rsidRPr="00992033">
        <w:rPr>
          <w:rFonts w:ascii="Franklin Gothic Book" w:hAnsi="Franklin Gothic Book"/>
        </w:rPr>
        <w:t xml:space="preserve">форс–мажорных </w:t>
      </w:r>
      <w:r w:rsidRPr="00992033">
        <w:rPr>
          <w:rFonts w:ascii="Franklin Gothic Book" w:hAnsi="Franklin Gothic Book"/>
        </w:rPr>
        <w:lastRenderedPageBreak/>
        <w:t xml:space="preserve">обстоятельств (пожар, наводнение, землетрясение, эпидемии, военные действия, террористические акты, забастовки). О наступлении форс-мажорных обстоятельств, стороны обязаны письменно известить друг друга в разумно короткий срок. </w:t>
      </w:r>
    </w:p>
    <w:p w:rsidR="008E24F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7.5. </w:t>
      </w:r>
      <w:r w:rsidRPr="00F02750">
        <w:rPr>
          <w:rFonts w:ascii="Franklin Gothic Book" w:hAnsi="Franklin Gothic Book"/>
        </w:rPr>
        <w:t>Кредитор по всем денежным обязательствам, возникающим по настоящему договору, не имеет права на получение с должника по таким обязательствам процентов на сумму долга за период пользования денежными средствами, предусмотренных статьей 317.1 Гражданского кодекса Российской Федерации.</w:t>
      </w:r>
    </w:p>
    <w:p w:rsidR="00B33EFD" w:rsidRDefault="00B33EFD" w:rsidP="003A0A99">
      <w:pPr>
        <w:spacing w:line="276" w:lineRule="auto"/>
        <w:ind w:firstLine="720"/>
        <w:rPr>
          <w:rFonts w:ascii="Franklin Gothic Book" w:hAnsi="Franklin Gothic Book"/>
        </w:rPr>
      </w:pPr>
    </w:p>
    <w:p w:rsidR="008E24F3" w:rsidRPr="00FD51B1" w:rsidRDefault="008E24F3" w:rsidP="003A0A99">
      <w:pPr>
        <w:spacing w:line="276" w:lineRule="auto"/>
        <w:ind w:firstLine="720"/>
        <w:rPr>
          <w:rFonts w:ascii="Franklin Gothic Book" w:hAnsi="Franklin Gothic Book"/>
          <w:sz w:val="10"/>
          <w:szCs w:val="10"/>
        </w:rPr>
      </w:pPr>
    </w:p>
    <w:p w:rsidR="008E24F3" w:rsidRDefault="008E24F3" w:rsidP="003A0A99">
      <w:pPr>
        <w:spacing w:line="276" w:lineRule="auto"/>
        <w:ind w:firstLine="720"/>
        <w:jc w:val="center"/>
        <w:rPr>
          <w:rFonts w:ascii="Franklin Gothic Book" w:hAnsi="Franklin Gothic Book"/>
          <w:b/>
          <w:bCs/>
        </w:rPr>
      </w:pPr>
      <w:r>
        <w:rPr>
          <w:rFonts w:ascii="Franklin Gothic Book" w:hAnsi="Franklin Gothic Book"/>
          <w:b/>
          <w:bCs/>
        </w:rPr>
        <w:t>8</w:t>
      </w:r>
      <w:r w:rsidRPr="00992033">
        <w:rPr>
          <w:rFonts w:ascii="Franklin Gothic Book" w:hAnsi="Franklin Gothic Book"/>
          <w:b/>
          <w:bCs/>
        </w:rPr>
        <w:t>. СРОК ДЕЙСТВИЯ ДОГОВОРА. ПОРЯДОК РАЗРЕШЕНИЯ СПОРОВ</w:t>
      </w:r>
    </w:p>
    <w:p w:rsidR="007C51D7" w:rsidRDefault="007C51D7" w:rsidP="003A0A99">
      <w:pPr>
        <w:spacing w:line="276" w:lineRule="auto"/>
        <w:ind w:firstLine="720"/>
        <w:jc w:val="center"/>
        <w:rPr>
          <w:rFonts w:ascii="Franklin Gothic Book" w:hAnsi="Franklin Gothic Book"/>
          <w:b/>
          <w:bCs/>
        </w:rPr>
      </w:pPr>
    </w:p>
    <w:p w:rsidR="008E24F3" w:rsidRPr="006617E5" w:rsidRDefault="008E24F3" w:rsidP="003A0A99">
      <w:pPr>
        <w:spacing w:line="276" w:lineRule="auto"/>
        <w:ind w:firstLine="720"/>
        <w:rPr>
          <w:rFonts w:ascii="Franklin Gothic Book" w:hAnsi="Franklin Gothic Book"/>
          <w:b/>
          <w:bCs/>
          <w:sz w:val="10"/>
          <w:szCs w:val="10"/>
        </w:rPr>
      </w:pPr>
    </w:p>
    <w:p w:rsidR="008E24F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8</w:t>
      </w:r>
      <w:r w:rsidRPr="00147F04">
        <w:rPr>
          <w:rFonts w:ascii="Franklin Gothic Book" w:hAnsi="Franklin Gothic Book"/>
        </w:rPr>
        <w:t xml:space="preserve">.1. Договор вступает в силу с </w:t>
      </w:r>
      <w:r w:rsidR="00D815DB">
        <w:rPr>
          <w:rFonts w:ascii="Franklin Gothic Book" w:hAnsi="Franklin Gothic Book"/>
        </w:rPr>
        <w:t>момента подписания и действует п</w:t>
      </w:r>
      <w:r w:rsidRPr="00147F04">
        <w:rPr>
          <w:rFonts w:ascii="Franklin Gothic Book" w:hAnsi="Franklin Gothic Book"/>
        </w:rPr>
        <w:t xml:space="preserve">о </w:t>
      </w:r>
      <w:r w:rsidR="003A0A99">
        <w:rPr>
          <w:rFonts w:ascii="Franklin Gothic Book" w:hAnsi="Franklin Gothic Book"/>
        </w:rPr>
        <w:t>31.12.2024</w:t>
      </w:r>
      <w:r>
        <w:rPr>
          <w:rFonts w:ascii="Franklin Gothic Book" w:hAnsi="Franklin Gothic Book"/>
        </w:rPr>
        <w:t xml:space="preserve">г., а в части финансовых обязательств – до </w:t>
      </w:r>
      <w:r w:rsidR="00D815DB">
        <w:rPr>
          <w:rFonts w:ascii="Franklin Gothic Book" w:hAnsi="Franklin Gothic Book"/>
        </w:rPr>
        <w:t>полного</w:t>
      </w:r>
      <w:r>
        <w:rPr>
          <w:rFonts w:ascii="Franklin Gothic Book" w:hAnsi="Franklin Gothic Book"/>
        </w:rPr>
        <w:t xml:space="preserve"> </w:t>
      </w:r>
      <w:r w:rsidRPr="00147F04">
        <w:rPr>
          <w:rFonts w:ascii="Franklin Gothic Book" w:hAnsi="Franklin Gothic Book"/>
        </w:rPr>
        <w:t xml:space="preserve">исполнения всех обязательств, принятых на себя Сторонами. </w:t>
      </w:r>
    </w:p>
    <w:p w:rsidR="008E24F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8.2. Стороны при урегулировании разногласий используют претензионный порядок. Претензии рассматриваются, и ответ на них направляется Стороне, предъявившей их, в десятидневный срок со дня их поступления. </w:t>
      </w:r>
    </w:p>
    <w:p w:rsidR="008E24F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8.3. Если Исполнитель не направил </w:t>
      </w:r>
      <w:r w:rsidR="00D815DB">
        <w:rPr>
          <w:rFonts w:ascii="Franklin Gothic Book" w:hAnsi="Franklin Gothic Book"/>
        </w:rPr>
        <w:t>Заказчику</w:t>
      </w:r>
      <w:r>
        <w:rPr>
          <w:rFonts w:ascii="Franklin Gothic Book" w:hAnsi="Franklin Gothic Book"/>
        </w:rPr>
        <w:t xml:space="preserve"> мотивированного и документально подтвержденного отзыва на претензию в установленный п.8.2. Договора срок, считается, что претензионные требования </w:t>
      </w:r>
      <w:r w:rsidR="00D815DB">
        <w:rPr>
          <w:rFonts w:ascii="Franklin Gothic Book" w:hAnsi="Franklin Gothic Book"/>
        </w:rPr>
        <w:t>Заказчика</w:t>
      </w:r>
      <w:r>
        <w:rPr>
          <w:rFonts w:ascii="Franklin Gothic Book" w:hAnsi="Franklin Gothic Book"/>
        </w:rPr>
        <w:t xml:space="preserve">, изложенные в претензии, признаны Исполнителем в полном объеме. </w:t>
      </w:r>
    </w:p>
    <w:p w:rsidR="008E24F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Заказчик и Исполнитель согласовали, что зачет суммы претензионных требований производится путем подписания между Сторонами Соглашения о зачете штрафных санкций в счет уменьшения суммы основного долга. Сумма НДС, относящаяся к сумме зачета, перечисляется Исполнителю денежными средствами.</w:t>
      </w:r>
    </w:p>
    <w:p w:rsidR="008E24F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8.4. При невозможности разрешения разногласий в порядке досудебного урегулирования путем переговоров или в претензионном порядке спор передается на рассмотрение Арбитражного суда Тюменской области.</w:t>
      </w:r>
    </w:p>
    <w:p w:rsidR="00793410" w:rsidRDefault="00793410" w:rsidP="003A0A99">
      <w:pPr>
        <w:spacing w:line="276" w:lineRule="auto"/>
        <w:ind w:firstLine="720"/>
        <w:rPr>
          <w:rFonts w:ascii="Franklin Gothic Book" w:hAnsi="Franklin Gothic Book"/>
        </w:rPr>
      </w:pPr>
    </w:p>
    <w:p w:rsidR="008E24F3" w:rsidRDefault="008E24F3" w:rsidP="003A0A99">
      <w:pPr>
        <w:spacing w:line="276" w:lineRule="auto"/>
        <w:ind w:firstLine="720"/>
        <w:jc w:val="center"/>
        <w:rPr>
          <w:rFonts w:ascii="Franklin Gothic Book" w:hAnsi="Franklin Gothic Book"/>
          <w:b/>
          <w:bCs/>
        </w:rPr>
      </w:pPr>
      <w:r>
        <w:rPr>
          <w:rFonts w:ascii="Franklin Gothic Book" w:hAnsi="Franklin Gothic Book"/>
          <w:b/>
          <w:bCs/>
        </w:rPr>
        <w:t>9</w:t>
      </w:r>
      <w:r w:rsidRPr="001C1468">
        <w:rPr>
          <w:rFonts w:ascii="Franklin Gothic Book" w:hAnsi="Franklin Gothic Book"/>
          <w:b/>
          <w:bCs/>
        </w:rPr>
        <w:t>. ПАТЕНТНЫЕ ПРАВА И УСЛОВИЯ КОНФИДЕНЦИАЛЬНОСТИ</w:t>
      </w:r>
    </w:p>
    <w:p w:rsidR="00793410" w:rsidRPr="001C1468" w:rsidRDefault="00793410" w:rsidP="003A0A99">
      <w:pPr>
        <w:spacing w:line="276" w:lineRule="auto"/>
        <w:ind w:firstLine="720"/>
        <w:jc w:val="center"/>
        <w:rPr>
          <w:rFonts w:ascii="Franklin Gothic Book" w:hAnsi="Franklin Gothic Book"/>
          <w:b/>
          <w:bCs/>
        </w:rPr>
      </w:pPr>
    </w:p>
    <w:p w:rsidR="008E24F3" w:rsidRPr="00B0362B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9</w:t>
      </w:r>
      <w:r w:rsidR="003A0A99">
        <w:rPr>
          <w:rFonts w:ascii="Franklin Gothic Book" w:hAnsi="Franklin Gothic Book"/>
        </w:rPr>
        <w:t>.1. Условия</w:t>
      </w:r>
      <w:r w:rsidRPr="00B0362B">
        <w:rPr>
          <w:rFonts w:ascii="Franklin Gothic Book" w:hAnsi="Franklin Gothic Book"/>
        </w:rPr>
        <w:t xml:space="preserve"> Договора являются конфиденциальными и Стороны обязуются не разглашать его условия, как в течение срока его действия, так и в последующие 2 (Два) года с момента прекращения его действия</w:t>
      </w:r>
      <w:r>
        <w:rPr>
          <w:rFonts w:ascii="Franklin Gothic Book" w:hAnsi="Franklin Gothic Book"/>
        </w:rPr>
        <w:t xml:space="preserve"> согласно Приложению №2</w:t>
      </w:r>
      <w:r w:rsidRPr="00992033">
        <w:rPr>
          <w:rFonts w:ascii="Franklin Gothic Book" w:hAnsi="Franklin Gothic Book"/>
        </w:rPr>
        <w:t>, являющем</w:t>
      </w:r>
      <w:r>
        <w:rPr>
          <w:rFonts w:ascii="Franklin Gothic Book" w:hAnsi="Franklin Gothic Book"/>
        </w:rPr>
        <w:t>у</w:t>
      </w:r>
      <w:r w:rsidRPr="00992033">
        <w:rPr>
          <w:rFonts w:ascii="Franklin Gothic Book" w:hAnsi="Franklin Gothic Book"/>
        </w:rPr>
        <w:t>ся неотъемлемой частью Договора</w:t>
      </w:r>
      <w:r w:rsidRPr="00B0362B">
        <w:rPr>
          <w:rFonts w:ascii="Franklin Gothic Book" w:hAnsi="Franklin Gothic Book"/>
        </w:rPr>
        <w:t xml:space="preserve">, за исключением разглашения его условий по обоснованным и законным требованиям лиц, указанных в п. </w:t>
      </w:r>
      <w:r>
        <w:rPr>
          <w:rFonts w:ascii="Franklin Gothic Book" w:hAnsi="Franklin Gothic Book"/>
        </w:rPr>
        <w:t>9.</w:t>
      </w:r>
      <w:r w:rsidRPr="00B0362B">
        <w:rPr>
          <w:rFonts w:ascii="Franklin Gothic Book" w:hAnsi="Franklin Gothic Book"/>
        </w:rPr>
        <w:t>5</w:t>
      </w:r>
      <w:r>
        <w:rPr>
          <w:rFonts w:ascii="Franklin Gothic Book" w:hAnsi="Franklin Gothic Book"/>
        </w:rPr>
        <w:t>.</w:t>
      </w:r>
      <w:r w:rsidRPr="00B0362B">
        <w:rPr>
          <w:rFonts w:ascii="Franklin Gothic Book" w:hAnsi="Franklin Gothic Book"/>
        </w:rPr>
        <w:t xml:space="preserve"> настоящего Договора.</w:t>
      </w:r>
    </w:p>
    <w:p w:rsidR="008E24F3" w:rsidRPr="00B0362B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9</w:t>
      </w:r>
      <w:r w:rsidRPr="00B0362B">
        <w:rPr>
          <w:rFonts w:ascii="Franklin Gothic Book" w:hAnsi="Franklin Gothic Book"/>
        </w:rPr>
        <w:t xml:space="preserve">.2. Если иное не будет установлено соглашением Сторон, то конфиденциальными являются все получаемые </w:t>
      </w:r>
      <w:r>
        <w:rPr>
          <w:rFonts w:ascii="Franklin Gothic Book" w:hAnsi="Franklin Gothic Book"/>
        </w:rPr>
        <w:t>Заказчиком</w:t>
      </w:r>
      <w:r w:rsidRPr="00B0362B">
        <w:rPr>
          <w:rFonts w:ascii="Franklin Gothic Book" w:hAnsi="Franklin Gothic Book"/>
        </w:rPr>
        <w:t xml:space="preserve"> и </w:t>
      </w:r>
      <w:r>
        <w:rPr>
          <w:rFonts w:ascii="Franklin Gothic Book" w:hAnsi="Franklin Gothic Book"/>
        </w:rPr>
        <w:t>Исполнителем</w:t>
      </w:r>
      <w:r w:rsidRPr="00B0362B">
        <w:rPr>
          <w:rFonts w:ascii="Franklin Gothic Book" w:hAnsi="Franklin Gothic Book"/>
        </w:rPr>
        <w:t xml:space="preserve"> друг от друга в пр</w:t>
      </w:r>
      <w:r w:rsidR="003A0A99">
        <w:rPr>
          <w:rFonts w:ascii="Franklin Gothic Book" w:hAnsi="Franklin Gothic Book"/>
        </w:rPr>
        <w:t xml:space="preserve">оцессе исполнения </w:t>
      </w:r>
      <w:r w:rsidRPr="00B0362B">
        <w:rPr>
          <w:rFonts w:ascii="Franklin Gothic Book" w:hAnsi="Franklin Gothic Book"/>
        </w:rPr>
        <w:t>Договора сведения, за исключением тех, которые без уча</w:t>
      </w:r>
      <w:r w:rsidR="003A0A99">
        <w:rPr>
          <w:rFonts w:ascii="Franklin Gothic Book" w:hAnsi="Franklin Gothic Book"/>
        </w:rPr>
        <w:t xml:space="preserve">стия этих Сторон были или будут </w:t>
      </w:r>
      <w:proofErr w:type="gramStart"/>
      <w:r w:rsidRPr="00B0362B">
        <w:rPr>
          <w:rFonts w:ascii="Franklin Gothic Book" w:hAnsi="Franklin Gothic Book"/>
        </w:rPr>
        <w:t>опубликованы</w:t>
      </w:r>
      <w:proofErr w:type="gramEnd"/>
      <w:r w:rsidRPr="00B0362B">
        <w:rPr>
          <w:rFonts w:ascii="Franklin Gothic Book" w:hAnsi="Franklin Gothic Book"/>
        </w:rPr>
        <w:t xml:space="preserve"> или распространены в иной форме в официальных (служебных) источниках, либо стали или станут известны от третьих лиц без участия Сторон.</w:t>
      </w:r>
    </w:p>
    <w:p w:rsidR="008E24F3" w:rsidRPr="00B0362B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9</w:t>
      </w:r>
      <w:r w:rsidRPr="00B0362B">
        <w:rPr>
          <w:rFonts w:ascii="Franklin Gothic Book" w:hAnsi="Franklin Gothic Book"/>
        </w:rPr>
        <w:t xml:space="preserve">.3. В течение Срока действия Договора или после окончания действия Договора Сторона, причинившая ущерб другой Стороне, возникший по причине какого-либо нарушения патентного или авторского права, товарной марки или названий, полностью возмещает его по всем действиям, претензиям, расходам и затратам. </w:t>
      </w:r>
    </w:p>
    <w:p w:rsidR="008E24F3" w:rsidRPr="00B0362B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9</w:t>
      </w:r>
      <w:r w:rsidRPr="00B0362B">
        <w:rPr>
          <w:rFonts w:ascii="Franklin Gothic Book" w:hAnsi="Franklin Gothic Book"/>
        </w:rPr>
        <w:t xml:space="preserve">.4.  Если </w:t>
      </w:r>
      <w:r>
        <w:rPr>
          <w:rFonts w:ascii="Franklin Gothic Book" w:hAnsi="Franklin Gothic Book"/>
        </w:rPr>
        <w:t>Заказчику</w:t>
      </w:r>
      <w:r w:rsidRPr="00B0362B">
        <w:rPr>
          <w:rFonts w:ascii="Franklin Gothic Book" w:hAnsi="Franklin Gothic Book"/>
        </w:rPr>
        <w:t xml:space="preserve"> со стороны третьих лиц будут предъявлены какие-либо претензии, связанные с нарушением патентного или авторского права, товарной марки или названий, </w:t>
      </w:r>
      <w:r>
        <w:rPr>
          <w:rFonts w:ascii="Franklin Gothic Book" w:hAnsi="Franklin Gothic Book"/>
        </w:rPr>
        <w:lastRenderedPageBreak/>
        <w:t>Исполнитель</w:t>
      </w:r>
      <w:r w:rsidRPr="00B0362B">
        <w:rPr>
          <w:rFonts w:ascii="Franklin Gothic Book" w:hAnsi="Franklin Gothic Book"/>
        </w:rPr>
        <w:t xml:space="preserve"> обязуется возместить </w:t>
      </w:r>
      <w:r>
        <w:rPr>
          <w:rFonts w:ascii="Franklin Gothic Book" w:hAnsi="Franklin Gothic Book"/>
        </w:rPr>
        <w:t>Заказчику</w:t>
      </w:r>
      <w:r w:rsidRPr="00B0362B">
        <w:rPr>
          <w:rFonts w:ascii="Franklin Gothic Book" w:hAnsi="Franklin Gothic Book"/>
        </w:rPr>
        <w:t xml:space="preserve"> все расходы и убытки, причиненные в связи с нарушением этих прав. </w:t>
      </w:r>
    </w:p>
    <w:p w:rsidR="008E24F3" w:rsidRPr="00B0362B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9</w:t>
      </w:r>
      <w:r w:rsidRPr="00B0362B">
        <w:rPr>
          <w:rFonts w:ascii="Franklin Gothic Book" w:hAnsi="Franklin Gothic Book"/>
        </w:rPr>
        <w:t xml:space="preserve">.5. Не считается разглашением условий Договора сообщение части его условий, организации по Техническому надзору, налоговым органам, а также иным органам, которые имеют право (полномочия) запрашивать информацию по Договору в соответствии с действующим законодательством. </w:t>
      </w:r>
    </w:p>
    <w:p w:rsidR="008E24F3" w:rsidRDefault="008E24F3" w:rsidP="003A0A99">
      <w:pPr>
        <w:pStyle w:val="Style6"/>
        <w:widowControl/>
        <w:spacing w:before="5" w:line="276" w:lineRule="auto"/>
        <w:ind w:firstLine="720"/>
        <w:jc w:val="center"/>
        <w:rPr>
          <w:rStyle w:val="FontStyle41"/>
          <w:rFonts w:ascii="Franklin Gothic Book" w:hAnsi="Franklin Gothic Book"/>
          <w:b w:val="0"/>
        </w:rPr>
      </w:pPr>
    </w:p>
    <w:p w:rsidR="008E24F3" w:rsidRDefault="008E24F3" w:rsidP="003A0A99">
      <w:pPr>
        <w:pStyle w:val="Style6"/>
        <w:widowControl/>
        <w:spacing w:before="5" w:line="276" w:lineRule="auto"/>
        <w:ind w:firstLine="720"/>
        <w:jc w:val="center"/>
        <w:rPr>
          <w:rStyle w:val="FontStyle43"/>
          <w:rFonts w:ascii="Franklin Gothic Book" w:hAnsi="Franklin Gothic Book"/>
        </w:rPr>
      </w:pPr>
      <w:r>
        <w:rPr>
          <w:rStyle w:val="FontStyle43"/>
          <w:rFonts w:ascii="Franklin Gothic Book" w:hAnsi="Franklin Gothic Book"/>
        </w:rPr>
        <w:t>10</w:t>
      </w:r>
      <w:r w:rsidRPr="001C1468">
        <w:rPr>
          <w:rStyle w:val="FontStyle43"/>
          <w:rFonts w:ascii="Franklin Gothic Book" w:hAnsi="Franklin Gothic Book"/>
        </w:rPr>
        <w:t>. ДОПОЛНИТЕЛЬНЫЕ УСЛОВИЯ</w:t>
      </w:r>
    </w:p>
    <w:p w:rsidR="00793410" w:rsidRPr="001C1468" w:rsidRDefault="00793410" w:rsidP="003A0A99">
      <w:pPr>
        <w:pStyle w:val="Style6"/>
        <w:widowControl/>
        <w:spacing w:before="5" w:line="276" w:lineRule="auto"/>
        <w:ind w:firstLine="720"/>
        <w:jc w:val="center"/>
        <w:rPr>
          <w:rStyle w:val="FontStyle43"/>
          <w:rFonts w:ascii="Franklin Gothic Book" w:hAnsi="Franklin Gothic Book"/>
        </w:rPr>
      </w:pPr>
    </w:p>
    <w:p w:rsidR="008E24F3" w:rsidRPr="001C1468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10</w:t>
      </w:r>
      <w:r w:rsidRPr="001C1468">
        <w:rPr>
          <w:rFonts w:ascii="Franklin Gothic Book" w:hAnsi="Franklin Gothic Book"/>
        </w:rPr>
        <w:t>.1. Договор имеет приложения, являющиеся неотъемлемой частью настоящего договора:</w:t>
      </w:r>
    </w:p>
    <w:p w:rsidR="008E24F3" w:rsidRPr="001C1468" w:rsidRDefault="002C6E3D" w:rsidP="0091107E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- Приложение №1 «</w:t>
      </w:r>
      <w:r w:rsidR="0091107E">
        <w:rPr>
          <w:rFonts w:ascii="Franklin Gothic Book" w:hAnsi="Franklin Gothic Book"/>
        </w:rPr>
        <w:t xml:space="preserve">Техническое задание </w:t>
      </w:r>
      <w:r w:rsidR="0091107E" w:rsidRPr="0091107E">
        <w:rPr>
          <w:rFonts w:ascii="Franklin Gothic Book" w:hAnsi="Franklin Gothic Book"/>
        </w:rPr>
        <w:t>на выполнение работ по санитарной подрезке и оформлению</w:t>
      </w:r>
      <w:r w:rsidR="0091107E">
        <w:rPr>
          <w:rFonts w:ascii="Franklin Gothic Book" w:hAnsi="Franklin Gothic Book"/>
        </w:rPr>
        <w:t xml:space="preserve"> деревьев на территории «ТНПК».</w:t>
      </w:r>
      <w:bookmarkStart w:id="0" w:name="_GoBack"/>
      <w:bookmarkEnd w:id="0"/>
    </w:p>
    <w:p w:rsidR="008E24F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 w:rsidRPr="001C1468">
        <w:rPr>
          <w:rFonts w:ascii="Franklin Gothic Book" w:hAnsi="Franklin Gothic Book"/>
        </w:rPr>
        <w:t>- Приложение №2 «С</w:t>
      </w:r>
      <w:r w:rsidR="001A4474">
        <w:rPr>
          <w:rFonts w:ascii="Franklin Gothic Book" w:hAnsi="Franklin Gothic Book"/>
        </w:rPr>
        <w:t>оглашение о конфиденциальности».</w:t>
      </w:r>
    </w:p>
    <w:p w:rsidR="008E24F3" w:rsidRPr="00992033" w:rsidRDefault="008E24F3" w:rsidP="003A0A99">
      <w:pPr>
        <w:spacing w:line="276" w:lineRule="auto"/>
        <w:ind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10</w:t>
      </w:r>
      <w:r w:rsidRPr="00992033">
        <w:rPr>
          <w:rFonts w:ascii="Franklin Gothic Book" w:hAnsi="Franklin Gothic Book"/>
        </w:rPr>
        <w:t>.</w:t>
      </w:r>
      <w:r>
        <w:rPr>
          <w:rFonts w:ascii="Franklin Gothic Book" w:hAnsi="Franklin Gothic Book"/>
        </w:rPr>
        <w:t>2</w:t>
      </w:r>
      <w:r w:rsidR="003A0A99">
        <w:rPr>
          <w:rFonts w:ascii="Franklin Gothic Book" w:hAnsi="Franklin Gothic Book"/>
        </w:rPr>
        <w:t xml:space="preserve">. Настоящий Договор </w:t>
      </w:r>
      <w:r w:rsidRPr="00992033">
        <w:rPr>
          <w:rFonts w:ascii="Franklin Gothic Book" w:hAnsi="Franklin Gothic Book"/>
        </w:rPr>
        <w:t>составлен в двух экземплярах: по одному для каждой из сторон.</w:t>
      </w:r>
    </w:p>
    <w:p w:rsidR="00D815DB" w:rsidRPr="006617E5" w:rsidRDefault="00D815DB" w:rsidP="008E24F3">
      <w:pPr>
        <w:pStyle w:val="Style6"/>
        <w:widowControl/>
        <w:spacing w:before="5" w:line="264" w:lineRule="exact"/>
        <w:ind w:firstLine="540"/>
        <w:rPr>
          <w:rStyle w:val="FontStyle41"/>
          <w:rFonts w:ascii="Franklin Gothic Book" w:hAnsi="Franklin Gothic Book"/>
          <w:sz w:val="10"/>
          <w:szCs w:val="10"/>
          <w:highlight w:val="yellow"/>
        </w:rPr>
      </w:pPr>
    </w:p>
    <w:p w:rsidR="008E24F3" w:rsidRPr="00992033" w:rsidRDefault="008E24F3" w:rsidP="008E24F3">
      <w:pPr>
        <w:pStyle w:val="Style6"/>
        <w:widowControl/>
        <w:spacing w:before="5" w:line="264" w:lineRule="exact"/>
        <w:ind w:firstLine="540"/>
        <w:jc w:val="center"/>
        <w:rPr>
          <w:rStyle w:val="FontStyle43"/>
          <w:rFonts w:ascii="Franklin Gothic Book" w:hAnsi="Franklin Gothic Book"/>
        </w:rPr>
      </w:pPr>
      <w:r>
        <w:rPr>
          <w:rStyle w:val="FontStyle43"/>
          <w:rFonts w:ascii="Franklin Gothic Book" w:hAnsi="Franklin Gothic Book"/>
        </w:rPr>
        <w:t>11</w:t>
      </w:r>
      <w:r w:rsidRPr="00992033">
        <w:rPr>
          <w:rStyle w:val="FontStyle43"/>
          <w:rFonts w:ascii="Franklin Gothic Book" w:hAnsi="Franklin Gothic Book"/>
        </w:rPr>
        <w:t>. ЮРИДИЧЕСКИЕ АДРЕСА И БАНКОВСКИЕ РЕКВИЗИТЫ СТОРОН</w:t>
      </w:r>
    </w:p>
    <w:p w:rsidR="008E24F3" w:rsidRDefault="008E24F3" w:rsidP="008E24F3">
      <w:pPr>
        <w:pStyle w:val="Style6"/>
        <w:widowControl/>
        <w:spacing w:line="269" w:lineRule="exact"/>
        <w:ind w:firstLine="540"/>
        <w:rPr>
          <w:rStyle w:val="FontStyle41"/>
          <w:rFonts w:ascii="Franklin Gothic Book" w:hAnsi="Franklin Gothic Book"/>
        </w:rPr>
      </w:pPr>
      <w:r w:rsidRPr="00992033">
        <w:rPr>
          <w:rStyle w:val="FontStyle41"/>
          <w:rFonts w:ascii="Franklin Gothic Book" w:hAnsi="Franklin Gothic Book"/>
        </w:rPr>
        <w:t xml:space="preserve">                                                                    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945"/>
        <w:gridCol w:w="4786"/>
      </w:tblGrid>
      <w:tr w:rsidR="008E24F3" w:rsidRPr="00910518" w:rsidTr="0065431C">
        <w:trPr>
          <w:jc w:val="center"/>
        </w:trPr>
        <w:tc>
          <w:tcPr>
            <w:tcW w:w="4945" w:type="dxa"/>
            <w:shd w:val="clear" w:color="auto" w:fill="auto"/>
          </w:tcPr>
          <w:p w:rsidR="008E24F3" w:rsidRPr="00910518" w:rsidRDefault="008E24F3" w:rsidP="0065431C">
            <w:pPr>
              <w:jc w:val="left"/>
              <w:rPr>
                <w:rFonts w:ascii="Franklin Gothic Book" w:hAnsi="Franklin Gothic Book"/>
                <w:b/>
              </w:rPr>
            </w:pPr>
            <w:r w:rsidRPr="00910518">
              <w:rPr>
                <w:rFonts w:ascii="Franklin Gothic Book" w:hAnsi="Franklin Gothic Book"/>
                <w:b/>
              </w:rPr>
              <w:t>ЗАКАЗЧИК:</w:t>
            </w:r>
            <w:r w:rsidR="00373338">
              <w:rPr>
                <w:rFonts w:ascii="Franklin Gothic Book" w:hAnsi="Franklin Gothic Book"/>
                <w:b/>
              </w:rPr>
              <w:t xml:space="preserve"> «ТНПК»</w:t>
            </w:r>
          </w:p>
        </w:tc>
        <w:tc>
          <w:tcPr>
            <w:tcW w:w="4786" w:type="dxa"/>
            <w:shd w:val="clear" w:color="auto" w:fill="auto"/>
          </w:tcPr>
          <w:p w:rsidR="008E24F3" w:rsidRPr="00910518" w:rsidRDefault="008E24F3" w:rsidP="0052106D">
            <w:pPr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ИСПОЛНИТЕЛЬ</w:t>
            </w:r>
            <w:r w:rsidRPr="00910518">
              <w:rPr>
                <w:rFonts w:ascii="Franklin Gothic Book" w:hAnsi="Franklin Gothic Book"/>
                <w:b/>
              </w:rPr>
              <w:t>:</w:t>
            </w:r>
            <w:r w:rsidR="003A0A99">
              <w:rPr>
                <w:rFonts w:ascii="Franklin Gothic Book" w:hAnsi="Franklin Gothic Book"/>
                <w:b/>
              </w:rPr>
              <w:t xml:space="preserve"> </w:t>
            </w:r>
          </w:p>
        </w:tc>
      </w:tr>
      <w:tr w:rsidR="008E24F3" w:rsidRPr="00910518" w:rsidTr="0065431C">
        <w:trPr>
          <w:trHeight w:val="95"/>
          <w:jc w:val="center"/>
        </w:trPr>
        <w:tc>
          <w:tcPr>
            <w:tcW w:w="4945" w:type="dxa"/>
            <w:shd w:val="clear" w:color="auto" w:fill="auto"/>
          </w:tcPr>
          <w:p w:rsidR="003A0A99" w:rsidRPr="003A0A99" w:rsidRDefault="003A0A99" w:rsidP="003A0A99">
            <w:pPr>
              <w:ind w:firstLine="30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>Адрес места нахождения:</w:t>
            </w:r>
          </w:p>
          <w:p w:rsidR="003A0A99" w:rsidRPr="003A0A99" w:rsidRDefault="003A0A99" w:rsidP="003A0A99">
            <w:pPr>
              <w:ind w:firstLine="30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>Российская Федерация,</w:t>
            </w:r>
          </w:p>
          <w:p w:rsidR="003A0A99" w:rsidRPr="003A0A99" w:rsidRDefault="003A0A99" w:rsidP="003A0A99">
            <w:pPr>
              <w:ind w:firstLine="30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 xml:space="preserve">Тюменская область, город Тюмень </w:t>
            </w:r>
          </w:p>
          <w:p w:rsidR="003A0A99" w:rsidRPr="003A0A99" w:rsidRDefault="003A0A99" w:rsidP="003A0A99">
            <w:pPr>
              <w:ind w:firstLine="30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>Почтовый адрес:</w:t>
            </w:r>
          </w:p>
          <w:p w:rsidR="003A0A99" w:rsidRPr="003A0A99" w:rsidRDefault="003A0A99" w:rsidP="003A0A99">
            <w:pPr>
              <w:ind w:firstLine="30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 xml:space="preserve">625013, г. Тюмень, </w:t>
            </w:r>
          </w:p>
          <w:p w:rsidR="003A0A99" w:rsidRPr="003A0A99" w:rsidRDefault="003A0A99" w:rsidP="003A0A99">
            <w:pPr>
              <w:ind w:firstLine="30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 xml:space="preserve">ул. </w:t>
            </w:r>
            <w:proofErr w:type="spellStart"/>
            <w:r w:rsidRPr="003A0A99">
              <w:rPr>
                <w:rFonts w:ascii="Franklin Gothic Book" w:hAnsi="Franklin Gothic Book"/>
                <w:color w:val="000000"/>
              </w:rPr>
              <w:t>Пермякова</w:t>
            </w:r>
            <w:proofErr w:type="spellEnd"/>
            <w:r w:rsidRPr="003A0A99">
              <w:rPr>
                <w:rFonts w:ascii="Franklin Gothic Book" w:hAnsi="Franklin Gothic Book"/>
                <w:color w:val="000000"/>
              </w:rPr>
              <w:t>, 2 «в»</w:t>
            </w:r>
          </w:p>
          <w:p w:rsidR="003A0A99" w:rsidRPr="003A0A99" w:rsidRDefault="003A0A99" w:rsidP="003A0A99">
            <w:pPr>
              <w:ind w:firstLine="30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>ИНН 7203204281</w:t>
            </w:r>
          </w:p>
          <w:p w:rsidR="003A0A99" w:rsidRPr="003A0A99" w:rsidRDefault="003A0A99" w:rsidP="003A0A99">
            <w:pPr>
              <w:ind w:firstLine="30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>КПП 720301001</w:t>
            </w:r>
          </w:p>
          <w:p w:rsidR="003A0A99" w:rsidRPr="003A0A99" w:rsidRDefault="003A0A99" w:rsidP="003A0A99">
            <w:pPr>
              <w:ind w:firstLine="30"/>
              <w:jc w:val="left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>ОКВЭД 85.21, 85.30, 71.20.9</w:t>
            </w:r>
          </w:p>
          <w:p w:rsidR="003A0A99" w:rsidRPr="003A0A99" w:rsidRDefault="003A0A99" w:rsidP="003A0A99">
            <w:pPr>
              <w:ind w:firstLine="30"/>
              <w:jc w:val="left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>ОКПО 83314954</w:t>
            </w:r>
          </w:p>
          <w:p w:rsidR="003A0A99" w:rsidRPr="003A0A99" w:rsidRDefault="003A0A99" w:rsidP="003A0A99">
            <w:pPr>
              <w:ind w:firstLine="30"/>
              <w:jc w:val="left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>ОГРН 1077200003858</w:t>
            </w:r>
          </w:p>
          <w:p w:rsidR="003A0A99" w:rsidRPr="003A0A99" w:rsidRDefault="003A0A99" w:rsidP="003A0A99">
            <w:pPr>
              <w:ind w:firstLine="30"/>
              <w:jc w:val="left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>ЗАПАДНО - СИБИРСКОЕ ОТДЕЛЕНИЕ</w:t>
            </w:r>
          </w:p>
          <w:p w:rsidR="003A0A99" w:rsidRPr="003A0A99" w:rsidRDefault="003A0A99" w:rsidP="003A0A99">
            <w:pPr>
              <w:ind w:firstLine="30"/>
              <w:jc w:val="left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>№ 8647 ПАО СБЕРБАНК г. Тюмень</w:t>
            </w:r>
          </w:p>
          <w:p w:rsidR="003A0A99" w:rsidRPr="003A0A99" w:rsidRDefault="003A0A99" w:rsidP="003A0A99">
            <w:pPr>
              <w:ind w:firstLine="30"/>
              <w:jc w:val="left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>Расчетный счет 40703810367020000005</w:t>
            </w:r>
          </w:p>
          <w:p w:rsidR="003A0A99" w:rsidRPr="003A0A99" w:rsidRDefault="003A0A99" w:rsidP="003A0A99">
            <w:pPr>
              <w:ind w:firstLine="30"/>
              <w:jc w:val="left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>Корреспондентский счет 30101810800000000651</w:t>
            </w:r>
          </w:p>
          <w:p w:rsidR="003A0A99" w:rsidRPr="003A0A99" w:rsidRDefault="003A0A99" w:rsidP="003A0A99">
            <w:pPr>
              <w:ind w:firstLine="30"/>
              <w:jc w:val="left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>БИК 047102651</w:t>
            </w:r>
          </w:p>
          <w:p w:rsidR="008E24F3" w:rsidRPr="00B0362B" w:rsidRDefault="008E24F3" w:rsidP="0065431C">
            <w:pPr>
              <w:spacing w:line="276" w:lineRule="auto"/>
              <w:jc w:val="left"/>
              <w:rPr>
                <w:rFonts w:ascii="Franklin Gothic Book" w:hAnsi="Franklin Gothic Book"/>
              </w:rPr>
            </w:pPr>
          </w:p>
        </w:tc>
        <w:tc>
          <w:tcPr>
            <w:tcW w:w="4786" w:type="dxa"/>
            <w:shd w:val="clear" w:color="auto" w:fill="auto"/>
          </w:tcPr>
          <w:p w:rsidR="008E24F3" w:rsidRPr="00411BA5" w:rsidRDefault="00411BA5" w:rsidP="00411BA5">
            <w:pPr>
              <w:ind w:firstLine="30"/>
              <w:rPr>
                <w:rFonts w:ascii="Franklin Gothic Book" w:hAnsi="Franklin Gothic Book"/>
                <w:color w:val="000000"/>
              </w:rPr>
            </w:pPr>
            <w:r w:rsidRPr="003A0A99">
              <w:rPr>
                <w:rFonts w:ascii="Franklin Gothic Book" w:hAnsi="Franklin Gothic Book"/>
                <w:color w:val="000000"/>
              </w:rPr>
              <w:t>Адрес места нахождения:</w:t>
            </w:r>
          </w:p>
          <w:p w:rsidR="008E24F3" w:rsidRPr="00BF31AE" w:rsidRDefault="008E24F3" w:rsidP="003A0A99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 w:rsidRPr="00BF31AE">
              <w:rPr>
                <w:rFonts w:ascii="Franklin Gothic Book" w:hAnsi="Franklin Gothic Book"/>
              </w:rPr>
              <w:t xml:space="preserve">Почтовый адрес: </w:t>
            </w:r>
          </w:p>
          <w:p w:rsidR="008E24F3" w:rsidRDefault="008E24F3" w:rsidP="0052106D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 w:rsidRPr="00BF31AE">
              <w:rPr>
                <w:rFonts w:ascii="Franklin Gothic Book" w:hAnsi="Franklin Gothic Book"/>
              </w:rPr>
              <w:t>Банковские реквизиты:</w:t>
            </w:r>
          </w:p>
          <w:p w:rsidR="008E24F3" w:rsidRPr="00BF31AE" w:rsidRDefault="008E24F3" w:rsidP="0052106D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 w:rsidRPr="00BF31AE">
              <w:rPr>
                <w:rFonts w:ascii="Franklin Gothic Book" w:hAnsi="Franklin Gothic Book"/>
              </w:rPr>
              <w:t xml:space="preserve">Р/с № </w:t>
            </w:r>
          </w:p>
          <w:p w:rsidR="008E24F3" w:rsidRPr="00BF31AE" w:rsidRDefault="008E24F3" w:rsidP="0052106D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 w:rsidRPr="00BF31AE">
              <w:rPr>
                <w:rFonts w:ascii="Franklin Gothic Book" w:hAnsi="Franklin Gothic Book"/>
              </w:rPr>
              <w:t xml:space="preserve">К/с № </w:t>
            </w:r>
          </w:p>
          <w:p w:rsidR="008E24F3" w:rsidRPr="00BF31AE" w:rsidRDefault="008E24F3" w:rsidP="0052106D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 w:rsidRPr="00BF31AE">
              <w:rPr>
                <w:rFonts w:ascii="Franklin Gothic Book" w:hAnsi="Franklin Gothic Book"/>
              </w:rPr>
              <w:t xml:space="preserve">БИК </w:t>
            </w:r>
          </w:p>
          <w:p w:rsidR="008E24F3" w:rsidRPr="00BF31AE" w:rsidRDefault="008E24F3" w:rsidP="0052106D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 w:rsidRPr="00BF31AE">
              <w:rPr>
                <w:rFonts w:ascii="Franklin Gothic Book" w:hAnsi="Franklin Gothic Book"/>
              </w:rPr>
              <w:t xml:space="preserve">ИНН </w:t>
            </w:r>
          </w:p>
          <w:p w:rsidR="008E24F3" w:rsidRPr="00BF31AE" w:rsidRDefault="008E24F3" w:rsidP="0052106D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 w:rsidRPr="00BF31AE">
              <w:rPr>
                <w:rFonts w:ascii="Franklin Gothic Book" w:hAnsi="Franklin Gothic Book"/>
              </w:rPr>
              <w:t xml:space="preserve">КПП </w:t>
            </w:r>
          </w:p>
          <w:p w:rsidR="008E24F3" w:rsidRDefault="008E24F3" w:rsidP="0052106D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 w:rsidRPr="00BF31AE">
              <w:rPr>
                <w:rFonts w:ascii="Franklin Gothic Book" w:hAnsi="Franklin Gothic Book"/>
              </w:rPr>
              <w:t xml:space="preserve">ОКПО </w:t>
            </w:r>
          </w:p>
          <w:p w:rsidR="008E24F3" w:rsidRDefault="008E24F3" w:rsidP="0052106D">
            <w:pPr>
              <w:spacing w:line="276" w:lineRule="auto"/>
              <w:rPr>
                <w:rFonts w:ascii="Franklin Gothic Book" w:hAnsi="Franklin Gothic Book"/>
              </w:rPr>
            </w:pPr>
            <w:r w:rsidRPr="00992033">
              <w:rPr>
                <w:rFonts w:ascii="Franklin Gothic Book" w:hAnsi="Franklin Gothic Book"/>
              </w:rPr>
              <w:t>ОКВЭД</w:t>
            </w:r>
            <w:r>
              <w:rPr>
                <w:rFonts w:ascii="Franklin Gothic Book" w:hAnsi="Franklin Gothic Book"/>
              </w:rPr>
              <w:t xml:space="preserve"> </w:t>
            </w:r>
          </w:p>
          <w:p w:rsidR="008E24F3" w:rsidRDefault="008E24F3" w:rsidP="0052106D">
            <w:pPr>
              <w:spacing w:line="276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ОГРН</w:t>
            </w:r>
            <w:r w:rsidR="006C3F6D">
              <w:rPr>
                <w:rFonts w:ascii="Franklin Gothic Book" w:hAnsi="Franklin Gothic Book"/>
              </w:rPr>
              <w:t xml:space="preserve"> </w:t>
            </w:r>
          </w:p>
          <w:p w:rsidR="006C3F6D" w:rsidRDefault="006C3F6D" w:rsidP="0052106D">
            <w:pPr>
              <w:spacing w:line="276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ОКТМО </w:t>
            </w:r>
          </w:p>
          <w:p w:rsidR="006C3F6D" w:rsidRPr="00B0362B" w:rsidRDefault="006C3F6D" w:rsidP="0052106D">
            <w:pPr>
              <w:spacing w:line="276" w:lineRule="auto"/>
              <w:rPr>
                <w:rFonts w:ascii="Franklin Gothic Book" w:hAnsi="Franklin Gothic Book"/>
              </w:rPr>
            </w:pPr>
          </w:p>
        </w:tc>
      </w:tr>
      <w:tr w:rsidR="008E24F3" w:rsidRPr="00910518" w:rsidTr="0065431C">
        <w:trPr>
          <w:jc w:val="center"/>
        </w:trPr>
        <w:tc>
          <w:tcPr>
            <w:tcW w:w="4945" w:type="dxa"/>
            <w:shd w:val="clear" w:color="auto" w:fill="auto"/>
          </w:tcPr>
          <w:p w:rsidR="008E24F3" w:rsidRPr="00B0362B" w:rsidRDefault="008E24F3" w:rsidP="0052106D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 w:rsidRPr="00B0362B">
              <w:rPr>
                <w:rFonts w:ascii="Franklin Gothic Book" w:hAnsi="Franklin Gothic Book"/>
              </w:rPr>
              <w:t>Директор «ТНП</w:t>
            </w:r>
            <w:r>
              <w:rPr>
                <w:rFonts w:ascii="Franklin Gothic Book" w:hAnsi="Franklin Gothic Book"/>
              </w:rPr>
              <w:t>К</w:t>
            </w:r>
            <w:r w:rsidRPr="00B0362B">
              <w:rPr>
                <w:rFonts w:ascii="Franklin Gothic Book" w:hAnsi="Franklin Gothic Book"/>
              </w:rPr>
              <w:t>»</w:t>
            </w:r>
          </w:p>
          <w:p w:rsidR="008E24F3" w:rsidRDefault="008E24F3" w:rsidP="0052106D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______________</w:t>
            </w:r>
            <w:r w:rsidRPr="00B0362B">
              <w:rPr>
                <w:rFonts w:ascii="Franklin Gothic Book" w:hAnsi="Franklin Gothic Book"/>
              </w:rPr>
              <w:t xml:space="preserve">___ </w:t>
            </w:r>
            <w:r w:rsidR="003A0A99">
              <w:rPr>
                <w:rFonts w:ascii="Franklin Gothic Book" w:hAnsi="Franklin Gothic Book"/>
              </w:rPr>
              <w:t>Е.А. Парамонов</w:t>
            </w:r>
          </w:p>
          <w:p w:rsidR="001A4474" w:rsidRPr="00B0362B" w:rsidRDefault="001A4474" w:rsidP="0052106D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</w:p>
          <w:p w:rsidR="008E24F3" w:rsidRDefault="008E24F3" w:rsidP="0052106D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 w:rsidRPr="00E658CF">
              <w:rPr>
                <w:rFonts w:ascii="Franklin Gothic Book" w:hAnsi="Franklin Gothic Book"/>
              </w:rPr>
              <w:t>«____»__________20</w:t>
            </w:r>
            <w:r w:rsidR="001A4474">
              <w:rPr>
                <w:rFonts w:ascii="Franklin Gothic Book" w:hAnsi="Franklin Gothic Book"/>
              </w:rPr>
              <w:t>2</w:t>
            </w:r>
            <w:r w:rsidR="003A0A99">
              <w:rPr>
                <w:rFonts w:ascii="Franklin Gothic Book" w:hAnsi="Franklin Gothic Book"/>
              </w:rPr>
              <w:t>4</w:t>
            </w:r>
            <w:r w:rsidRPr="00E658CF">
              <w:rPr>
                <w:rFonts w:ascii="Franklin Gothic Book" w:hAnsi="Franklin Gothic Book"/>
              </w:rPr>
              <w:t>г.</w:t>
            </w:r>
          </w:p>
          <w:p w:rsidR="008E24F3" w:rsidRPr="00B0362B" w:rsidRDefault="008E24F3" w:rsidP="00CB4152">
            <w:pPr>
              <w:pageBreakBefore/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 w:rsidRPr="00B0362B">
              <w:rPr>
                <w:rFonts w:ascii="Franklin Gothic Book" w:hAnsi="Franklin Gothic Book"/>
              </w:rPr>
              <w:t>М. П.</w:t>
            </w:r>
          </w:p>
        </w:tc>
        <w:tc>
          <w:tcPr>
            <w:tcW w:w="4786" w:type="dxa"/>
            <w:shd w:val="clear" w:color="auto" w:fill="auto"/>
          </w:tcPr>
          <w:p w:rsidR="008E24F3" w:rsidRPr="00BF31AE" w:rsidRDefault="003A0A99" w:rsidP="0052106D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Руководитель</w:t>
            </w:r>
          </w:p>
          <w:p w:rsidR="008E24F3" w:rsidRDefault="008E24F3" w:rsidP="0052106D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 w:rsidRPr="00BF31AE">
              <w:rPr>
                <w:rFonts w:ascii="Franklin Gothic Book" w:hAnsi="Franklin Gothic Book"/>
              </w:rPr>
              <w:t>_______________________</w:t>
            </w:r>
            <w:r w:rsidR="003A0A99">
              <w:rPr>
                <w:rFonts w:ascii="Franklin Gothic Book" w:hAnsi="Franklin Gothic Book"/>
              </w:rPr>
              <w:t>ФИО</w:t>
            </w:r>
          </w:p>
          <w:p w:rsidR="001A4474" w:rsidRPr="00BF31AE" w:rsidRDefault="001A4474" w:rsidP="0052106D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</w:p>
          <w:p w:rsidR="008E24F3" w:rsidRDefault="008E24F3" w:rsidP="0052106D">
            <w:pPr>
              <w:spacing w:line="276" w:lineRule="auto"/>
              <w:rPr>
                <w:rFonts w:ascii="Franklin Gothic Book" w:hAnsi="Franklin Gothic Book"/>
              </w:rPr>
            </w:pPr>
            <w:r w:rsidRPr="00E658CF">
              <w:rPr>
                <w:rFonts w:ascii="Franklin Gothic Book" w:hAnsi="Franklin Gothic Book"/>
              </w:rPr>
              <w:t xml:space="preserve"> «____»__________20</w:t>
            </w:r>
            <w:r w:rsidR="001A4474">
              <w:rPr>
                <w:rFonts w:ascii="Franklin Gothic Book" w:hAnsi="Franklin Gothic Book"/>
              </w:rPr>
              <w:t>2</w:t>
            </w:r>
            <w:r w:rsidR="003A0A99">
              <w:rPr>
                <w:rFonts w:ascii="Franklin Gothic Book" w:hAnsi="Franklin Gothic Book"/>
              </w:rPr>
              <w:t>4</w:t>
            </w:r>
            <w:r w:rsidRPr="00E658CF">
              <w:rPr>
                <w:rFonts w:ascii="Franklin Gothic Book" w:hAnsi="Franklin Gothic Book"/>
              </w:rPr>
              <w:t>г.</w:t>
            </w:r>
          </w:p>
          <w:p w:rsidR="008E24F3" w:rsidRPr="00B0362B" w:rsidRDefault="008E24F3" w:rsidP="0052106D">
            <w:pPr>
              <w:spacing w:line="276" w:lineRule="auto"/>
              <w:rPr>
                <w:rFonts w:ascii="Franklin Gothic Book" w:hAnsi="Franklin Gothic Book"/>
              </w:rPr>
            </w:pPr>
            <w:r w:rsidRPr="00BF31AE">
              <w:rPr>
                <w:rFonts w:ascii="Franklin Gothic Book" w:hAnsi="Franklin Gothic Book"/>
              </w:rPr>
              <w:t>М. П.</w:t>
            </w:r>
          </w:p>
        </w:tc>
      </w:tr>
    </w:tbl>
    <w:p w:rsidR="000B75A4" w:rsidRDefault="000B75A4"/>
    <w:sectPr w:rsidR="000B75A4" w:rsidSect="00CB4152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C735B"/>
    <w:multiLevelType w:val="multilevel"/>
    <w:tmpl w:val="839C81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569B4688"/>
    <w:multiLevelType w:val="singleLevel"/>
    <w:tmpl w:val="11DC91CE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  <w:color w:val="auto"/>
      </w:rPr>
    </w:lvl>
  </w:abstractNum>
  <w:abstractNum w:abstractNumId="2" w15:restartNumberingAfterBreak="0">
    <w:nsid w:val="6C9E377A"/>
    <w:multiLevelType w:val="hybridMultilevel"/>
    <w:tmpl w:val="15827134"/>
    <w:lvl w:ilvl="0" w:tplc="86C2470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D6ACFDF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74EACF26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96363C6A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FD0C518A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CEE02CA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6B66AEF0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D2AA7F00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B56CA2E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15B0160"/>
    <w:multiLevelType w:val="hybridMultilevel"/>
    <w:tmpl w:val="7B722D3E"/>
    <w:lvl w:ilvl="0" w:tplc="7C58C53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8A7B84"/>
    <w:multiLevelType w:val="hybridMultilevel"/>
    <w:tmpl w:val="8E6C6208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24F3"/>
    <w:rsid w:val="000B75A4"/>
    <w:rsid w:val="000C3C34"/>
    <w:rsid w:val="00190192"/>
    <w:rsid w:val="001A4474"/>
    <w:rsid w:val="00287C8F"/>
    <w:rsid w:val="002C6E3D"/>
    <w:rsid w:val="00327FD3"/>
    <w:rsid w:val="00373338"/>
    <w:rsid w:val="003A0A99"/>
    <w:rsid w:val="00411BA5"/>
    <w:rsid w:val="006269F1"/>
    <w:rsid w:val="0065431C"/>
    <w:rsid w:val="006C3F6D"/>
    <w:rsid w:val="006D7FEF"/>
    <w:rsid w:val="00742861"/>
    <w:rsid w:val="00793410"/>
    <w:rsid w:val="007C51D7"/>
    <w:rsid w:val="008E24F3"/>
    <w:rsid w:val="0091107E"/>
    <w:rsid w:val="00951189"/>
    <w:rsid w:val="00A54D58"/>
    <w:rsid w:val="00B33EFD"/>
    <w:rsid w:val="00BD5975"/>
    <w:rsid w:val="00C20FEA"/>
    <w:rsid w:val="00C649A8"/>
    <w:rsid w:val="00CB4152"/>
    <w:rsid w:val="00CE4CC9"/>
    <w:rsid w:val="00D2794A"/>
    <w:rsid w:val="00D815DB"/>
    <w:rsid w:val="00E339D6"/>
    <w:rsid w:val="00F1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6926B69-C9A3-4389-BCFE-E2640FFD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4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E24F3"/>
    <w:pPr>
      <w:autoSpaceDE w:val="0"/>
      <w:autoSpaceDN w:val="0"/>
      <w:spacing w:after="120"/>
      <w:ind w:left="283"/>
    </w:pPr>
    <w:rPr>
      <w:bCs/>
      <w:iCs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24F3"/>
    <w:rPr>
      <w:rFonts w:ascii="Times New Roman" w:eastAsia="Times New Roman" w:hAnsi="Times New Roman" w:cs="Times New Roman"/>
      <w:bCs/>
      <w:iCs/>
      <w:sz w:val="16"/>
      <w:szCs w:val="16"/>
      <w:lang w:eastAsia="ru-RU"/>
    </w:rPr>
  </w:style>
  <w:style w:type="paragraph" w:styleId="a3">
    <w:name w:val="Body Text"/>
    <w:basedOn w:val="a"/>
    <w:link w:val="a4"/>
    <w:rsid w:val="008E24F3"/>
    <w:pPr>
      <w:spacing w:after="120"/>
    </w:pPr>
  </w:style>
  <w:style w:type="character" w:customStyle="1" w:styleId="a4">
    <w:name w:val="Основной текст Знак"/>
    <w:basedOn w:val="a0"/>
    <w:link w:val="a3"/>
    <w:rsid w:val="008E2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E24F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E2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E24F3"/>
    <w:pPr>
      <w:widowControl w:val="0"/>
      <w:autoSpaceDE w:val="0"/>
      <w:autoSpaceDN w:val="0"/>
      <w:adjustRightInd w:val="0"/>
      <w:jc w:val="left"/>
    </w:pPr>
  </w:style>
  <w:style w:type="paragraph" w:customStyle="1" w:styleId="Style6">
    <w:name w:val="Style6"/>
    <w:basedOn w:val="a"/>
    <w:rsid w:val="008E24F3"/>
    <w:pPr>
      <w:widowControl w:val="0"/>
      <w:autoSpaceDE w:val="0"/>
      <w:autoSpaceDN w:val="0"/>
      <w:adjustRightInd w:val="0"/>
      <w:jc w:val="left"/>
    </w:pPr>
  </w:style>
  <w:style w:type="paragraph" w:customStyle="1" w:styleId="Style12">
    <w:name w:val="Style12"/>
    <w:basedOn w:val="a"/>
    <w:rsid w:val="008E24F3"/>
    <w:pPr>
      <w:widowControl w:val="0"/>
      <w:autoSpaceDE w:val="0"/>
      <w:autoSpaceDN w:val="0"/>
      <w:adjustRightInd w:val="0"/>
      <w:spacing w:line="230" w:lineRule="exact"/>
      <w:jc w:val="left"/>
    </w:pPr>
  </w:style>
  <w:style w:type="character" w:customStyle="1" w:styleId="FontStyle41">
    <w:name w:val="Font Style41"/>
    <w:basedOn w:val="a0"/>
    <w:rsid w:val="008E24F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basedOn w:val="a0"/>
    <w:rsid w:val="008E2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basedOn w:val="a0"/>
    <w:rsid w:val="008E24F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33EF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3EFD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793410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6D7FE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D7F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5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38F38-D8B4-4403-A35B-5FDD00CDA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2433</Words>
  <Characters>13871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ApaevaVA</dc:creator>
  <cp:keywords/>
  <dc:description/>
  <cp:lastModifiedBy>Капранова Кристина Сергеевна</cp:lastModifiedBy>
  <cp:revision>31</cp:revision>
  <cp:lastPrinted>2021-03-17T11:14:00Z</cp:lastPrinted>
  <dcterms:created xsi:type="dcterms:W3CDTF">2017-09-21T09:31:00Z</dcterms:created>
  <dcterms:modified xsi:type="dcterms:W3CDTF">2024-09-10T05:52:00Z</dcterms:modified>
</cp:coreProperties>
</file>